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AEED" w14:textId="5C71C33D" w:rsidR="00824E4A" w:rsidRDefault="005013B4" w:rsidP="00824E4A">
      <w:r>
        <w:rPr>
          <w:noProof/>
        </w:rPr>
        <mc:AlternateContent>
          <mc:Choice Requires="wps">
            <w:drawing>
              <wp:anchor distT="0" distB="0" distL="114300" distR="114300" simplePos="0" relativeHeight="251672576" behindDoc="1" locked="0" layoutInCell="1" allowOverlap="1" wp14:anchorId="0878F7A0" wp14:editId="78CE5BC7">
                <wp:simplePos x="0" y="0"/>
                <wp:positionH relativeFrom="page">
                  <wp:posOffset>4495800</wp:posOffset>
                </wp:positionH>
                <wp:positionV relativeFrom="paragraph">
                  <wp:posOffset>219075</wp:posOffset>
                </wp:positionV>
                <wp:extent cx="2847975" cy="1314450"/>
                <wp:effectExtent l="0" t="0" r="104775" b="95250"/>
                <wp:wrapTight wrapText="bothSides">
                  <wp:wrapPolygon edited="0">
                    <wp:start x="0" y="0"/>
                    <wp:lineTo x="0" y="21913"/>
                    <wp:lineTo x="289" y="22852"/>
                    <wp:lineTo x="22250" y="22852"/>
                    <wp:lineTo x="22250" y="1252"/>
                    <wp:lineTo x="2196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144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53F3A84B" w14:textId="77777777" w:rsidR="005013B4" w:rsidRDefault="005013B4" w:rsidP="005013B4">
                            <w:pPr>
                              <w:pStyle w:val="NoSpacing"/>
                              <w:shd w:val="clear" w:color="auto" w:fill="C6D9F1"/>
                              <w:rPr>
                                <w:rFonts w:ascii="Perpetua Titling MT" w:hAnsi="Perpetua Titling MT"/>
                                <w:i/>
                              </w:rPr>
                            </w:pPr>
                          </w:p>
                          <w:p w14:paraId="75E413D2" w14:textId="774BCD54" w:rsidR="005013B4" w:rsidRDefault="005013B4" w:rsidP="005013B4">
                            <w:pPr>
                              <w:pStyle w:val="NoSpacing"/>
                              <w:shd w:val="clear" w:color="auto" w:fill="C6D9F1"/>
                              <w:ind w:firstLine="720"/>
                              <w:rPr>
                                <w:rFonts w:ascii="Perpetua" w:hAnsi="Perpetua"/>
                                <w:sz w:val="20"/>
                                <w:szCs w:val="20"/>
                                <w:shd w:val="clear" w:color="auto" w:fill="C6D9F1"/>
                              </w:rPr>
                            </w:pPr>
                            <w:r>
                              <w:rPr>
                                <w:rFonts w:ascii="Perpetua" w:hAnsi="Perpetua"/>
                                <w:sz w:val="20"/>
                                <w:szCs w:val="20"/>
                                <w:shd w:val="clear" w:color="auto" w:fill="C6D9F1"/>
                              </w:rPr>
                              <w:t xml:space="preserve">        Jeffery Ulmer, Director</w:t>
                            </w:r>
                          </w:p>
                          <w:p w14:paraId="3870EB18" w14:textId="4CDA8318"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8F7A0" id="_x0000_t202" coordsize="21600,21600" o:spt="202" path="m,l,21600r21600,l21600,xe">
                <v:stroke joinstyle="miter"/>
                <v:path gradientshapeok="t" o:connecttype="rect"/>
              </v:shapetype>
              <v:shape id="Text Box 20" o:spid="_x0000_s1026" type="#_x0000_t202" style="position:absolute;margin-left:354pt;margin-top:17.25pt;width:224.25pt;height:10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AIjYgIAANUEAAAOAAAAZHJzL2Uyb0RvYy54bWysVF1v2zAMfB+w/yDofbWTJk1qxCm6dh0G&#13;&#10;dB9ANuxZkWVbmCxqkhK7+/Wj6DQN2mEPw2zAEC35yLsjvboaOsP2ygcNtuSTs5wzZSVU2jYl//b1&#13;&#10;7s2SsxCFrYQBq0r+oAK/Wr9+tepdoabQgqmUZwhiQ9G7krcxuiLLgmxVJ8IZOGVxswbfiYihb7LK&#13;&#10;ix7RO5NN8/wi68FXzoNUIeDb23GTrwm/rpWMn+s6qMhMybG2SE9Pz216ZuuVKBovXKvloQzxD1V0&#13;&#10;QltMeoS6FVGwndcvoDotPQSo45mELoO61lIRB2QzyZ+x2bTCKeKC4gR3lCn8P1j5ab9xXzyLw1sY&#13;&#10;0EAiEdw9yB+BWbhphW3UtffQt0pUmHiSJMt6F4rDp0nqUIQEsu0/QoUmi10EAhpq3yVVkCdDdDTg&#13;&#10;4Si6GiKT+HK6nC0uF3POJO5Nziez2ZxsyUTx+LnzIb5X0LG0KLlHVwle7O9DTOWI4vFIyhbA6OpO&#13;&#10;G0OBb7Y3xrO9wA64o4sYPDtmLOsx/WWOyf+OkdP1J4xOR+xlo7uSL4+HRJGEe2cr6rQotBnXWLOx&#13;&#10;KZOiLkUiKYAdQmzaqmeVTlQn+WJxcc4xwp6dLkZUJkyDwyaj58xD/K5jS52SpH1BeZmne5TLuFaM&#13;&#10;QswT0iOHUSGS8ZifopPSyPFk8mh3HLYDEkrOb6F6QO+xEDIY/wW4aMH/4qzHuSp5+LkTXnFmPljs&#13;&#10;n0s0OA0iBbP5YoqBP93Znu4IKxGq5JGzcXkTx+HdOa+bNilE1CxcY8/VmrrhqapDp+LsEJ/DnKfh&#13;&#10;PI3p1NPfaP0bAAD//wMAUEsDBBQABgAIAAAAIQCpfbAZ4wAAABABAAAPAAAAZHJzL2Rvd25yZXYu&#13;&#10;eG1sTI9BT8MwDIXvSPyHyEhcEEs71jJ1TScE48RpAySOXhLaisapmrQr/x7vNC6WLdvvva/czq4T&#13;&#10;kx1C60lBukhAWNLetFQr+Hh/vV+DCBHJYOfJKvi1AbbV9VWJhfEn2tvpEGvBIhQKVNDE2BdSBt1Y&#13;&#10;h2Hhe0u8+/aDw8jjUEsz4InFXSeXSZJLhy2xQ4O9fW6s/jmMTsGE+zfzWX/JuzzVM4a40yPtlLq9&#13;&#10;mV82XJ42IKKd4+UDzgycHyoOdvQjmSA6BY/JmoGigodVBuJ8kGY5d0cFy1WagaxK+R+k+gMAAP//&#13;&#10;AwBQSwECLQAUAAYACAAAACEAtoM4kv4AAADhAQAAEwAAAAAAAAAAAAAAAAAAAAAAW0NvbnRlbnRf&#13;&#10;VHlwZXNdLnhtbFBLAQItABQABgAIAAAAIQA4/SH/1gAAAJQBAAALAAAAAAAAAAAAAAAAAC8BAABf&#13;&#10;cmVscy8ucmVsc1BLAQItABQABgAIAAAAIQBakAIjYgIAANUEAAAOAAAAAAAAAAAAAAAAAC4CAABk&#13;&#10;cnMvZTJvRG9jLnhtbFBLAQItABQABgAIAAAAIQCpfbAZ4wAAABABAAAPAAAAAAAAAAAAAAAAALwE&#13;&#10;AABkcnMvZG93bnJldi54bWxQSwUGAAAAAAQABADzAAAAzAUAAAAA&#13;&#10;" strokeweight="1.5pt">
                <v:shadow on="t" opacity=".5" offset="6pt,6pt"/>
                <v:textbo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53F3A84B" w14:textId="77777777" w:rsidR="005013B4" w:rsidRDefault="005013B4" w:rsidP="005013B4">
                      <w:pPr>
                        <w:pStyle w:val="NoSpacing"/>
                        <w:shd w:val="clear" w:color="auto" w:fill="C6D9F1"/>
                        <w:rPr>
                          <w:rFonts w:ascii="Perpetua Titling MT" w:hAnsi="Perpetua Titling MT"/>
                          <w:i/>
                        </w:rPr>
                      </w:pPr>
                    </w:p>
                    <w:p w14:paraId="75E413D2" w14:textId="774BCD54" w:rsidR="005013B4" w:rsidRDefault="005013B4" w:rsidP="005013B4">
                      <w:pPr>
                        <w:pStyle w:val="NoSpacing"/>
                        <w:shd w:val="clear" w:color="auto" w:fill="C6D9F1"/>
                        <w:ind w:firstLine="720"/>
                        <w:rPr>
                          <w:rFonts w:ascii="Perpetua" w:hAnsi="Perpetua"/>
                          <w:sz w:val="20"/>
                          <w:szCs w:val="20"/>
                          <w:shd w:val="clear" w:color="auto" w:fill="C6D9F1"/>
                        </w:rPr>
                      </w:pPr>
                      <w:r>
                        <w:rPr>
                          <w:rFonts w:ascii="Perpetua" w:hAnsi="Perpetua"/>
                          <w:sz w:val="20"/>
                          <w:szCs w:val="20"/>
                          <w:shd w:val="clear" w:color="auto" w:fill="C6D9F1"/>
                        </w:rPr>
                        <w:t xml:space="preserve">        Jeffery Ulmer, Director</w:t>
                      </w:r>
                    </w:p>
                    <w:p w14:paraId="3870EB18" w14:textId="4CDA8318"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23085E14" w14:textId="26E63911" w:rsidR="00315CD2" w:rsidRDefault="00315CD2"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Megan </w:t>
                      </w:r>
                      <w:proofErr w:type="spellStart"/>
                      <w:r>
                        <w:rPr>
                          <w:rFonts w:ascii="Perpetua" w:hAnsi="Perpetua"/>
                          <w:sz w:val="20"/>
                          <w:szCs w:val="20"/>
                          <w:shd w:val="clear" w:color="auto" w:fill="C6D9F1"/>
                        </w:rPr>
                        <w:t>Kurlychek</w:t>
                      </w:r>
                      <w:proofErr w:type="spellEnd"/>
                      <w:r>
                        <w:rPr>
                          <w:rFonts w:ascii="Perpetua" w:hAnsi="Perpetua"/>
                          <w:sz w:val="20"/>
                          <w:szCs w:val="20"/>
                          <w:shd w:val="clear" w:color="auto" w:fill="C6D9F1"/>
                        </w:rPr>
                        <w:t>, Associate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v:textbox>
                <w10:wrap type="tight" anchorx="page"/>
              </v:shape>
            </w:pict>
          </mc:Fallback>
        </mc:AlternateContent>
      </w:r>
      <w:r w:rsidR="00F20DD6">
        <w:rPr>
          <w:noProof/>
        </w:rPr>
        <mc:AlternateContent>
          <mc:Choice Requires="wps">
            <w:drawing>
              <wp:anchor distT="0" distB="0" distL="114300" distR="114300" simplePos="0" relativeHeight="251659264" behindDoc="1" locked="0" layoutInCell="1" allowOverlap="1" wp14:anchorId="31471980" wp14:editId="5D6CDA13">
                <wp:simplePos x="0" y="0"/>
                <wp:positionH relativeFrom="page">
                  <wp:posOffset>933450</wp:posOffset>
                </wp:positionH>
                <wp:positionV relativeFrom="paragraph">
                  <wp:posOffset>0</wp:posOffset>
                </wp:positionV>
                <wp:extent cx="6286500" cy="9258300"/>
                <wp:effectExtent l="0" t="0" r="0" b="0"/>
                <wp:wrapTight wrapText="bothSides">
                  <wp:wrapPolygon edited="0">
                    <wp:start x="0" y="0"/>
                    <wp:lineTo x="0" y="21556"/>
                    <wp:lineTo x="21535" y="21556"/>
                    <wp:lineTo x="2153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1FBC4" w14:textId="77777777" w:rsidR="004C4752" w:rsidRDefault="004C4752" w:rsidP="00D810F6">
                            <w:pPr>
                              <w:pStyle w:val="NoSpacing"/>
                              <w:rPr>
                                <w:rFonts w:ascii="Cambria" w:hAnsi="Cambria"/>
                                <w:i/>
                                <w:color w:val="000000"/>
                                <w:sz w:val="28"/>
                                <w:szCs w:val="28"/>
                              </w:rPr>
                            </w:pPr>
                            <w:bookmarkStart w:id="0" w:name="_Hlk27089444"/>
                            <w:bookmarkEnd w:id="0"/>
                          </w:p>
                          <w:p w14:paraId="510B196A" w14:textId="77777777" w:rsidR="002774DB" w:rsidRDefault="002774DB" w:rsidP="00D810F6">
                            <w:pPr>
                              <w:pStyle w:val="NoSpacing"/>
                              <w:rPr>
                                <w:rFonts w:ascii="Cambria" w:hAnsi="Cambria"/>
                                <w:i/>
                                <w:color w:val="000000"/>
                                <w:sz w:val="28"/>
                                <w:szCs w:val="28"/>
                              </w:rPr>
                            </w:pPr>
                          </w:p>
                          <w:p w14:paraId="354FF5F7" w14:textId="77777777" w:rsidR="002774DB" w:rsidRDefault="002774DB" w:rsidP="00D810F6">
                            <w:pPr>
                              <w:pStyle w:val="NoSpacing"/>
                              <w:rPr>
                                <w:rFonts w:ascii="Cambria" w:hAnsi="Cambria"/>
                                <w:i/>
                                <w:color w:val="000000"/>
                                <w:sz w:val="28"/>
                                <w:szCs w:val="28"/>
                              </w:rPr>
                            </w:pPr>
                          </w:p>
                          <w:p w14:paraId="76716B0D" w14:textId="31DAE355" w:rsidR="00D810F6" w:rsidRPr="002774DB" w:rsidRDefault="00D810F6" w:rsidP="00D810F6">
                            <w:pPr>
                              <w:pStyle w:val="NoSpacing"/>
                              <w:rPr>
                                <w:rFonts w:ascii="Cambria" w:hAnsi="Cambria"/>
                                <w:i/>
                                <w:color w:val="000000"/>
                                <w:sz w:val="36"/>
                                <w:szCs w:val="36"/>
                              </w:rPr>
                            </w:pPr>
                            <w:r w:rsidRPr="002774DB">
                              <w:rPr>
                                <w:rFonts w:ascii="Cambria" w:hAnsi="Cambria"/>
                                <w:i/>
                                <w:color w:val="000000"/>
                                <w:sz w:val="36"/>
                                <w:szCs w:val="36"/>
                              </w:rPr>
                              <w:t>Message from the</w:t>
                            </w:r>
                            <w:r w:rsidR="000C5951" w:rsidRPr="002774DB">
                              <w:rPr>
                                <w:rFonts w:ascii="Cambria" w:hAnsi="Cambria"/>
                                <w:i/>
                                <w:color w:val="000000"/>
                                <w:sz w:val="36"/>
                                <w:szCs w:val="36"/>
                              </w:rPr>
                              <w:t xml:space="preserve"> </w:t>
                            </w:r>
                            <w:r w:rsidRPr="002774DB">
                              <w:rPr>
                                <w:rFonts w:ascii="Cambria" w:hAnsi="Cambria"/>
                                <w:i/>
                                <w:color w:val="000000"/>
                                <w:sz w:val="36"/>
                                <w:szCs w:val="36"/>
                              </w:rPr>
                              <w:t>Director</w:t>
                            </w:r>
                          </w:p>
                          <w:p w14:paraId="05892ADD" w14:textId="4BB61F3B" w:rsidR="004C4752" w:rsidRDefault="004C4752" w:rsidP="00D810F6">
                            <w:pPr>
                              <w:pStyle w:val="NoSpacing"/>
                              <w:rPr>
                                <w:rFonts w:ascii="Cambria" w:hAnsi="Cambria"/>
                                <w:i/>
                                <w:color w:val="000000"/>
                                <w:sz w:val="28"/>
                                <w:szCs w:val="28"/>
                              </w:rPr>
                            </w:pPr>
                          </w:p>
                          <w:p w14:paraId="6611129E" w14:textId="77777777" w:rsidR="004225AB" w:rsidRDefault="004225AB" w:rsidP="004225AB">
                            <w:pPr>
                              <w:shd w:val="clear" w:color="auto" w:fill="FFFFFF"/>
                              <w:spacing w:before="0"/>
                              <w:jc w:val="both"/>
                              <w:textAlignment w:val="baseline"/>
                              <w:rPr>
                                <w:rFonts w:asciiTheme="minorHAnsi" w:eastAsia="Times New Roman" w:hAnsiTheme="minorHAnsi" w:cstheme="minorHAnsi"/>
                                <w:sz w:val="30"/>
                                <w:szCs w:val="30"/>
                              </w:rPr>
                            </w:pPr>
                            <w:r w:rsidRPr="004225AB">
                              <w:rPr>
                                <w:rFonts w:asciiTheme="minorHAnsi" w:eastAsia="Times New Roman" w:hAnsiTheme="minorHAnsi" w:cstheme="minorHAnsi"/>
                                <w:sz w:val="30"/>
                                <w:szCs w:val="30"/>
                              </w:rPr>
                              <w:t xml:space="preserve">As the Fall of 2023 begins, we at the </w:t>
                            </w:r>
                          </w:p>
                          <w:p w14:paraId="1299DA5B" w14:textId="77777777" w:rsidR="004225AB" w:rsidRDefault="004225AB" w:rsidP="004225AB">
                            <w:pPr>
                              <w:shd w:val="clear" w:color="auto" w:fill="FFFFFF"/>
                              <w:spacing w:before="0"/>
                              <w:jc w:val="both"/>
                              <w:textAlignment w:val="baseline"/>
                              <w:rPr>
                                <w:rFonts w:asciiTheme="minorHAnsi" w:eastAsia="Times New Roman" w:hAnsiTheme="minorHAnsi" w:cstheme="minorHAnsi"/>
                                <w:sz w:val="30"/>
                                <w:szCs w:val="30"/>
                              </w:rPr>
                            </w:pPr>
                            <w:r w:rsidRPr="004225AB">
                              <w:rPr>
                                <w:rFonts w:asciiTheme="minorHAnsi" w:eastAsia="Times New Roman" w:hAnsiTheme="minorHAnsi" w:cstheme="minorHAnsi"/>
                                <w:sz w:val="30"/>
                                <w:szCs w:val="30"/>
                              </w:rPr>
                              <w:t xml:space="preserve">Criminal Justice Research Center are </w:t>
                            </w:r>
                            <w:proofErr w:type="gramStart"/>
                            <w:r w:rsidRPr="004225AB">
                              <w:rPr>
                                <w:rFonts w:asciiTheme="minorHAnsi" w:eastAsia="Times New Roman" w:hAnsiTheme="minorHAnsi" w:cstheme="minorHAnsi"/>
                                <w:sz w:val="30"/>
                                <w:szCs w:val="30"/>
                              </w:rPr>
                              <w:t>excited</w:t>
                            </w:r>
                            <w:proofErr w:type="gramEnd"/>
                          </w:p>
                          <w:p w14:paraId="6DB264BA" w14:textId="6B04F4D2" w:rsidR="004225AB" w:rsidRPr="004225AB" w:rsidRDefault="004225AB" w:rsidP="004225AB">
                            <w:pPr>
                              <w:shd w:val="clear" w:color="auto" w:fill="FFFFFF"/>
                              <w:spacing w:before="0"/>
                              <w:jc w:val="both"/>
                              <w:textAlignment w:val="baseline"/>
                              <w:rPr>
                                <w:rFonts w:asciiTheme="minorHAnsi" w:eastAsia="Times New Roman" w:hAnsiTheme="minorHAnsi" w:cstheme="minorHAnsi"/>
                                <w:sz w:val="30"/>
                                <w:szCs w:val="30"/>
                              </w:rPr>
                            </w:pPr>
                            <w:r w:rsidRPr="004225AB">
                              <w:rPr>
                                <w:rFonts w:asciiTheme="minorHAnsi" w:eastAsia="Times New Roman" w:hAnsiTheme="minorHAnsi" w:cstheme="minorHAnsi"/>
                                <w:sz w:val="30"/>
                                <w:szCs w:val="30"/>
                              </w:rPr>
                              <w:t xml:space="preserve"> and eager to begin another academic year. We have many exciting things happening this fall. First, we put together a vibrant speaker series with the Department of Sociology and Criminology, with four speakers this fall. The fall slate of speakers features two Ph.D. alumni of the Penn State Criminology Program:  Chris Schreck and Amy Anderson. </w:t>
                            </w:r>
                            <w:r w:rsidR="00F220F8" w:rsidRPr="00F220F8">
                              <w:rPr>
                                <w:rFonts w:asciiTheme="minorHAnsi" w:hAnsiTheme="minorHAnsi" w:cstheme="minorHAnsi"/>
                                <w:color w:val="000000"/>
                                <w:sz w:val="30"/>
                                <w:szCs w:val="30"/>
                                <w:shd w:val="clear" w:color="auto" w:fill="FFFFFF"/>
                              </w:rPr>
                              <w:t>Second, we were very pleased with the Career Expo with the Department of Sociology and Criminology on September 21.  This Career Expo was even bigger and better than last year’s successful event.</w:t>
                            </w:r>
                            <w:r w:rsidRPr="00F220F8">
                              <w:rPr>
                                <w:rFonts w:asciiTheme="minorHAnsi" w:eastAsia="Times New Roman" w:hAnsiTheme="minorHAnsi" w:cstheme="minorHAnsi"/>
                                <w:sz w:val="30"/>
                                <w:szCs w:val="30"/>
                              </w:rPr>
                              <w:t xml:space="preserve"> </w:t>
                            </w:r>
                            <w:r w:rsidRPr="004225AB">
                              <w:rPr>
                                <w:rFonts w:asciiTheme="minorHAnsi" w:eastAsia="Times New Roman" w:hAnsiTheme="minorHAnsi" w:cstheme="minorHAnsi"/>
                                <w:sz w:val="30"/>
                                <w:szCs w:val="30"/>
                              </w:rPr>
                              <w:t>Third, our staff and faculty affiliates are hard at work on a wide variety of research projects and funding proposals that should yield important social scientific knowledge as well as criminal justice policy guidance.  Finally, we are very happy that in a time of budget constraints, the College of the Liberal Arts has continued to support the CJRC at the same level as the previous year.  This support will allow the CJRC to continue to be a resource for faculty and the criminal justice policy community.  We wish everyone a happy, healthy, and productive academic year!</w:t>
                            </w:r>
                          </w:p>
                          <w:p w14:paraId="431297A1" w14:textId="77777777" w:rsidR="00B53FA2" w:rsidRPr="0056190B" w:rsidRDefault="00B53FA2" w:rsidP="004C4752">
                            <w:pPr>
                              <w:spacing w:before="0"/>
                              <w:jc w:val="both"/>
                              <w:rPr>
                                <w:rFonts w:asciiTheme="majorHAnsi" w:hAnsiTheme="majorHAnsi"/>
                                <w:i/>
                                <w:iCs/>
                                <w:sz w:val="18"/>
                                <w:szCs w:val="18"/>
                              </w:rPr>
                            </w:pPr>
                          </w:p>
                          <w:p w14:paraId="354E4942" w14:textId="77777777" w:rsidR="004225AB" w:rsidRDefault="004225AB" w:rsidP="00D810F6">
                            <w:pPr>
                              <w:pStyle w:val="NoSpacing"/>
                              <w:rPr>
                                <w:rFonts w:asciiTheme="majorHAnsi" w:hAnsiTheme="majorHAnsi"/>
                                <w:i/>
                                <w:sz w:val="32"/>
                                <w:szCs w:val="32"/>
                              </w:rPr>
                            </w:pPr>
                          </w:p>
                          <w:p w14:paraId="44990C77" w14:textId="335A968C" w:rsidR="00C15D64" w:rsidRPr="002774DB" w:rsidRDefault="000C5951" w:rsidP="00D810F6">
                            <w:pPr>
                              <w:pStyle w:val="NoSpacing"/>
                              <w:rPr>
                                <w:rFonts w:asciiTheme="majorHAnsi" w:hAnsiTheme="majorHAnsi"/>
                                <w:i/>
                                <w:sz w:val="32"/>
                                <w:szCs w:val="32"/>
                              </w:rPr>
                            </w:pPr>
                            <w:r w:rsidRPr="002774DB">
                              <w:rPr>
                                <w:rFonts w:asciiTheme="majorHAnsi" w:hAnsiTheme="majorHAnsi"/>
                                <w:i/>
                                <w:sz w:val="32"/>
                                <w:szCs w:val="32"/>
                              </w:rPr>
                              <w:t>Jeffery Ulmer</w:t>
                            </w:r>
                          </w:p>
                          <w:p w14:paraId="67A55D94" w14:textId="7218915C" w:rsidR="000C5951" w:rsidRPr="002774DB" w:rsidRDefault="000C5951" w:rsidP="00D810F6">
                            <w:pPr>
                              <w:pStyle w:val="NoSpacing"/>
                              <w:rPr>
                                <w:rFonts w:asciiTheme="majorHAnsi" w:hAnsiTheme="majorHAnsi"/>
                                <w:i/>
                                <w:sz w:val="32"/>
                                <w:szCs w:val="32"/>
                              </w:rPr>
                            </w:pPr>
                            <w:r w:rsidRPr="002774DB">
                              <w:rPr>
                                <w:rFonts w:asciiTheme="majorHAnsi" w:hAnsiTheme="majorHAnsi"/>
                                <w:i/>
                                <w:sz w:val="32"/>
                                <w:szCs w:val="32"/>
                              </w:rPr>
                              <w:t>CJRC Director</w:t>
                            </w:r>
                          </w:p>
                          <w:p w14:paraId="580510B0" w14:textId="555E1FE1" w:rsidR="00085520" w:rsidRDefault="00085520" w:rsidP="00D810F6">
                            <w:pPr>
                              <w:pStyle w:val="NoSpacing"/>
                              <w:rPr>
                                <w:rFonts w:asciiTheme="majorHAnsi" w:hAnsiTheme="majorHAnsi"/>
                                <w:i/>
                                <w:sz w:val="24"/>
                                <w:szCs w:val="24"/>
                              </w:rPr>
                            </w:pPr>
                          </w:p>
                          <w:p w14:paraId="16F9E2D1" w14:textId="0B7F2ADE" w:rsidR="00085520" w:rsidRDefault="00085520" w:rsidP="00D810F6">
                            <w:pPr>
                              <w:pStyle w:val="NoSpacing"/>
                              <w:rPr>
                                <w:rFonts w:asciiTheme="majorHAnsi" w:hAnsiTheme="majorHAnsi"/>
                                <w:i/>
                                <w:sz w:val="24"/>
                                <w:szCs w:val="24"/>
                              </w:rPr>
                            </w:pPr>
                          </w:p>
                          <w:p w14:paraId="289C504E" w14:textId="0FC18905" w:rsidR="00085520" w:rsidRDefault="00085520" w:rsidP="00D810F6">
                            <w:pPr>
                              <w:pStyle w:val="NoSpacing"/>
                              <w:rPr>
                                <w:rFonts w:asciiTheme="majorHAnsi" w:hAnsiTheme="majorHAnsi"/>
                                <w:i/>
                                <w:sz w:val="24"/>
                                <w:szCs w:val="24"/>
                              </w:rPr>
                            </w:pPr>
                          </w:p>
                          <w:p w14:paraId="0EB23FA3" w14:textId="67401A3E" w:rsidR="00085520" w:rsidRDefault="00085520" w:rsidP="00D810F6">
                            <w:pPr>
                              <w:pStyle w:val="NoSpacing"/>
                              <w:rPr>
                                <w:rFonts w:asciiTheme="majorHAnsi" w:hAnsiTheme="majorHAnsi"/>
                                <w:i/>
                                <w:sz w:val="24"/>
                                <w:szCs w:val="24"/>
                              </w:rPr>
                            </w:pPr>
                          </w:p>
                          <w:p w14:paraId="213BA80C" w14:textId="08AAA0F1" w:rsidR="00085520" w:rsidRDefault="00085520" w:rsidP="00D810F6">
                            <w:pPr>
                              <w:pStyle w:val="NoSpacing"/>
                              <w:rPr>
                                <w:rFonts w:asciiTheme="majorHAnsi" w:hAnsiTheme="majorHAnsi"/>
                                <w:i/>
                                <w:sz w:val="24"/>
                                <w:szCs w:val="24"/>
                              </w:rPr>
                            </w:pPr>
                          </w:p>
                          <w:p w14:paraId="14ECE318" w14:textId="77777777" w:rsidR="00085520" w:rsidRPr="00C15D64" w:rsidRDefault="00085520" w:rsidP="00D810F6">
                            <w:pPr>
                              <w:pStyle w:val="NoSpacing"/>
                              <w:rPr>
                                <w:rFonts w:asciiTheme="majorHAnsi" w:hAnsiTheme="majorHAnsi"/>
                                <w:i/>
                                <w:sz w:val="24"/>
                                <w:szCs w:val="24"/>
                              </w:rPr>
                            </w:pPr>
                          </w:p>
                          <w:p w14:paraId="7F9D6933" w14:textId="545B2317" w:rsidR="001A03EE" w:rsidRDefault="001A03EE" w:rsidP="00487359">
                            <w:pPr>
                              <w:pStyle w:val="NoSpacing"/>
                              <w:rPr>
                                <w:rFonts w:asciiTheme="majorHAnsi" w:hAnsiTheme="majorHAnsi"/>
                                <w:i/>
                                <w:sz w:val="28"/>
                                <w:szCs w:val="24"/>
                              </w:rPr>
                            </w:pPr>
                          </w:p>
                          <w:p w14:paraId="475E1CD2" w14:textId="77C0CA31" w:rsidR="004C4752" w:rsidRDefault="004C4752" w:rsidP="00487359">
                            <w:pPr>
                              <w:pStyle w:val="NoSpacing"/>
                              <w:rPr>
                                <w:rFonts w:asciiTheme="majorHAnsi" w:hAnsiTheme="majorHAnsi"/>
                                <w:i/>
                                <w:sz w:val="28"/>
                                <w:szCs w:val="24"/>
                              </w:rPr>
                            </w:pPr>
                          </w:p>
                          <w:p w14:paraId="3A19BB5A" w14:textId="083547C9" w:rsidR="004C4752" w:rsidRDefault="004C4752" w:rsidP="00487359">
                            <w:pPr>
                              <w:pStyle w:val="NoSpacing"/>
                              <w:rPr>
                                <w:rFonts w:asciiTheme="majorHAnsi" w:hAnsiTheme="majorHAnsi"/>
                                <w:i/>
                                <w:sz w:val="28"/>
                                <w:szCs w:val="24"/>
                              </w:rPr>
                            </w:pPr>
                          </w:p>
                          <w:p w14:paraId="7F0FA68F" w14:textId="77777777" w:rsidR="004C4752" w:rsidRDefault="004C4752"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71980" id="Text Box 15" o:spid="_x0000_s1027" type="#_x0000_t202" style="position:absolute;margin-left:73.5pt;margin-top:0;width:495pt;height:7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eCx9QEAANIDAAAOAAAAZHJzL2Uyb0RvYy54bWysU8GO0zAQvSPxD5bvNG1oSzdqulq6KkJa&#13;&#10;FqSFD3AcJ7FIPGbsNilfz9jJdgvcED5YHs/4zbw34+3t0LXspNBpMDlfzOacKSOh1KbO+bevhzcb&#13;&#10;zpwXphQtGJXzs3L8dvf61ba3mUqhgbZUyAjEuKy3OW+8t1mSONmoTrgZWGXIWQF2wpOJdVKi6Am9&#13;&#10;a5N0Pl8nPWBpEaRyjm7vRyffRfyqUtJ/riqnPGtzTrX5uGPci7Anu63IahS20XIqQ/xDFZ3QhpJe&#13;&#10;oO6FF+yI+i+oTksEB5WfSegSqCotVeRAbBbzP9g8NcKqyIXEcfYik/t/sPLx9GS/IPPDexiogZGE&#13;&#10;sw8gvztmYN8IU6s7ROgbJUpKvAiSJb112fQ0SO0yF0CK/hOU1GRx9BCBhgq7oArxZIRODThfRFeD&#13;&#10;Z5Iu1+lmvZqTS5LvJl1t3pIRcojs+blF5z8o6Fg45BypqxFenB6cH0OfQ0I2B60uD7pto4F1sW+R&#13;&#10;nQRNwCGuCf23sNaEYAPh2YgYbiLPQG0k6YdiYLqcRAi0CyjPRBxhHCz6CHRoAH9y1tNQ5dz9OApU&#13;&#10;nLUfDYl3s1guwxRGY7l6l5KB157i2iOMJKice87G496Pk3u0qOuGMo3tMnBHglc6SvFS1VQ+DU4U&#13;&#10;cxryMJnXdox6+Yq7XwAAAP//AwBQSwMEFAAGAAgAAAAhACjkKHTgAAAADwEAAA8AAABkcnMvZG93&#13;&#10;bnJldi54bWxMj81Ow0AMhO9IvMPKSFwQ3RTapqTZVPyIimtLH8BJ3CQi642y2yZ9e5wTXEb6NPJ4&#13;&#10;Jt2OtlUX6n3j2MB8FoEiLlzZcGXg+P35uAblA3KJrWMycCUP2+z2JsWkdAPv6XIIlZIQ9gkaqEPo&#13;&#10;Eq19UZNFP3MdsXgn11sMgn2lyx4HCbetfoqilbbYsHyosaP3moqfw9kaOH0ND8uXId+FY7xfrN6w&#13;&#10;iXN3Neb+bvzYiLxuQAUaw98FTBukP2RSLHdnLr1qhRexDAoGRCd7/jxxPhnLdQQ6S/X/HdkvAAAA&#13;&#10;//8DAFBLAQItABQABgAIAAAAIQC2gziS/gAAAOEBAAATAAAAAAAAAAAAAAAAAAAAAABbQ29udGVu&#13;&#10;dF9UeXBlc10ueG1sUEsBAi0AFAAGAAgAAAAhADj9If/WAAAAlAEAAAsAAAAAAAAAAAAAAAAALwEA&#13;&#10;AF9yZWxzLy5yZWxzUEsBAi0AFAAGAAgAAAAhANwV4LH1AQAA0gMAAA4AAAAAAAAAAAAAAAAALgIA&#13;&#10;AGRycy9lMm9Eb2MueG1sUEsBAi0AFAAGAAgAAAAhACjkKHTgAAAADwEAAA8AAAAAAAAAAAAAAAAA&#13;&#10;TwQAAGRycy9kb3ducmV2LnhtbFBLBQYAAAAABAAEAPMAAABcBQAAAAA=&#13;&#10;" stroked="f">
                <v:textbox>
                  <w:txbxContent>
                    <w:p w14:paraId="3781FBC4" w14:textId="77777777" w:rsidR="004C4752" w:rsidRDefault="004C4752" w:rsidP="00D810F6">
                      <w:pPr>
                        <w:pStyle w:val="NoSpacing"/>
                        <w:rPr>
                          <w:rFonts w:ascii="Cambria" w:hAnsi="Cambria"/>
                          <w:i/>
                          <w:color w:val="000000"/>
                          <w:sz w:val="28"/>
                          <w:szCs w:val="28"/>
                        </w:rPr>
                      </w:pPr>
                      <w:bookmarkStart w:id="1" w:name="_Hlk27089444"/>
                      <w:bookmarkEnd w:id="1"/>
                    </w:p>
                    <w:p w14:paraId="510B196A" w14:textId="77777777" w:rsidR="002774DB" w:rsidRDefault="002774DB" w:rsidP="00D810F6">
                      <w:pPr>
                        <w:pStyle w:val="NoSpacing"/>
                        <w:rPr>
                          <w:rFonts w:ascii="Cambria" w:hAnsi="Cambria"/>
                          <w:i/>
                          <w:color w:val="000000"/>
                          <w:sz w:val="28"/>
                          <w:szCs w:val="28"/>
                        </w:rPr>
                      </w:pPr>
                    </w:p>
                    <w:p w14:paraId="354FF5F7" w14:textId="77777777" w:rsidR="002774DB" w:rsidRDefault="002774DB" w:rsidP="00D810F6">
                      <w:pPr>
                        <w:pStyle w:val="NoSpacing"/>
                        <w:rPr>
                          <w:rFonts w:ascii="Cambria" w:hAnsi="Cambria"/>
                          <w:i/>
                          <w:color w:val="000000"/>
                          <w:sz w:val="28"/>
                          <w:szCs w:val="28"/>
                        </w:rPr>
                      </w:pPr>
                    </w:p>
                    <w:p w14:paraId="76716B0D" w14:textId="31DAE355" w:rsidR="00D810F6" w:rsidRPr="002774DB" w:rsidRDefault="00D810F6" w:rsidP="00D810F6">
                      <w:pPr>
                        <w:pStyle w:val="NoSpacing"/>
                        <w:rPr>
                          <w:rFonts w:ascii="Cambria" w:hAnsi="Cambria"/>
                          <w:i/>
                          <w:color w:val="000000"/>
                          <w:sz w:val="36"/>
                          <w:szCs w:val="36"/>
                        </w:rPr>
                      </w:pPr>
                      <w:r w:rsidRPr="002774DB">
                        <w:rPr>
                          <w:rFonts w:ascii="Cambria" w:hAnsi="Cambria"/>
                          <w:i/>
                          <w:color w:val="000000"/>
                          <w:sz w:val="36"/>
                          <w:szCs w:val="36"/>
                        </w:rPr>
                        <w:t>Message from the</w:t>
                      </w:r>
                      <w:r w:rsidR="000C5951" w:rsidRPr="002774DB">
                        <w:rPr>
                          <w:rFonts w:ascii="Cambria" w:hAnsi="Cambria"/>
                          <w:i/>
                          <w:color w:val="000000"/>
                          <w:sz w:val="36"/>
                          <w:szCs w:val="36"/>
                        </w:rPr>
                        <w:t xml:space="preserve"> </w:t>
                      </w:r>
                      <w:r w:rsidRPr="002774DB">
                        <w:rPr>
                          <w:rFonts w:ascii="Cambria" w:hAnsi="Cambria"/>
                          <w:i/>
                          <w:color w:val="000000"/>
                          <w:sz w:val="36"/>
                          <w:szCs w:val="36"/>
                        </w:rPr>
                        <w:t>Director</w:t>
                      </w:r>
                    </w:p>
                    <w:p w14:paraId="05892ADD" w14:textId="4BB61F3B" w:rsidR="004C4752" w:rsidRDefault="004C4752" w:rsidP="00D810F6">
                      <w:pPr>
                        <w:pStyle w:val="NoSpacing"/>
                        <w:rPr>
                          <w:rFonts w:ascii="Cambria" w:hAnsi="Cambria"/>
                          <w:i/>
                          <w:color w:val="000000"/>
                          <w:sz w:val="28"/>
                          <w:szCs w:val="28"/>
                        </w:rPr>
                      </w:pPr>
                    </w:p>
                    <w:p w14:paraId="6611129E" w14:textId="77777777" w:rsidR="004225AB" w:rsidRDefault="004225AB" w:rsidP="004225AB">
                      <w:pPr>
                        <w:shd w:val="clear" w:color="auto" w:fill="FFFFFF"/>
                        <w:spacing w:before="0"/>
                        <w:jc w:val="both"/>
                        <w:textAlignment w:val="baseline"/>
                        <w:rPr>
                          <w:rFonts w:asciiTheme="minorHAnsi" w:eastAsia="Times New Roman" w:hAnsiTheme="minorHAnsi" w:cstheme="minorHAnsi"/>
                          <w:sz w:val="30"/>
                          <w:szCs w:val="30"/>
                        </w:rPr>
                      </w:pPr>
                      <w:r w:rsidRPr="004225AB">
                        <w:rPr>
                          <w:rFonts w:asciiTheme="minorHAnsi" w:eastAsia="Times New Roman" w:hAnsiTheme="minorHAnsi" w:cstheme="minorHAnsi"/>
                          <w:sz w:val="30"/>
                          <w:szCs w:val="30"/>
                        </w:rPr>
                        <w:t xml:space="preserve">As the Fall of 2023 begins, we at the </w:t>
                      </w:r>
                    </w:p>
                    <w:p w14:paraId="1299DA5B" w14:textId="77777777" w:rsidR="004225AB" w:rsidRDefault="004225AB" w:rsidP="004225AB">
                      <w:pPr>
                        <w:shd w:val="clear" w:color="auto" w:fill="FFFFFF"/>
                        <w:spacing w:before="0"/>
                        <w:jc w:val="both"/>
                        <w:textAlignment w:val="baseline"/>
                        <w:rPr>
                          <w:rFonts w:asciiTheme="minorHAnsi" w:eastAsia="Times New Roman" w:hAnsiTheme="minorHAnsi" w:cstheme="minorHAnsi"/>
                          <w:sz w:val="30"/>
                          <w:szCs w:val="30"/>
                        </w:rPr>
                      </w:pPr>
                      <w:r w:rsidRPr="004225AB">
                        <w:rPr>
                          <w:rFonts w:asciiTheme="minorHAnsi" w:eastAsia="Times New Roman" w:hAnsiTheme="minorHAnsi" w:cstheme="minorHAnsi"/>
                          <w:sz w:val="30"/>
                          <w:szCs w:val="30"/>
                        </w:rPr>
                        <w:t xml:space="preserve">Criminal Justice Research Center are </w:t>
                      </w:r>
                      <w:proofErr w:type="gramStart"/>
                      <w:r w:rsidRPr="004225AB">
                        <w:rPr>
                          <w:rFonts w:asciiTheme="minorHAnsi" w:eastAsia="Times New Roman" w:hAnsiTheme="minorHAnsi" w:cstheme="minorHAnsi"/>
                          <w:sz w:val="30"/>
                          <w:szCs w:val="30"/>
                        </w:rPr>
                        <w:t>excited</w:t>
                      </w:r>
                      <w:proofErr w:type="gramEnd"/>
                    </w:p>
                    <w:p w14:paraId="6DB264BA" w14:textId="6B04F4D2" w:rsidR="004225AB" w:rsidRPr="004225AB" w:rsidRDefault="004225AB" w:rsidP="004225AB">
                      <w:pPr>
                        <w:shd w:val="clear" w:color="auto" w:fill="FFFFFF"/>
                        <w:spacing w:before="0"/>
                        <w:jc w:val="both"/>
                        <w:textAlignment w:val="baseline"/>
                        <w:rPr>
                          <w:rFonts w:asciiTheme="minorHAnsi" w:eastAsia="Times New Roman" w:hAnsiTheme="minorHAnsi" w:cstheme="minorHAnsi"/>
                          <w:sz w:val="30"/>
                          <w:szCs w:val="30"/>
                        </w:rPr>
                      </w:pPr>
                      <w:r w:rsidRPr="004225AB">
                        <w:rPr>
                          <w:rFonts w:asciiTheme="minorHAnsi" w:eastAsia="Times New Roman" w:hAnsiTheme="minorHAnsi" w:cstheme="minorHAnsi"/>
                          <w:sz w:val="30"/>
                          <w:szCs w:val="30"/>
                        </w:rPr>
                        <w:t xml:space="preserve"> and eager to begin another academic year. We have many exciting things happening this fall. First, we put together a vibrant speaker series with the Department of Sociology and Criminology, with four speakers this fall. The fall slate of speakers features two Ph.D. alumni of the Penn State Criminology Program:  Chris Schreck and Amy Anderson. </w:t>
                      </w:r>
                      <w:r w:rsidR="00F220F8" w:rsidRPr="00F220F8">
                        <w:rPr>
                          <w:rFonts w:asciiTheme="minorHAnsi" w:hAnsiTheme="minorHAnsi" w:cstheme="minorHAnsi"/>
                          <w:color w:val="000000"/>
                          <w:sz w:val="30"/>
                          <w:szCs w:val="30"/>
                          <w:shd w:val="clear" w:color="auto" w:fill="FFFFFF"/>
                        </w:rPr>
                        <w:t>Second, we were very pleased with the Career Expo with the Department of Sociology and Criminology on September 21.  This Career Expo was even bigger and better than last year’s successful event.</w:t>
                      </w:r>
                      <w:r w:rsidRPr="00F220F8">
                        <w:rPr>
                          <w:rFonts w:asciiTheme="minorHAnsi" w:eastAsia="Times New Roman" w:hAnsiTheme="minorHAnsi" w:cstheme="minorHAnsi"/>
                          <w:sz w:val="30"/>
                          <w:szCs w:val="30"/>
                        </w:rPr>
                        <w:t xml:space="preserve"> </w:t>
                      </w:r>
                      <w:r w:rsidRPr="004225AB">
                        <w:rPr>
                          <w:rFonts w:asciiTheme="minorHAnsi" w:eastAsia="Times New Roman" w:hAnsiTheme="minorHAnsi" w:cstheme="minorHAnsi"/>
                          <w:sz w:val="30"/>
                          <w:szCs w:val="30"/>
                        </w:rPr>
                        <w:t>Third, our staff and faculty affiliates are hard at work on a wide variety of research projects and funding proposals that should yield important social scientific knowledge as well as criminal justice policy guidance.  Finally, we are very happy that in a time of budget constraints, the College of the Liberal Arts has continued to support the CJRC at the same level as the previous year.  This support will allow the CJRC to continue to be a resource for faculty and the criminal justice policy community.  We wish everyone a happy, healthy, and productive academic year!</w:t>
                      </w:r>
                    </w:p>
                    <w:p w14:paraId="431297A1" w14:textId="77777777" w:rsidR="00B53FA2" w:rsidRPr="0056190B" w:rsidRDefault="00B53FA2" w:rsidP="004C4752">
                      <w:pPr>
                        <w:spacing w:before="0"/>
                        <w:jc w:val="both"/>
                        <w:rPr>
                          <w:rFonts w:asciiTheme="majorHAnsi" w:hAnsiTheme="majorHAnsi"/>
                          <w:i/>
                          <w:iCs/>
                          <w:sz w:val="18"/>
                          <w:szCs w:val="18"/>
                        </w:rPr>
                      </w:pPr>
                    </w:p>
                    <w:p w14:paraId="354E4942" w14:textId="77777777" w:rsidR="004225AB" w:rsidRDefault="004225AB" w:rsidP="00D810F6">
                      <w:pPr>
                        <w:pStyle w:val="NoSpacing"/>
                        <w:rPr>
                          <w:rFonts w:asciiTheme="majorHAnsi" w:hAnsiTheme="majorHAnsi"/>
                          <w:i/>
                          <w:sz w:val="32"/>
                          <w:szCs w:val="32"/>
                        </w:rPr>
                      </w:pPr>
                    </w:p>
                    <w:p w14:paraId="44990C77" w14:textId="335A968C" w:rsidR="00C15D64" w:rsidRPr="002774DB" w:rsidRDefault="000C5951" w:rsidP="00D810F6">
                      <w:pPr>
                        <w:pStyle w:val="NoSpacing"/>
                        <w:rPr>
                          <w:rFonts w:asciiTheme="majorHAnsi" w:hAnsiTheme="majorHAnsi"/>
                          <w:i/>
                          <w:sz w:val="32"/>
                          <w:szCs w:val="32"/>
                        </w:rPr>
                      </w:pPr>
                      <w:r w:rsidRPr="002774DB">
                        <w:rPr>
                          <w:rFonts w:asciiTheme="majorHAnsi" w:hAnsiTheme="majorHAnsi"/>
                          <w:i/>
                          <w:sz w:val="32"/>
                          <w:szCs w:val="32"/>
                        </w:rPr>
                        <w:t>Jeffery Ulmer</w:t>
                      </w:r>
                    </w:p>
                    <w:p w14:paraId="67A55D94" w14:textId="7218915C" w:rsidR="000C5951" w:rsidRPr="002774DB" w:rsidRDefault="000C5951" w:rsidP="00D810F6">
                      <w:pPr>
                        <w:pStyle w:val="NoSpacing"/>
                        <w:rPr>
                          <w:rFonts w:asciiTheme="majorHAnsi" w:hAnsiTheme="majorHAnsi"/>
                          <w:i/>
                          <w:sz w:val="32"/>
                          <w:szCs w:val="32"/>
                        </w:rPr>
                      </w:pPr>
                      <w:r w:rsidRPr="002774DB">
                        <w:rPr>
                          <w:rFonts w:asciiTheme="majorHAnsi" w:hAnsiTheme="majorHAnsi"/>
                          <w:i/>
                          <w:sz w:val="32"/>
                          <w:szCs w:val="32"/>
                        </w:rPr>
                        <w:t>CJRC Director</w:t>
                      </w:r>
                    </w:p>
                    <w:p w14:paraId="580510B0" w14:textId="555E1FE1" w:rsidR="00085520" w:rsidRDefault="00085520" w:rsidP="00D810F6">
                      <w:pPr>
                        <w:pStyle w:val="NoSpacing"/>
                        <w:rPr>
                          <w:rFonts w:asciiTheme="majorHAnsi" w:hAnsiTheme="majorHAnsi"/>
                          <w:i/>
                          <w:sz w:val="24"/>
                          <w:szCs w:val="24"/>
                        </w:rPr>
                      </w:pPr>
                    </w:p>
                    <w:p w14:paraId="16F9E2D1" w14:textId="0B7F2ADE" w:rsidR="00085520" w:rsidRDefault="00085520" w:rsidP="00D810F6">
                      <w:pPr>
                        <w:pStyle w:val="NoSpacing"/>
                        <w:rPr>
                          <w:rFonts w:asciiTheme="majorHAnsi" w:hAnsiTheme="majorHAnsi"/>
                          <w:i/>
                          <w:sz w:val="24"/>
                          <w:szCs w:val="24"/>
                        </w:rPr>
                      </w:pPr>
                    </w:p>
                    <w:p w14:paraId="289C504E" w14:textId="0FC18905" w:rsidR="00085520" w:rsidRDefault="00085520" w:rsidP="00D810F6">
                      <w:pPr>
                        <w:pStyle w:val="NoSpacing"/>
                        <w:rPr>
                          <w:rFonts w:asciiTheme="majorHAnsi" w:hAnsiTheme="majorHAnsi"/>
                          <w:i/>
                          <w:sz w:val="24"/>
                          <w:szCs w:val="24"/>
                        </w:rPr>
                      </w:pPr>
                    </w:p>
                    <w:p w14:paraId="0EB23FA3" w14:textId="67401A3E" w:rsidR="00085520" w:rsidRDefault="00085520" w:rsidP="00D810F6">
                      <w:pPr>
                        <w:pStyle w:val="NoSpacing"/>
                        <w:rPr>
                          <w:rFonts w:asciiTheme="majorHAnsi" w:hAnsiTheme="majorHAnsi"/>
                          <w:i/>
                          <w:sz w:val="24"/>
                          <w:szCs w:val="24"/>
                        </w:rPr>
                      </w:pPr>
                    </w:p>
                    <w:p w14:paraId="213BA80C" w14:textId="08AAA0F1" w:rsidR="00085520" w:rsidRDefault="00085520" w:rsidP="00D810F6">
                      <w:pPr>
                        <w:pStyle w:val="NoSpacing"/>
                        <w:rPr>
                          <w:rFonts w:asciiTheme="majorHAnsi" w:hAnsiTheme="majorHAnsi"/>
                          <w:i/>
                          <w:sz w:val="24"/>
                          <w:szCs w:val="24"/>
                        </w:rPr>
                      </w:pPr>
                    </w:p>
                    <w:p w14:paraId="14ECE318" w14:textId="77777777" w:rsidR="00085520" w:rsidRPr="00C15D64" w:rsidRDefault="00085520" w:rsidP="00D810F6">
                      <w:pPr>
                        <w:pStyle w:val="NoSpacing"/>
                        <w:rPr>
                          <w:rFonts w:asciiTheme="majorHAnsi" w:hAnsiTheme="majorHAnsi"/>
                          <w:i/>
                          <w:sz w:val="24"/>
                          <w:szCs w:val="24"/>
                        </w:rPr>
                      </w:pPr>
                    </w:p>
                    <w:p w14:paraId="7F9D6933" w14:textId="545B2317" w:rsidR="001A03EE" w:rsidRDefault="001A03EE" w:rsidP="00487359">
                      <w:pPr>
                        <w:pStyle w:val="NoSpacing"/>
                        <w:rPr>
                          <w:rFonts w:asciiTheme="majorHAnsi" w:hAnsiTheme="majorHAnsi"/>
                          <w:i/>
                          <w:sz w:val="28"/>
                          <w:szCs w:val="24"/>
                        </w:rPr>
                      </w:pPr>
                    </w:p>
                    <w:p w14:paraId="475E1CD2" w14:textId="77C0CA31" w:rsidR="004C4752" w:rsidRDefault="004C4752" w:rsidP="00487359">
                      <w:pPr>
                        <w:pStyle w:val="NoSpacing"/>
                        <w:rPr>
                          <w:rFonts w:asciiTheme="majorHAnsi" w:hAnsiTheme="majorHAnsi"/>
                          <w:i/>
                          <w:sz w:val="28"/>
                          <w:szCs w:val="24"/>
                        </w:rPr>
                      </w:pPr>
                    </w:p>
                    <w:p w14:paraId="3A19BB5A" w14:textId="083547C9" w:rsidR="004C4752" w:rsidRDefault="004C4752" w:rsidP="00487359">
                      <w:pPr>
                        <w:pStyle w:val="NoSpacing"/>
                        <w:rPr>
                          <w:rFonts w:asciiTheme="majorHAnsi" w:hAnsiTheme="majorHAnsi"/>
                          <w:i/>
                          <w:sz w:val="28"/>
                          <w:szCs w:val="24"/>
                        </w:rPr>
                      </w:pPr>
                    </w:p>
                    <w:p w14:paraId="7F0FA68F" w14:textId="77777777" w:rsidR="004C4752" w:rsidRDefault="004C4752"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v:textbox>
                <w10:wrap type="tight" anchorx="page"/>
              </v:shape>
            </w:pict>
          </mc:Fallback>
        </mc:AlternateContent>
      </w:r>
      <w:r w:rsidR="00C949F4">
        <w:rPr>
          <w:noProof/>
        </w:rPr>
        <mc:AlternateContent>
          <mc:Choice Requires="wps">
            <w:drawing>
              <wp:anchor distT="0" distB="0" distL="114300" distR="114300" simplePos="0" relativeHeight="251660288" behindDoc="0" locked="0" layoutInCell="1" allowOverlap="1" wp14:anchorId="093206F1" wp14:editId="5F40F67C">
                <wp:simplePos x="0" y="0"/>
                <wp:positionH relativeFrom="page">
                  <wp:align>left</wp:align>
                </wp:positionH>
                <wp:positionV relativeFrom="paragraph">
                  <wp:posOffset>-513715</wp:posOffset>
                </wp:positionV>
                <wp:extent cx="897890" cy="10243820"/>
                <wp:effectExtent l="0" t="0" r="0" b="5080"/>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DD993" w14:textId="5E55DE53"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4225AB">
                              <w:rPr>
                                <w:rFonts w:ascii="Castellar" w:hAnsi="Castellar" w:cs="David"/>
                                <w:color w:val="FFFFFF"/>
                                <w:sz w:val="56"/>
                                <w:szCs w:val="56"/>
                              </w:rPr>
                              <w:t>October 2023</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06F1" id="Text Box 21" o:spid="_x0000_s1028" type="#_x0000_t202" alt="90%" style="position:absolute;margin-left:0;margin-top:-40.45pt;width:70.7pt;height:806.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ekUGwIAACEEAAAOAAAAZHJzL2Uyb0RvYy54bWysU22P0zAM/o7Ef4jynXXtjVtXrTsdOw0h&#13;&#10;HQfSwQ9I0/RFtHFIsrX799hptzsBnxCtZNmx89h+7Gzvxr5jJ2VdCzrn8WLJmdISylbXOf/+7fAu&#13;&#10;5cx5oUvRgVY5PyvH73Zv32wHk6kEGuhKZRmCaJcNJueN9yaLIicb1Qu3AKM0OiuwvfBo2joqrRgQ&#13;&#10;ve+iZLm8jQawpbEglXN4+jA5+S7gV5WS/ktVOeVZl3OszQdpgyxIRrutyGorTNPKuQzxD1X0otWY&#13;&#10;9Ar1ILxgR9v+AdW30oKDyi8k9BFUVStV6AG7iZe/dfPcCKNCL0iOM1ea3P+DlU+nZ/PVMj9+gBEH&#13;&#10;GJpw5hHkD8c07Buha3VvLQyNEiUmjomyaDAum68S1S5zBFIMn6HEIYujhwA0VrYnVrBPhug4gPOV&#13;&#10;dDV6JvEw3azTDXokuuJlsrpJkzCWSGSX68Y6/1FBz0jJucWpBnhxenSeyhHZJYSyGeH9oe26OdxI&#13;&#10;j/jkqOp9Z0lxti5QZSeBa7E+0B/aehVS/DX2EL45dg6h7HNGwu40SQ1UwVQbnQTGiKSJLj8WI2vL&#13;&#10;nCeERQQWUJ6RQgvTiuKTQoVkskZyBtzQnLufR2EVZ90nTZNIkzSlnZ6sm3V8i5YN1iZerdAogrF6&#13;&#10;v0ZKmdCyAVx9f1H3fnoIR2PbusF00/Q13OP8qjYw+1La3APuYSB8fjO06K/tEPXysne/AAAA//8D&#13;&#10;AFBLAwQUAAYACAAAACEAv5FB0+QAAAAOAQAADwAAAGRycy9kb3ducmV2LnhtbEyPzU7DMBCE70i8&#13;&#10;g7VIXKrW6Q9VSONUtMC1kBYJjm68JBHxOordNLx9tye4rHY1mtn50vVgG9Fj52tHCqaTCARS4UxN&#13;&#10;pYKPw+s4BuGDJqMbR6jgFz2ss9ubVCfGnSnHfh9KwSHkE62gCqFNpPRFhVb7iWuRWPt2ndWBz66U&#13;&#10;ptNnDreNnEXRUlpdE3+odIvbCouf/ckqOIw23dsuxq/3fjn63LpNHl52uVL3d8PzisfTCkTAIfw5&#13;&#10;4MrA/SHjYkd3IuNFo4BpgoJxHD2CuMqL6QLEkZeH+WwOMkvlf4zsAgAA//8DAFBLAQItABQABgAI&#13;&#10;AAAAIQC2gziS/gAAAOEBAAATAAAAAAAAAAAAAAAAAAAAAABbQ29udGVudF9UeXBlc10ueG1sUEsB&#13;&#10;Ai0AFAAGAAgAAAAhADj9If/WAAAAlAEAAAsAAAAAAAAAAAAAAAAALwEAAF9yZWxzLy5yZWxzUEsB&#13;&#10;Ai0AFAAGAAgAAAAhAAu56RQbAgAAIQQAAA4AAAAAAAAAAAAAAAAALgIAAGRycy9lMm9Eb2MueG1s&#13;&#10;UEsBAi0AFAAGAAgAAAAhAL+RQdPkAAAADgEAAA8AAAAAAAAAAAAAAAAAdQQAAGRycy9kb3ducmV2&#13;&#10;LnhtbFBLBQYAAAAABAAEAPMAAACGBQAAAAA=&#13;&#10;" fillcolor="#7f7f7f" stroked="f">
                <v:fill r:id="rId11" o:title="" type="pattern"/>
                <v:textbox style="layout-flow:vertical;mso-layout-flow-alt:bottom-to-top" inset="14.4pt,10.8pt">
                  <w:txbxContent>
                    <w:p w14:paraId="147DD993" w14:textId="5E55DE53"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4225AB">
                        <w:rPr>
                          <w:rFonts w:ascii="Castellar" w:hAnsi="Castellar" w:cs="David"/>
                          <w:color w:val="FFFFFF"/>
                          <w:sz w:val="56"/>
                          <w:szCs w:val="56"/>
                        </w:rPr>
                        <w:t>October 2023</w:t>
                      </w:r>
                    </w:p>
                  </w:txbxContent>
                </v:textbox>
                <w10:wrap anchorx="page"/>
              </v:shape>
            </w:pict>
          </mc:Fallback>
        </mc:AlternateContent>
      </w:r>
      <w:r w:rsidR="00824E4A">
        <w:rPr>
          <w:noProof/>
        </w:rPr>
        <mc:AlternateContent>
          <mc:Choice Requires="wps">
            <w:drawing>
              <wp:anchor distT="0" distB="0" distL="114300" distR="114300" simplePos="0" relativeHeight="251661312" behindDoc="0" locked="0" layoutInCell="1" allowOverlap="1" wp14:anchorId="5A3CCFF5" wp14:editId="6A02CCD5">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CFF5" id="Text Box 22" o:spid="_x0000_s1029"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mqfPAIAAGgEAAAOAAAAZHJzL2Uyb0RvYy54bWysVMtu2zAQvBfoPxC815IdPwXLQWI3RYH0&#13;&#10;AaT9AIqiJKIUlyVpS+7XZ0nZjpPeil4ILpeanZ0dan3bt4ochHUSdE7Ho5QSoTmUUtc5/fnj4cOS&#13;&#10;EueZLpkCLXJ6FI7ebt6/W3cmExNoQJXCEgTRLutMThvvTZYkjjeiZW4ERmhMVmBb5jG0dVJa1iF6&#13;&#10;q5JJms6TDmxpLHDhHJ7uhiTdRPyqEtx/qyonPFE5RW4+rjauRViTzZpltWWmkfxEg/0Di5ZJjUUv&#13;&#10;UDvmGdlb+RdUK7kFB5UfcWgTqCrJRewBuxmnb7p5apgRsRcUx5mLTO7/wfKvhyfz3RLf30OPA4xN&#13;&#10;OPMI/JcjGrYN07W4sxa6RrASC4+DZElnXHb6NEjtMhdAiu4LlDhktvcQgfrKtkEV7JMgOg7geBFd&#13;&#10;9J5wPJzfLNLVbEYJx9zNeLlYxKkkLDt/bazznwS0JGxyanGoEZ0dHp0PbFh2vhKKOVCyfJBKxSAY&#13;&#10;SWyVJQeGFijqoUO1b5HqcDafpenJCHiMdhmOzyyiFQNCLPQKXGnS5XQ1m8wG2V4VtnVxKbud7Oar&#13;&#10;+6jcG36t9Oh/JducLpHGmUgQ+6Muozs9k2rYY6NKn9QPgg/S+77oiSxRvFAgDKOA8ojjsDDYHZ8n&#13;&#10;bhqwfyjp0Oo5db/3zApK1GeNI12Np9PwNmIwnS0mGNjrTHGdYZojVE49JcN264f3tDdW1g1WGiTW&#13;&#10;cIc2qGSc0AurE320c9Tz9PTCe7mO462XH8TmGQAA//8DAFBLAwQUAAYACAAAACEAqUO6XOYAAAAP&#13;&#10;AQAADwAAAGRycy9kb3ducmV2LnhtbEyPT0/DMAzF70h8h8hIXNCWZNMQ7ZpO0xBI9LaBhLh5TWgq&#13;&#10;8qc0Wdt9e7LTuFi2bL/3e8VmsoYMqg+tdwL4nAFRrvaydY2Aj/eX2ROQENFJNN4pAWcVYFPe3hSY&#13;&#10;Sz+6vRoOsSFJxIUcBegYu5zSUGtlMcx9p1zaffveYkxj31DZ45jEraELxh6pxdYlB42d2mlV/xxO&#13;&#10;VsBKc1OF389ztX0YXve78avCt5UQ93fT8zqV7RpIVFO8fsAlQ+KHMoEd/cnJQIyALEv4UcBsyRdA&#13;&#10;LgecLTmQY+oyBrQs6P8c5R8AAAD//wMAUEsBAi0AFAAGAAgAAAAhALaDOJL+AAAA4QEAABMAAAAA&#13;&#10;AAAAAAAAAAAAAAAAAFtDb250ZW50X1R5cGVzXS54bWxQSwECLQAUAAYACAAAACEAOP0h/9YAAACU&#13;&#10;AQAACwAAAAAAAAAAAAAAAAAvAQAAX3JlbHMvLnJlbHNQSwECLQAUAAYACAAAACEA7JZqnzwCAABo&#13;&#10;BAAADgAAAAAAAAAAAAAAAAAuAgAAZHJzL2Uyb0RvYy54bWxQSwECLQAUAAYACAAAACEAqUO6XOYA&#13;&#10;AAAPAQAADwAAAAAAAAAAAAAAAACWBAAAZHJzL2Rvd25yZXYueG1sUEsFBgAAAAAEAAQA8wAAAKkF&#13;&#10;AAAAAA==&#13;&#10;" fillcolor="#a5a5a5 [2092]" strokecolor="#c2d69b">
                <v:textbo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v:textbox>
              </v:shape>
            </w:pict>
          </mc:Fallback>
        </mc:AlternateContent>
      </w:r>
    </w:p>
    <w:p w14:paraId="09E006B6" w14:textId="044E9140" w:rsidR="00085520" w:rsidRDefault="00F220F8" w:rsidP="00824E4A">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870720" behindDoc="0" locked="0" layoutInCell="1" allowOverlap="1" wp14:anchorId="10791074" wp14:editId="4538E098">
                <wp:simplePos x="0" y="0"/>
                <wp:positionH relativeFrom="margin">
                  <wp:posOffset>-191135</wp:posOffset>
                </wp:positionH>
                <wp:positionV relativeFrom="paragraph">
                  <wp:posOffset>19050</wp:posOffset>
                </wp:positionV>
                <wp:extent cx="7324725" cy="971550"/>
                <wp:effectExtent l="19050" t="1905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971550"/>
                        </a:xfrm>
                        <a:prstGeom prst="rect">
                          <a:avLst/>
                        </a:prstGeom>
                        <a:solidFill>
                          <a:srgbClr val="FFFFFF"/>
                        </a:solidFill>
                        <a:ln w="34925" cmpd="dbl">
                          <a:solidFill>
                            <a:schemeClr val="bg1">
                              <a:lumMod val="50000"/>
                            </a:schemeClr>
                          </a:solidFill>
                          <a:prstDash val="sysDot"/>
                          <a:miter lim="800000"/>
                          <a:headEnd/>
                          <a:tailEnd/>
                        </a:ln>
                      </wps:spPr>
                      <wps:txb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91074" id="Text Box 2" o:spid="_x0000_s1030" type="#_x0000_t202" style="position:absolute;margin-left:-15.05pt;margin-top:1.5pt;width:576.75pt;height:76.5pt;z-index:25187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CHkPwIAAG8EAAAOAAAAZHJzL2Uyb0RvYy54bWysVNuO2yAQfa/Uf0C8N06ySbOx4qy2SVNV&#13;&#10;2l6kbT8AYxyjAkOBxE6/fgfsZLPbt6p+QAwDZ+bMmfHqrtOKHIXzEkxBJ6MxJcJwqKTZF/Tnj927&#13;&#10;W0p8YKZiCowo6El4erd++2bV2lxMoQFVCUcQxPi8tQVtQrB5lnneCM38CKww6KzBaRbQdPuscqxF&#13;&#10;dK2y6Xj8PmvBVdYBF97j6bZ30nXCr2vBw7e69iIQVVDMLaTVpbWMa7ZesXzvmG0kH9Jg/5CFZtJg&#13;&#10;0AvUlgVGDk7+BaUld+ChDiMOOoO6llwkDshmMn7F5rFhViQuWBxvL2Xy/w+Wfz0+2u+OhO4DdChg&#13;&#10;IuHtA/BfnhjYNMzsxb1z0DaCVRh4EkuWtdbnw9NYap/7CFK2X6BCkdkhQALqaqdjVZAnQXQU4HQp&#13;&#10;uugC4Xi4uJnOFtM5JRx9y8VkPk+qZCw/v7bOh08CNImbgjoUNaGz44MPMRuWn6/EYB6UrHZSqWS4&#13;&#10;fblRjhwZNsAufYnAq2vKkLagN7NlSkTbqqBVqfpivICLfSkugOW+L5g6aGTeB5mP8TvHOF9PSb5I&#13;&#10;LGa8Zb7pH/mT30Lou1HLgCOhpC7obcQamjTW/6OpUsMGJlW/R+7KDIJEDXo1Qld2RCKJWYSM+pRQ&#13;&#10;nVAhB/0E4MTipgH3h5IWu7+g/veBOUGJ+mxQ5eVkNovjkozZfDFFw117ymsPMxyhChoo6bebkEYs&#13;&#10;CmDgHruhlkmo50yGlLGrU2mGCYxjc22nW8//ifUTAAAA//8DAFBLAwQUAAYACAAAACEAx7hOgeQA&#13;&#10;AAAPAQAADwAAAGRycy9kb3ducmV2LnhtbEyPT0/DMAzF70h8h8hI3Lb0z5igazqhoV04oG0gJG5Z&#13;&#10;a9rSxKmabC3fft4JLpatZz+/X76erBFnHHzrSEE8j0Agla5qqVbw8b6dPYLwQVOljSNU8Ise1sXt&#13;&#10;Ta6zyo20x/Mh1IJNyGdaQRNCn0npywat9nPXI7H27QarA49DLatBj2xujUyiaCmtbok/NLrHTYNl&#13;&#10;dzhZBV+fdYfJuAie3sz+6WdnNq/dVqn7u+llxeV5BSLgFP4u4MrA+aHgYEd3osoLo2CWRjGvKkiZ&#13;&#10;66rHSboAceTuYRmBLHL5n6O4AAAA//8DAFBLAQItABQABgAIAAAAIQC2gziS/gAAAOEBAAATAAAA&#13;&#10;AAAAAAAAAAAAAAAAAABbQ29udGVudF9UeXBlc10ueG1sUEsBAi0AFAAGAAgAAAAhADj9If/WAAAA&#13;&#10;lAEAAAsAAAAAAAAAAAAAAAAALwEAAF9yZWxzLy5yZWxzUEsBAi0AFAAGAAgAAAAhAFKsIeQ/AgAA&#13;&#10;bwQAAA4AAAAAAAAAAAAAAAAALgIAAGRycy9lMm9Eb2MueG1sUEsBAi0AFAAGAAgAAAAhAMe4ToHk&#13;&#10;AAAADwEAAA8AAAAAAAAAAAAAAAAAmQQAAGRycy9kb3ducmV2LnhtbFBLBQYAAAAABAAEAPMAAACq&#13;&#10;BQAAAAA=&#13;&#10;" strokecolor="#7f7f7f [1612]" strokeweight="2.75pt">
                <v:stroke dashstyle="1 1" linestyle="thinThin"/>
                <v:textbo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FE7740">
        <w:rPr>
          <w:noProof/>
        </w:rPr>
        <mc:AlternateContent>
          <mc:Choice Requires="wps">
            <w:drawing>
              <wp:anchor distT="0" distB="0" distL="114300" distR="114300" simplePos="0" relativeHeight="251790848" behindDoc="0" locked="0" layoutInCell="1" allowOverlap="1" wp14:anchorId="6E7D40BE" wp14:editId="4F7FFEEF">
                <wp:simplePos x="0" y="0"/>
                <wp:positionH relativeFrom="margin">
                  <wp:posOffset>-180975</wp:posOffset>
                </wp:positionH>
                <wp:positionV relativeFrom="paragraph">
                  <wp:posOffset>1047750</wp:posOffset>
                </wp:positionV>
                <wp:extent cx="7296150" cy="37623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762375"/>
                        </a:xfrm>
                        <a:prstGeom prst="rect">
                          <a:avLst/>
                        </a:prstGeom>
                        <a:solidFill>
                          <a:srgbClr val="FFFFFF"/>
                        </a:solidFill>
                        <a:ln w="9525">
                          <a:solidFill>
                            <a:srgbClr val="BFBFBF"/>
                          </a:solidFill>
                          <a:miter lim="800000"/>
                          <a:headEnd/>
                          <a:tailEnd/>
                        </a:ln>
                      </wps:spPr>
                      <wps:txbx>
                        <w:txbxContent>
                          <w:p w14:paraId="698488CF" w14:textId="0D26CCF1" w:rsidR="004302C1" w:rsidRPr="004302C1" w:rsidRDefault="004302C1" w:rsidP="004302C1">
                            <w:pPr>
                              <w:pStyle w:val="paragraph"/>
                              <w:spacing w:before="0" w:beforeAutospacing="0" w:after="0" w:afterAutospacing="0"/>
                              <w:jc w:val="center"/>
                              <w:textAlignment w:val="baseline"/>
                              <w:rPr>
                                <w:rStyle w:val="normaltextrun"/>
                                <w:rFonts w:asciiTheme="majorHAnsi" w:hAnsiTheme="majorHAnsi"/>
                                <w:sz w:val="28"/>
                                <w:szCs w:val="28"/>
                              </w:rPr>
                            </w:pPr>
                            <w:r w:rsidRPr="004302C1">
                              <w:rPr>
                                <w:rStyle w:val="normaltextrun"/>
                                <w:rFonts w:asciiTheme="majorHAnsi" w:hAnsiTheme="majorHAnsi"/>
                                <w:sz w:val="28"/>
                                <w:szCs w:val="28"/>
                              </w:rPr>
                              <w:t>Criminal Justice Research Center Welcomes New Personnel</w:t>
                            </w:r>
                          </w:p>
                          <w:p w14:paraId="54820B3E" w14:textId="77777777" w:rsidR="004225AB" w:rsidRDefault="00711173" w:rsidP="004225AB">
                            <w:pPr>
                              <w:shd w:val="clear" w:color="auto" w:fill="FFFFFF"/>
                              <w:spacing w:before="0"/>
                              <w:jc w:val="center"/>
                              <w:outlineLvl w:val="0"/>
                              <w:rPr>
                                <w:rFonts w:ascii="Times New Roman" w:eastAsia="Times New Roman" w:hAnsi="Times New Roman"/>
                                <w:b/>
                                <w:bCs/>
                                <w:kern w:val="36"/>
                                <w:sz w:val="24"/>
                                <w:szCs w:val="24"/>
                              </w:rPr>
                            </w:pPr>
                            <w:r w:rsidRPr="00711173">
                              <w:rPr>
                                <w:rFonts w:asciiTheme="majorHAnsi" w:eastAsia="Times New Roman" w:hAnsiTheme="majorHAnsi"/>
                                <w:kern w:val="36"/>
                                <w:sz w:val="28"/>
                                <w:szCs w:val="28"/>
                              </w:rPr>
                              <w:t xml:space="preserve"> </w:t>
                            </w:r>
                          </w:p>
                          <w:p w14:paraId="6C8A2112" w14:textId="006241C6" w:rsidR="004225AB" w:rsidRPr="004225AB" w:rsidRDefault="004225AB" w:rsidP="004225AB">
                            <w:pPr>
                              <w:shd w:val="clear" w:color="auto" w:fill="FFFFFF"/>
                              <w:spacing w:before="0"/>
                              <w:jc w:val="both"/>
                              <w:outlineLvl w:val="0"/>
                              <w:rPr>
                                <w:rFonts w:ascii="Helvetica" w:eastAsia="Times New Roman" w:hAnsi="Helvetica" w:cs="Helvetica"/>
                                <w:b/>
                                <w:bCs/>
                                <w:color w:val="7F7F7F" w:themeColor="text1" w:themeTint="80"/>
                                <w:kern w:val="36"/>
                                <w:sz w:val="24"/>
                                <w:szCs w:val="24"/>
                              </w:rPr>
                            </w:pPr>
                            <w:r w:rsidRPr="004225AB">
                              <w:rPr>
                                <w:rFonts w:ascii="Helvetica" w:hAnsi="Helvetica" w:cs="Helvetica"/>
                                <w:color w:val="7F7F7F" w:themeColor="text1" w:themeTint="80"/>
                                <w:sz w:val="24"/>
                                <w:szCs w:val="24"/>
                                <w:shd w:val="clear" w:color="auto" w:fill="FFFFFF"/>
                              </w:rPr>
                              <w:t>Chris Lehman started in August at the CJRC as a Research Technologist. Chris graduated from Penn State with a Bachelor of Arts degree in Psychology. His undergraduate career was focused on research pertaining to group discussions of religion and non-religion using interview data that was collected through the Penn State Altoona Undergraduate Research Laboratory. Chris earned his master’s degree in experimental psychology from Saint Joseph’s University where he conducted survey research focused on the effects of entitled advertising on psychological entitlement. Chris continues to collaborate with the Undergraduate Research Lab and is also a frequent guest lecturer on the sociology of non-religion at Penn State Altoona.</w:t>
                            </w:r>
                          </w:p>
                          <w:p w14:paraId="67E78B72" w14:textId="4820CF1B" w:rsidR="004302C1" w:rsidRPr="004302C1" w:rsidRDefault="004225AB" w:rsidP="004225AB">
                            <w:pPr>
                              <w:pStyle w:val="Heading2"/>
                              <w:spacing w:before="0" w:beforeAutospacing="0" w:after="0" w:afterAutospacing="0"/>
                              <w:jc w:val="center"/>
                              <w:rPr>
                                <w:b w:val="0"/>
                                <w:bCs w:val="0"/>
                                <w:color w:val="7F7F7F" w:themeColor="text1" w:themeTint="80"/>
                                <w:sz w:val="24"/>
                                <w:szCs w:val="24"/>
                              </w:rPr>
                            </w:pPr>
                            <w:r>
                              <w:rPr>
                                <w:noProof/>
                              </w:rPr>
                              <w:drawing>
                                <wp:inline distT="0" distB="0" distL="0" distR="0" wp14:anchorId="2DB60BFC" wp14:editId="69A12CFE">
                                  <wp:extent cx="1247775" cy="1871663"/>
                                  <wp:effectExtent l="0" t="0" r="0" b="0"/>
                                  <wp:docPr id="1" name="Picture 1" descr="Headshot of Christopher Le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of Christopher Leh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378" cy="1890568"/>
                                          </a:xfrm>
                                          <a:prstGeom prst="rect">
                                            <a:avLst/>
                                          </a:prstGeom>
                                          <a:noFill/>
                                          <a:ln>
                                            <a:noFill/>
                                          </a:ln>
                                        </pic:spPr>
                                      </pic:pic>
                                    </a:graphicData>
                                  </a:graphic>
                                </wp:inline>
                              </w:drawing>
                            </w:r>
                          </w:p>
                          <w:p w14:paraId="102F2A05" w14:textId="38DD766C" w:rsidR="00711173" w:rsidRPr="00711173" w:rsidRDefault="00711173" w:rsidP="004302C1">
                            <w:pPr>
                              <w:pStyle w:val="NormalWeb"/>
                              <w:shd w:val="clear" w:color="auto" w:fill="FFFFFF"/>
                              <w:spacing w:before="0" w:beforeAutospacing="0" w:after="0" w:afterAutospacing="0"/>
                              <w:jc w:val="both"/>
                              <w:rPr>
                                <w:rFonts w:ascii="Helvetica" w:hAnsi="Helvetica" w:cs="Helvetica"/>
                              </w:rPr>
                            </w:pPr>
                          </w:p>
                          <w:p w14:paraId="1A971266" w14:textId="7C6BBE48" w:rsidR="002774DB" w:rsidRPr="002774DB" w:rsidRDefault="002774DB" w:rsidP="002774DB">
                            <w:pPr>
                              <w:spacing w:before="0"/>
                              <w:jc w:val="both"/>
                              <w:rPr>
                                <w:rFonts w:ascii="Helvetica" w:hAnsi="Helvetica" w:cs="Helvetica"/>
                                <w:b/>
                                <w:bCs/>
                                <w:color w:val="808080" w:themeColor="background1" w:themeShade="80"/>
                                <w:sz w:val="24"/>
                                <w:szCs w:val="24"/>
                              </w:rPr>
                            </w:pPr>
                          </w:p>
                          <w:p w14:paraId="40CA9ED5" w14:textId="08C72055" w:rsidR="000C5951" w:rsidRDefault="000C5951" w:rsidP="002774DB">
                            <w:pPr>
                              <w:spacing w:before="0"/>
                              <w:jc w:val="center"/>
                              <w:rPr>
                                <w:rFonts w:ascii="Helvetica" w:hAnsi="Helvetica" w:cs="Helvetica"/>
                                <w:color w:val="808080" w:themeColor="background1" w:themeShade="80"/>
                                <w:sz w:val="24"/>
                                <w:szCs w:val="24"/>
                                <w:shd w:val="clear" w:color="auto" w:fill="FFFFFF"/>
                              </w:rPr>
                            </w:pPr>
                          </w:p>
                          <w:p w14:paraId="13981EEA" w14:textId="77777777" w:rsidR="000C5951" w:rsidRDefault="000C5951" w:rsidP="000C5951">
                            <w:pPr>
                              <w:spacing w:before="0"/>
                              <w:jc w:val="both"/>
                              <w:rPr>
                                <w:rFonts w:ascii="Helvetica" w:hAnsi="Helvetica" w:cs="Helvetica"/>
                                <w:color w:val="808080" w:themeColor="background1" w:themeShade="80"/>
                                <w:sz w:val="24"/>
                                <w:szCs w:val="24"/>
                                <w:shd w:val="clear" w:color="auto" w:fill="FFFFFF"/>
                              </w:rPr>
                            </w:pPr>
                          </w:p>
                          <w:p w14:paraId="3B445C88" w14:textId="13469342" w:rsidR="000C5951" w:rsidRPr="000C5951" w:rsidRDefault="000C5951" w:rsidP="000C5951">
                            <w:pPr>
                              <w:spacing w:before="0"/>
                              <w:jc w:val="center"/>
                              <w:rPr>
                                <w:rFonts w:ascii="Times New Roman" w:hAnsi="Times New Roman"/>
                                <w:b/>
                                <w:bCs/>
                                <w:sz w:val="24"/>
                                <w:szCs w:val="24"/>
                              </w:rPr>
                            </w:pPr>
                          </w:p>
                          <w:p w14:paraId="402EA783" w14:textId="383C2693" w:rsidR="001A03EE" w:rsidRPr="00F20DD6" w:rsidRDefault="001A03EE" w:rsidP="00F20DD6">
                            <w:pPr>
                              <w:pStyle w:val="NormalWeb"/>
                              <w:spacing w:before="0" w:beforeAutospacing="0"/>
                              <w:jc w:val="both"/>
                              <w:rPr>
                                <w:rFonts w:ascii="Helvetica" w:hAnsi="Helvetica" w:cs="Helvetica"/>
                                <w:color w:val="808080" w:themeColor="background1" w:themeShade="80"/>
                              </w:rPr>
                            </w:pPr>
                          </w:p>
                          <w:p w14:paraId="58DD31AB" w14:textId="77777777" w:rsidR="001A03EE" w:rsidRPr="00F72980" w:rsidRDefault="001A03EE" w:rsidP="006A6D8B">
                            <w:pPr>
                              <w:pStyle w:val="NoSpacing"/>
                              <w:jc w:val="center"/>
                              <w:rPr>
                                <w:rFonts w:ascii="Cambria" w:hAnsi="Cambria"/>
                                <w:sz w:val="28"/>
                                <w:szCs w:val="28"/>
                              </w:rPr>
                            </w:pPr>
                          </w:p>
                          <w:p w14:paraId="5E397C48" w14:textId="77777777" w:rsidR="001A03EE" w:rsidRPr="006A5A68" w:rsidRDefault="001A03EE" w:rsidP="006A6D8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40BE" id="Text Box 38" o:spid="_x0000_s1031" type="#_x0000_t202" style="position:absolute;margin-left:-14.25pt;margin-top:82.5pt;width:574.5pt;height:296.25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R4dHgIAADMEAAAOAAAAZHJzL2Uyb0RvYy54bWysU9tu2zAMfR+wfxD0vjhxc2mMOEWbLsOA&#13;&#10;7gJ0+wBZlm1hsqhJSuzs60vJbprdXobJgECa1CF5SG5u+laRo7BOgs7pbDKlRGgOpdR1Tr9+2b+5&#13;&#10;psR5pkumQIucnoSjN9vXrzadyUQKDahSWIIg2mWdyWnjvcmSxPFGtMxNwAiNxgpsyzyqtk5KyzpE&#13;&#10;b1WSTqfLpANbGgtcOId/7wcj3Ub8qhLcf6oqJzxROcXcfLxtvItwJ9sNy2rLTCP5mAb7hyxaJjUG&#13;&#10;PUPdM8/IwcrfoFrJLTio/IRDm0BVSS5iDVjNbPpLNY8NMyLWguQ4c6bJ/T9Y/vH4aD5b4vs76LGB&#13;&#10;sQhnHoB/c0TDrmG6FrfWQtcIVmLgWaAs6YzLxqeBape5AFJ0H6DEJrODhwjUV7YNrGCdBNGxAacz&#13;&#10;6aL3hOPPVbpezhZo4mi7Wi3Tq9UixmDZ83NjnX8noCVByKnFrkZ4dnxwPqTDsmeXEM2BkuVeKhUV&#13;&#10;Wxc7ZcmR4QTs4xnRf3JTmnQ5XS/SxcDAXyHu9uH7E0QrPY6ykm1Or6fhBCeWBd7e6jLKnkk1yJiy&#13;&#10;0iORgbuBRd8XPZFlTiMDgdcCyhMya2GYXNw0FBqwPyjpcGpz6r4fmBWUqPcau7OezedhzKMyX6xS&#13;&#10;VOylpbi0MM0RKqeekkHc+WE1DsbKusFIwzxouMWOVjJy/ZLVmD5OZmzBuEVh9C/16PWy69snAAAA&#13;&#10;//8DAFBLAwQUAAYACAAAACEAtKbeauYAAAARAQAADwAAAGRycy9kb3ducmV2LnhtbExPy27CMBC8&#13;&#10;V+o/WFupFwQOQQkoxEGIglShXgp9XJ14iaPGdhobSP++y6m9rLQ7s/PIV4Np2QV73zgrYDqJgKGt&#13;&#10;nGpsLeDtuBsvgPkgrZKtsyjgBz2sivu7XGbKXe0rXg6hZiRifSYF6BC6jHNfaTTST1yHlrCT640M&#13;&#10;tPY1V728krhpeRxFKTeyseSgZYcbjdXX4WwEDKft7Ptdl6Pdy/bzY1Y+p/vjaC/E48PwtKSxXgIL&#13;&#10;OIS/D7h1oPxQULDSna3yrBUwjhcJUQlIE2p2Y0zjiE6lgHkyT4AXOf/fpPgFAAD//wMAUEsBAi0A&#13;&#10;FAAGAAgAAAAhALaDOJL+AAAA4QEAABMAAAAAAAAAAAAAAAAAAAAAAFtDb250ZW50X1R5cGVzXS54&#13;&#10;bWxQSwECLQAUAAYACAAAACEAOP0h/9YAAACUAQAACwAAAAAAAAAAAAAAAAAvAQAAX3JlbHMvLnJl&#13;&#10;bHNQSwECLQAUAAYACAAAACEA5pUeHR4CAAAzBAAADgAAAAAAAAAAAAAAAAAuAgAAZHJzL2Uyb0Rv&#13;&#10;Yy54bWxQSwECLQAUAAYACAAAACEAtKbeauYAAAARAQAADwAAAAAAAAAAAAAAAAB4BAAAZHJzL2Rv&#13;&#10;d25yZXYueG1sUEsFBgAAAAAEAAQA8wAAAIsFAAAAAA==&#13;&#10;" strokecolor="#bfbfbf">
                <v:textbox>
                  <w:txbxContent>
                    <w:p w14:paraId="698488CF" w14:textId="0D26CCF1" w:rsidR="004302C1" w:rsidRPr="004302C1" w:rsidRDefault="004302C1" w:rsidP="004302C1">
                      <w:pPr>
                        <w:pStyle w:val="paragraph"/>
                        <w:spacing w:before="0" w:beforeAutospacing="0" w:after="0" w:afterAutospacing="0"/>
                        <w:jc w:val="center"/>
                        <w:textAlignment w:val="baseline"/>
                        <w:rPr>
                          <w:rStyle w:val="normaltextrun"/>
                          <w:rFonts w:asciiTheme="majorHAnsi" w:hAnsiTheme="majorHAnsi"/>
                          <w:sz w:val="28"/>
                          <w:szCs w:val="28"/>
                        </w:rPr>
                      </w:pPr>
                      <w:r w:rsidRPr="004302C1">
                        <w:rPr>
                          <w:rStyle w:val="normaltextrun"/>
                          <w:rFonts w:asciiTheme="majorHAnsi" w:hAnsiTheme="majorHAnsi"/>
                          <w:sz w:val="28"/>
                          <w:szCs w:val="28"/>
                        </w:rPr>
                        <w:t>Criminal Justice Research Center Welcomes New Personnel</w:t>
                      </w:r>
                    </w:p>
                    <w:p w14:paraId="54820B3E" w14:textId="77777777" w:rsidR="004225AB" w:rsidRDefault="00711173" w:rsidP="004225AB">
                      <w:pPr>
                        <w:shd w:val="clear" w:color="auto" w:fill="FFFFFF"/>
                        <w:spacing w:before="0"/>
                        <w:jc w:val="center"/>
                        <w:outlineLvl w:val="0"/>
                        <w:rPr>
                          <w:rFonts w:ascii="Times New Roman" w:eastAsia="Times New Roman" w:hAnsi="Times New Roman"/>
                          <w:b/>
                          <w:bCs/>
                          <w:kern w:val="36"/>
                          <w:sz w:val="24"/>
                          <w:szCs w:val="24"/>
                        </w:rPr>
                      </w:pPr>
                      <w:r w:rsidRPr="00711173">
                        <w:rPr>
                          <w:rFonts w:asciiTheme="majorHAnsi" w:eastAsia="Times New Roman" w:hAnsiTheme="majorHAnsi"/>
                          <w:kern w:val="36"/>
                          <w:sz w:val="28"/>
                          <w:szCs w:val="28"/>
                        </w:rPr>
                        <w:t xml:space="preserve"> </w:t>
                      </w:r>
                    </w:p>
                    <w:p w14:paraId="6C8A2112" w14:textId="006241C6" w:rsidR="004225AB" w:rsidRPr="004225AB" w:rsidRDefault="004225AB" w:rsidP="004225AB">
                      <w:pPr>
                        <w:shd w:val="clear" w:color="auto" w:fill="FFFFFF"/>
                        <w:spacing w:before="0"/>
                        <w:jc w:val="both"/>
                        <w:outlineLvl w:val="0"/>
                        <w:rPr>
                          <w:rFonts w:ascii="Helvetica" w:eastAsia="Times New Roman" w:hAnsi="Helvetica" w:cs="Helvetica"/>
                          <w:b/>
                          <w:bCs/>
                          <w:color w:val="7F7F7F" w:themeColor="text1" w:themeTint="80"/>
                          <w:kern w:val="36"/>
                          <w:sz w:val="24"/>
                          <w:szCs w:val="24"/>
                        </w:rPr>
                      </w:pPr>
                      <w:r w:rsidRPr="004225AB">
                        <w:rPr>
                          <w:rFonts w:ascii="Helvetica" w:hAnsi="Helvetica" w:cs="Helvetica"/>
                          <w:color w:val="7F7F7F" w:themeColor="text1" w:themeTint="80"/>
                          <w:sz w:val="24"/>
                          <w:szCs w:val="24"/>
                          <w:shd w:val="clear" w:color="auto" w:fill="FFFFFF"/>
                        </w:rPr>
                        <w:t>Chris Lehman started in August at the CJRC as a Research Technologist. Chris graduated from Penn State with a Bachelor of Arts degree in Psychology. His undergraduate career was focused on research pertaining to group discussions of religion and non-religion using interview data that was collected through the Penn State Altoona Undergraduate Research Laboratory. Chris earned his master’s degree in experimental psychology from Saint Joseph’s University where he conducted survey research focused on the effects of entitled advertising on psychological entitlement. Chris continues to collaborate with the Undergraduate Research Lab and is also a frequent guest lecturer on the sociology of non-religion at Penn State Altoona.</w:t>
                      </w:r>
                    </w:p>
                    <w:p w14:paraId="67E78B72" w14:textId="4820CF1B" w:rsidR="004302C1" w:rsidRPr="004302C1" w:rsidRDefault="004225AB" w:rsidP="004225AB">
                      <w:pPr>
                        <w:pStyle w:val="Heading2"/>
                        <w:spacing w:before="0" w:beforeAutospacing="0" w:after="0" w:afterAutospacing="0"/>
                        <w:jc w:val="center"/>
                        <w:rPr>
                          <w:b w:val="0"/>
                          <w:bCs w:val="0"/>
                          <w:color w:val="7F7F7F" w:themeColor="text1" w:themeTint="80"/>
                          <w:sz w:val="24"/>
                          <w:szCs w:val="24"/>
                        </w:rPr>
                      </w:pPr>
                      <w:r>
                        <w:rPr>
                          <w:noProof/>
                        </w:rPr>
                        <w:drawing>
                          <wp:inline distT="0" distB="0" distL="0" distR="0" wp14:anchorId="2DB60BFC" wp14:editId="69A12CFE">
                            <wp:extent cx="1247775" cy="1871663"/>
                            <wp:effectExtent l="0" t="0" r="0" b="0"/>
                            <wp:docPr id="1" name="Picture 1" descr="Headshot of Christopher Le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of Christopher Leh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378" cy="1890568"/>
                                    </a:xfrm>
                                    <a:prstGeom prst="rect">
                                      <a:avLst/>
                                    </a:prstGeom>
                                    <a:noFill/>
                                    <a:ln>
                                      <a:noFill/>
                                    </a:ln>
                                  </pic:spPr>
                                </pic:pic>
                              </a:graphicData>
                            </a:graphic>
                          </wp:inline>
                        </w:drawing>
                      </w:r>
                    </w:p>
                    <w:p w14:paraId="102F2A05" w14:textId="38DD766C" w:rsidR="00711173" w:rsidRPr="00711173" w:rsidRDefault="00711173" w:rsidP="004302C1">
                      <w:pPr>
                        <w:pStyle w:val="NormalWeb"/>
                        <w:shd w:val="clear" w:color="auto" w:fill="FFFFFF"/>
                        <w:spacing w:before="0" w:beforeAutospacing="0" w:after="0" w:afterAutospacing="0"/>
                        <w:jc w:val="both"/>
                        <w:rPr>
                          <w:rFonts w:ascii="Helvetica" w:hAnsi="Helvetica" w:cs="Helvetica"/>
                        </w:rPr>
                      </w:pPr>
                    </w:p>
                    <w:p w14:paraId="1A971266" w14:textId="7C6BBE48" w:rsidR="002774DB" w:rsidRPr="002774DB" w:rsidRDefault="002774DB" w:rsidP="002774DB">
                      <w:pPr>
                        <w:spacing w:before="0"/>
                        <w:jc w:val="both"/>
                        <w:rPr>
                          <w:rFonts w:ascii="Helvetica" w:hAnsi="Helvetica" w:cs="Helvetica"/>
                          <w:b/>
                          <w:bCs/>
                          <w:color w:val="808080" w:themeColor="background1" w:themeShade="80"/>
                          <w:sz w:val="24"/>
                          <w:szCs w:val="24"/>
                        </w:rPr>
                      </w:pPr>
                    </w:p>
                    <w:p w14:paraId="40CA9ED5" w14:textId="08C72055" w:rsidR="000C5951" w:rsidRDefault="000C5951" w:rsidP="002774DB">
                      <w:pPr>
                        <w:spacing w:before="0"/>
                        <w:jc w:val="center"/>
                        <w:rPr>
                          <w:rFonts w:ascii="Helvetica" w:hAnsi="Helvetica" w:cs="Helvetica"/>
                          <w:color w:val="808080" w:themeColor="background1" w:themeShade="80"/>
                          <w:sz w:val="24"/>
                          <w:szCs w:val="24"/>
                          <w:shd w:val="clear" w:color="auto" w:fill="FFFFFF"/>
                        </w:rPr>
                      </w:pPr>
                    </w:p>
                    <w:p w14:paraId="13981EEA" w14:textId="77777777" w:rsidR="000C5951" w:rsidRDefault="000C5951" w:rsidP="000C5951">
                      <w:pPr>
                        <w:spacing w:before="0"/>
                        <w:jc w:val="both"/>
                        <w:rPr>
                          <w:rFonts w:ascii="Helvetica" w:hAnsi="Helvetica" w:cs="Helvetica"/>
                          <w:color w:val="808080" w:themeColor="background1" w:themeShade="80"/>
                          <w:sz w:val="24"/>
                          <w:szCs w:val="24"/>
                          <w:shd w:val="clear" w:color="auto" w:fill="FFFFFF"/>
                        </w:rPr>
                      </w:pPr>
                    </w:p>
                    <w:p w14:paraId="3B445C88" w14:textId="13469342" w:rsidR="000C5951" w:rsidRPr="000C5951" w:rsidRDefault="000C5951" w:rsidP="000C5951">
                      <w:pPr>
                        <w:spacing w:before="0"/>
                        <w:jc w:val="center"/>
                        <w:rPr>
                          <w:rFonts w:ascii="Times New Roman" w:hAnsi="Times New Roman"/>
                          <w:b/>
                          <w:bCs/>
                          <w:sz w:val="24"/>
                          <w:szCs w:val="24"/>
                        </w:rPr>
                      </w:pPr>
                    </w:p>
                    <w:p w14:paraId="402EA783" w14:textId="383C2693" w:rsidR="001A03EE" w:rsidRPr="00F20DD6" w:rsidRDefault="001A03EE" w:rsidP="00F20DD6">
                      <w:pPr>
                        <w:pStyle w:val="NormalWeb"/>
                        <w:spacing w:before="0" w:beforeAutospacing="0"/>
                        <w:jc w:val="both"/>
                        <w:rPr>
                          <w:rFonts w:ascii="Helvetica" w:hAnsi="Helvetica" w:cs="Helvetica"/>
                          <w:color w:val="808080" w:themeColor="background1" w:themeShade="80"/>
                        </w:rPr>
                      </w:pPr>
                    </w:p>
                    <w:p w14:paraId="58DD31AB" w14:textId="77777777" w:rsidR="001A03EE" w:rsidRPr="00F72980" w:rsidRDefault="001A03EE" w:rsidP="006A6D8B">
                      <w:pPr>
                        <w:pStyle w:val="NoSpacing"/>
                        <w:jc w:val="center"/>
                        <w:rPr>
                          <w:rFonts w:ascii="Cambria" w:hAnsi="Cambria"/>
                          <w:sz w:val="28"/>
                          <w:szCs w:val="28"/>
                        </w:rPr>
                      </w:pPr>
                    </w:p>
                    <w:p w14:paraId="5E397C48" w14:textId="77777777" w:rsidR="001A03EE" w:rsidRPr="006A5A68" w:rsidRDefault="001A03EE" w:rsidP="006A6D8B">
                      <w:pPr>
                        <w:pStyle w:val="NoSpacing"/>
                        <w:jc w:val="both"/>
                        <w:rPr>
                          <w:rFonts w:ascii="Helvetica" w:hAnsi="Helvetica"/>
                          <w:color w:val="808080"/>
                          <w:sz w:val="20"/>
                          <w:szCs w:val="20"/>
                        </w:rPr>
                      </w:pPr>
                    </w:p>
                  </w:txbxContent>
                </v:textbox>
                <w10:wrap anchorx="margin"/>
              </v:shape>
            </w:pict>
          </mc:Fallback>
        </mc:AlternateContent>
      </w:r>
    </w:p>
    <w:p w14:paraId="06426BC9" w14:textId="19E613BF" w:rsidR="00085520" w:rsidRDefault="00085520" w:rsidP="00824E4A"/>
    <w:p w14:paraId="1A5E8513" w14:textId="54CAA987" w:rsidR="00085520" w:rsidRDefault="00085520" w:rsidP="00824E4A"/>
    <w:p w14:paraId="73BB8C65" w14:textId="20BE378A" w:rsidR="00085520" w:rsidRDefault="00085520" w:rsidP="00824E4A"/>
    <w:p w14:paraId="06F45E08" w14:textId="2B25E0EE" w:rsidR="00085520" w:rsidRDefault="00085520" w:rsidP="00824E4A"/>
    <w:p w14:paraId="30A7032D" w14:textId="37176CD8" w:rsidR="00FE3070" w:rsidRDefault="00FE3070" w:rsidP="00824E4A"/>
    <w:p w14:paraId="004520A4" w14:textId="61582A3C" w:rsidR="00085520" w:rsidRDefault="00085520" w:rsidP="00824E4A"/>
    <w:p w14:paraId="1DC7E43F" w14:textId="2BC27ED1" w:rsidR="00085520" w:rsidRDefault="00085520" w:rsidP="00824E4A"/>
    <w:p w14:paraId="4F087F55" w14:textId="18A4E827" w:rsidR="00085520" w:rsidRDefault="00FE7740" w:rsidP="00824E4A">
      <w:r>
        <w:rPr>
          <w:noProof/>
        </w:rPr>
        <mc:AlternateContent>
          <mc:Choice Requires="wps">
            <w:drawing>
              <wp:anchor distT="0" distB="0" distL="114300" distR="114300" simplePos="0" relativeHeight="251950592" behindDoc="0" locked="0" layoutInCell="1" allowOverlap="1" wp14:anchorId="5DD5621B" wp14:editId="1C0B8DB4">
                <wp:simplePos x="0" y="0"/>
                <wp:positionH relativeFrom="margin">
                  <wp:posOffset>-209550</wp:posOffset>
                </wp:positionH>
                <wp:positionV relativeFrom="paragraph">
                  <wp:posOffset>123826</wp:posOffset>
                </wp:positionV>
                <wp:extent cx="7391400" cy="4343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4343400"/>
                        </a:xfrm>
                        <a:prstGeom prst="rect">
                          <a:avLst/>
                        </a:prstGeom>
                        <a:solidFill>
                          <a:srgbClr val="FFFFFF"/>
                        </a:solidFill>
                        <a:ln w="9525">
                          <a:solidFill>
                            <a:srgbClr val="BFBFBF"/>
                          </a:solidFill>
                          <a:miter lim="800000"/>
                          <a:headEnd/>
                          <a:tailEnd/>
                        </a:ln>
                      </wps:spPr>
                      <wps:txbx>
                        <w:txbxContent>
                          <w:p w14:paraId="0F45D58D" w14:textId="7C475F5D" w:rsidR="00D80B14" w:rsidRPr="00D80B14" w:rsidRDefault="00D80B14" w:rsidP="00D80B14">
                            <w:pPr>
                              <w:pStyle w:val="paragraph"/>
                              <w:spacing w:before="0" w:beforeAutospacing="0" w:after="0" w:afterAutospacing="0"/>
                              <w:jc w:val="center"/>
                              <w:textAlignment w:val="baseline"/>
                              <w:rPr>
                                <w:rStyle w:val="normaltextrun"/>
                                <w:rFonts w:asciiTheme="majorHAnsi" w:hAnsiTheme="majorHAnsi"/>
                                <w:sz w:val="28"/>
                                <w:szCs w:val="28"/>
                              </w:rPr>
                            </w:pPr>
                            <w:r w:rsidRPr="00D80B14">
                              <w:rPr>
                                <w:rStyle w:val="normaltextrun"/>
                                <w:rFonts w:asciiTheme="majorHAnsi" w:hAnsiTheme="majorHAnsi"/>
                                <w:sz w:val="28"/>
                                <w:szCs w:val="28"/>
                              </w:rPr>
                              <w:t xml:space="preserve">Criminal Justice Research Center </w:t>
                            </w:r>
                            <w:r w:rsidR="00FE7740">
                              <w:rPr>
                                <w:rStyle w:val="normaltextrun"/>
                                <w:rFonts w:asciiTheme="majorHAnsi" w:hAnsiTheme="majorHAnsi"/>
                                <w:sz w:val="28"/>
                                <w:szCs w:val="28"/>
                              </w:rPr>
                              <w:t>Welcomes New Graduate Student</w:t>
                            </w:r>
                          </w:p>
                          <w:p w14:paraId="1DE2E770" w14:textId="77777777" w:rsidR="00D80B14" w:rsidRPr="00FE7740" w:rsidRDefault="00D80B14" w:rsidP="00D80B14">
                            <w:pPr>
                              <w:pStyle w:val="paragraph"/>
                              <w:spacing w:before="0" w:beforeAutospacing="0" w:after="0" w:afterAutospacing="0"/>
                              <w:jc w:val="center"/>
                              <w:textAlignment w:val="baseline"/>
                              <w:rPr>
                                <w:rStyle w:val="normaltextrun"/>
                                <w:rFonts w:ascii="Helvetica" w:hAnsi="Helvetica" w:cs="Helvetica"/>
                                <w:b/>
                                <w:bCs/>
                                <w:color w:val="7F7F7F" w:themeColor="text1" w:themeTint="80"/>
                              </w:rPr>
                            </w:pPr>
                          </w:p>
                          <w:p w14:paraId="15F40A81" w14:textId="1ADB7138" w:rsidR="00FE7740" w:rsidRPr="00FE7740" w:rsidRDefault="00FE7740" w:rsidP="00FE7740">
                            <w:pPr>
                              <w:pStyle w:val="NormalWeb"/>
                              <w:spacing w:before="0" w:beforeAutospacing="0" w:after="0" w:afterAutospacing="0"/>
                              <w:jc w:val="both"/>
                              <w:rPr>
                                <w:rFonts w:ascii="Helvetica" w:hAnsi="Helvetica" w:cs="Helvetica"/>
                                <w:color w:val="7F7F7F" w:themeColor="text1" w:themeTint="80"/>
                              </w:rPr>
                            </w:pPr>
                            <w:r w:rsidRPr="00FE7740">
                              <w:rPr>
                                <w:rFonts w:ascii="Helvetica" w:hAnsi="Helvetica" w:cs="Helvetica"/>
                                <w:color w:val="7F7F7F" w:themeColor="text1" w:themeTint="80"/>
                              </w:rPr>
                              <w:t>Ashley E. Rodriguez started in August as a Graduate Student at the CJRC. Ashley is a Ph.D. student in Criminology at Penn State University. Her research interests include judicial decision-making, pretrial and sentencing case processing, pretrial risk assessments, and disparities in the criminal-legal system.</w:t>
                            </w:r>
                            <w:r>
                              <w:rPr>
                                <w:rFonts w:ascii="Helvetica" w:hAnsi="Helvetica" w:cs="Helvetica"/>
                                <w:color w:val="7F7F7F" w:themeColor="text1" w:themeTint="80"/>
                              </w:rPr>
                              <w:t xml:space="preserve"> </w:t>
                            </w:r>
                            <w:r w:rsidRPr="00FE7740">
                              <w:rPr>
                                <w:rFonts w:ascii="Helvetica" w:hAnsi="Helvetica" w:cs="Helvetica"/>
                                <w:color w:val="7F7F7F" w:themeColor="text1" w:themeTint="80"/>
                              </w:rPr>
                              <w:t>Ashley received her B.S. in Criminology, Law and Society from George Mason University. While at GMU, she worked as a research assistant at the Early Justice Strategies Lab examining bail reform strategies, racial disparities at various points of the criminal-legal system, judicial decision-making in a pretrial context, and graduated supervision strategies. Additionally, GMU’s Office of Student Scholarship, Creative Activities and Research (OSCAR) funded her vignette study on risk assessment use and risk communication in pretrial decision-making from the perspective of courtroom decision-makers. In addition, she participated in a National Science Foundation-funded Research Experience for Undergraduates (REU) at the University of South Carolina. During this project, she studied disparities in virtual bond hearings during the COVID-19 pandemic.</w:t>
                            </w:r>
                          </w:p>
                          <w:p w14:paraId="2B8EE420" w14:textId="63E2CFC8" w:rsidR="00D80B14" w:rsidRPr="00FD7198" w:rsidRDefault="00FE7740" w:rsidP="00FE7740">
                            <w:pPr>
                              <w:pStyle w:val="paragraph"/>
                              <w:spacing w:before="0" w:beforeAutospacing="0" w:after="0" w:afterAutospacing="0"/>
                              <w:jc w:val="center"/>
                              <w:textAlignment w:val="baseline"/>
                              <w:rPr>
                                <w:rFonts w:ascii="Helvetica" w:hAnsi="Helvetica" w:cs="Helvetica"/>
                                <w:b/>
                                <w:bCs/>
                                <w:color w:val="7F7F7F" w:themeColor="text1" w:themeTint="80"/>
                              </w:rPr>
                            </w:pPr>
                            <w:r>
                              <w:rPr>
                                <w:noProof/>
                              </w:rPr>
                              <w:drawing>
                                <wp:inline distT="0" distB="0" distL="0" distR="0" wp14:anchorId="0F4A178E" wp14:editId="63F2D3AA">
                                  <wp:extent cx="1323499" cy="1764665"/>
                                  <wp:effectExtent l="0" t="0" r="0" b="6985"/>
                                  <wp:docPr id="1659720867" name="Picture 1659720867" descr="Ashley Rodriq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 Rodrique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819" cy="1778425"/>
                                          </a:xfrm>
                                          <a:prstGeom prst="rect">
                                            <a:avLst/>
                                          </a:prstGeom>
                                          <a:noFill/>
                                          <a:ln>
                                            <a:noFill/>
                                          </a:ln>
                                        </pic:spPr>
                                      </pic:pic>
                                    </a:graphicData>
                                  </a:graphic>
                                </wp:inline>
                              </w:drawing>
                            </w:r>
                          </w:p>
                          <w:p w14:paraId="23D25CEB" w14:textId="77777777" w:rsidR="00D80B14" w:rsidRPr="00FD7198" w:rsidRDefault="00D80B14" w:rsidP="00D80B14">
                            <w:pPr>
                              <w:pStyle w:val="paragraph"/>
                              <w:spacing w:before="0" w:beforeAutospacing="0" w:after="0" w:afterAutospacing="0"/>
                              <w:jc w:val="both"/>
                              <w:textAlignment w:val="baseline"/>
                              <w:rPr>
                                <w:rStyle w:val="normaltextrun"/>
                                <w:rFonts w:ascii="Helvetica" w:hAnsi="Helvetica" w:cs="Helvetica"/>
                                <w:b/>
                                <w:bCs/>
                                <w:color w:val="7F7F7F" w:themeColor="text1" w:themeTint="80"/>
                              </w:rPr>
                            </w:pPr>
                          </w:p>
                          <w:p w14:paraId="3BCD7EBF" w14:textId="0CB892C7" w:rsidR="00F20DD6" w:rsidRPr="00750B03" w:rsidRDefault="00F20DD6" w:rsidP="00AE0BE6">
                            <w:pPr>
                              <w:pStyle w:val="NormalWeb"/>
                              <w:shd w:val="clear" w:color="auto" w:fill="FFFFFF"/>
                              <w:spacing w:before="0" w:beforeAutospacing="0"/>
                              <w:jc w:val="both"/>
                              <w:rPr>
                                <w:rFonts w:ascii="Helvetica" w:hAnsi="Helvetica" w:cs="Helvetica"/>
                                <w:color w:val="808080" w:themeColor="background1" w:themeShade="80"/>
                              </w:rPr>
                            </w:pPr>
                          </w:p>
                          <w:p w14:paraId="2F1EA777"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7B7D2E1A"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07529BFF" w14:textId="77777777" w:rsidR="00F20DD6" w:rsidRDefault="00F20DD6" w:rsidP="00F20DD6">
                            <w:pPr>
                              <w:pStyle w:val="NoSpacing"/>
                              <w:jc w:val="both"/>
                              <w:rPr>
                                <w:rFonts w:ascii="Helvetica" w:hAnsi="Helvetica" w:cs="Helvetica"/>
                                <w:color w:val="808080" w:themeColor="background1" w:themeShade="80"/>
                                <w:sz w:val="24"/>
                                <w:szCs w:val="24"/>
                              </w:rPr>
                            </w:pPr>
                          </w:p>
                          <w:p w14:paraId="07372D6D" w14:textId="77777777" w:rsidR="00F20DD6" w:rsidRPr="0051620D" w:rsidRDefault="00F20DD6" w:rsidP="00F20DD6">
                            <w:pPr>
                              <w:pStyle w:val="NormalWeb"/>
                              <w:ind w:left="720"/>
                              <w:jc w:val="both"/>
                              <w:rPr>
                                <w:rFonts w:ascii="Helvetica" w:hAnsi="Helvetica" w:cs="Helvetica"/>
                                <w:color w:val="808080" w:themeColor="background1" w:themeShade="80"/>
                              </w:rPr>
                            </w:pPr>
                          </w:p>
                          <w:p w14:paraId="6AD67361" w14:textId="77777777" w:rsidR="00F20DD6" w:rsidRDefault="00F20DD6" w:rsidP="00F20DD6">
                            <w:pPr>
                              <w:pStyle w:val="NoSpacing"/>
                              <w:jc w:val="both"/>
                            </w:pPr>
                          </w:p>
                          <w:p w14:paraId="401546B3" w14:textId="77777777" w:rsidR="00F20DD6" w:rsidRPr="00F72980" w:rsidRDefault="00F20DD6" w:rsidP="00F20DD6">
                            <w:pPr>
                              <w:pStyle w:val="NormalWeb"/>
                              <w:jc w:val="both"/>
                              <w:rPr>
                                <w:rFonts w:ascii="Helvetica" w:hAnsi="Helvetica" w:cs="Helvetica"/>
                                <w:color w:val="808080" w:themeColor="background1" w:themeShade="80"/>
                              </w:rPr>
                            </w:pPr>
                          </w:p>
                          <w:p w14:paraId="0B46219D" w14:textId="77777777" w:rsidR="00F20DD6" w:rsidRPr="00DB79DE" w:rsidRDefault="00F20DD6" w:rsidP="00F20DD6">
                            <w:pPr>
                              <w:pStyle w:val="NoSpacing"/>
                              <w:jc w:val="both"/>
                              <w:rPr>
                                <w:rFonts w:ascii="Helvetica" w:hAnsi="Helvetica"/>
                                <w:color w:val="808080"/>
                                <w:sz w:val="24"/>
                                <w:szCs w:val="24"/>
                              </w:rPr>
                            </w:pPr>
                          </w:p>
                          <w:p w14:paraId="1C843CAF" w14:textId="77777777" w:rsidR="00F20DD6" w:rsidRPr="005A2C2B" w:rsidRDefault="00F20DD6" w:rsidP="00F20DD6">
                            <w:pPr>
                              <w:pStyle w:val="NoSpacing"/>
                              <w:ind w:left="720"/>
                              <w:jc w:val="both"/>
                              <w:rPr>
                                <w:rFonts w:ascii="Helvetica" w:hAnsi="Helvetica"/>
                                <w:color w:val="808080"/>
                                <w:sz w:val="24"/>
                                <w:szCs w:val="24"/>
                              </w:rPr>
                            </w:pPr>
                          </w:p>
                          <w:p w14:paraId="1818C557" w14:textId="77777777" w:rsidR="00F20DD6" w:rsidRPr="006A5A68" w:rsidRDefault="00F20DD6" w:rsidP="00F20DD6">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621B" id="Text Box 3" o:spid="_x0000_s1032" type="#_x0000_t202" style="position:absolute;margin-left:-16.5pt;margin-top:9.75pt;width:582pt;height:342pt;z-index:25195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LynGgIAADMEAAAOAAAAZHJzL2Uyb0RvYy54bWysU9tu2zAMfR+wfxD0vjhJk16MOEWbLsOA&#13;&#10;7gJ0+wBZlm1hsqhRSuzu60vJaZrdXoZJgECK1CF5SK2uh86wvUKvwRZ8NplypqyEStum4F+/bN9c&#13;&#10;cuaDsJUwYFXBH5Xn1+vXr1a9y9UcWjCVQkYg1ue9K3gbgsuzzMtWdcJPwClLxhqwE4FUbLIKRU/o&#13;&#10;ncnm0+l51gNWDkEq7+n2bjTydcKvayXDp7r2KjBTcMotpBPTWcYzW69E3qBwrZaHNMQ/ZNEJbSno&#13;&#10;EepOBMF2qH+D6rRE8FCHiYQug7rWUqUaqJrZ9JdqHlrhVKqFyPHuSJP/f7Dy4/7BfUYWhlsYqIGp&#13;&#10;CO/uQX7zzMKmFbZRN4jQt0pUFHgWKct65/PD00i1z30EKfsPUFGTxS5AAhpq7CIrVCcjdGrA45F0&#13;&#10;NQQm6fLi7Gq2mJJJkm1xRpuUGEPkz88d+vBOQceiUHCkriZ4sb/3YXR9donRPBhdbbUxScGm3Bhk&#13;&#10;e0ETsE3rgP6Tm7GsL/jVcr4cGfgrxO027j9BdDrQKBvdFfxyGld0Ennk7a2tkhyENqNM1Rl7IDJy&#13;&#10;N7IYhnJguir4eXwbeS2heiRmEcbJpZ9GQgv4g7Oeprbg/vtOoOLMvLfUHaJyEcc8KYvlxZwUPLWU&#13;&#10;pxZhJUEVPHA2ipswfo2dQ920FGmcBws31NFaJ65fsjqkT5OZunX4RXH0T/Xk9fLX108AAAD//wMA&#13;&#10;UEsDBBQABgAIAAAAIQCqyHZh5wAAABABAAAPAAAAZHJzL2Rvd25yZXYueG1sTI9BT8MwDIXvSPyH&#13;&#10;yEhcpi0t0Tbomk4INglNXNgGXNPGayqapDTZVv493gkuluxnP78vXw62ZSfsQ+OdhHSSAENXed24&#13;&#10;WsJ+tx7fAwtROa1a71DCDwZYFtdXucq0P7s3PG1jzcjEhUxJMDF2GeehMmhVmPgOHWkH31sVqe1r&#13;&#10;rnt1JnPb8rskmXGrGkcfjOrwyWD1tT1aCcNhJb7fTTlav64+P0T5MtvsRhspb2+G5wWVxwWwiEP8&#13;&#10;u4ALA+WHgoKV/uh0YK2EsRAEFEl4mAK7LKQipUkpYZ6IKfAi5/9Bil8AAAD//wMAUEsBAi0AFAAG&#13;&#10;AAgAAAAhALaDOJL+AAAA4QEAABMAAAAAAAAAAAAAAAAAAAAAAFtDb250ZW50X1R5cGVzXS54bWxQ&#13;&#10;SwECLQAUAAYACAAAACEAOP0h/9YAAACUAQAACwAAAAAAAAAAAAAAAAAvAQAAX3JlbHMvLnJlbHNQ&#13;&#10;SwECLQAUAAYACAAAACEABji8pxoCAAAzBAAADgAAAAAAAAAAAAAAAAAuAgAAZHJzL2Uyb0RvYy54&#13;&#10;bWxQSwECLQAUAAYACAAAACEAqsh2YecAAAAQAQAADwAAAAAAAAAAAAAAAAB0BAAAZHJzL2Rvd25y&#13;&#10;ZXYueG1sUEsFBgAAAAAEAAQA8wAAAIgFAAAAAA==&#13;&#10;" strokecolor="#bfbfbf">
                <v:textbox>
                  <w:txbxContent>
                    <w:p w14:paraId="0F45D58D" w14:textId="7C475F5D" w:rsidR="00D80B14" w:rsidRPr="00D80B14" w:rsidRDefault="00D80B14" w:rsidP="00D80B14">
                      <w:pPr>
                        <w:pStyle w:val="paragraph"/>
                        <w:spacing w:before="0" w:beforeAutospacing="0" w:after="0" w:afterAutospacing="0"/>
                        <w:jc w:val="center"/>
                        <w:textAlignment w:val="baseline"/>
                        <w:rPr>
                          <w:rStyle w:val="normaltextrun"/>
                          <w:rFonts w:asciiTheme="majorHAnsi" w:hAnsiTheme="majorHAnsi"/>
                          <w:sz w:val="28"/>
                          <w:szCs w:val="28"/>
                        </w:rPr>
                      </w:pPr>
                      <w:r w:rsidRPr="00D80B14">
                        <w:rPr>
                          <w:rStyle w:val="normaltextrun"/>
                          <w:rFonts w:asciiTheme="majorHAnsi" w:hAnsiTheme="majorHAnsi"/>
                          <w:sz w:val="28"/>
                          <w:szCs w:val="28"/>
                        </w:rPr>
                        <w:t xml:space="preserve">Criminal Justice Research Center </w:t>
                      </w:r>
                      <w:r w:rsidR="00FE7740">
                        <w:rPr>
                          <w:rStyle w:val="normaltextrun"/>
                          <w:rFonts w:asciiTheme="majorHAnsi" w:hAnsiTheme="majorHAnsi"/>
                          <w:sz w:val="28"/>
                          <w:szCs w:val="28"/>
                        </w:rPr>
                        <w:t>Welcomes New Graduate Student</w:t>
                      </w:r>
                    </w:p>
                    <w:p w14:paraId="1DE2E770" w14:textId="77777777" w:rsidR="00D80B14" w:rsidRPr="00FE7740" w:rsidRDefault="00D80B14" w:rsidP="00D80B14">
                      <w:pPr>
                        <w:pStyle w:val="paragraph"/>
                        <w:spacing w:before="0" w:beforeAutospacing="0" w:after="0" w:afterAutospacing="0"/>
                        <w:jc w:val="center"/>
                        <w:textAlignment w:val="baseline"/>
                        <w:rPr>
                          <w:rStyle w:val="normaltextrun"/>
                          <w:rFonts w:ascii="Helvetica" w:hAnsi="Helvetica" w:cs="Helvetica"/>
                          <w:b/>
                          <w:bCs/>
                          <w:color w:val="7F7F7F" w:themeColor="text1" w:themeTint="80"/>
                        </w:rPr>
                      </w:pPr>
                    </w:p>
                    <w:p w14:paraId="15F40A81" w14:textId="1ADB7138" w:rsidR="00FE7740" w:rsidRPr="00FE7740" w:rsidRDefault="00FE7740" w:rsidP="00FE7740">
                      <w:pPr>
                        <w:pStyle w:val="NormalWeb"/>
                        <w:spacing w:before="0" w:beforeAutospacing="0" w:after="0" w:afterAutospacing="0"/>
                        <w:jc w:val="both"/>
                        <w:rPr>
                          <w:rFonts w:ascii="Helvetica" w:hAnsi="Helvetica" w:cs="Helvetica"/>
                          <w:color w:val="7F7F7F" w:themeColor="text1" w:themeTint="80"/>
                        </w:rPr>
                      </w:pPr>
                      <w:r w:rsidRPr="00FE7740">
                        <w:rPr>
                          <w:rFonts w:ascii="Helvetica" w:hAnsi="Helvetica" w:cs="Helvetica"/>
                          <w:color w:val="7F7F7F" w:themeColor="text1" w:themeTint="80"/>
                        </w:rPr>
                        <w:t>Ashley E. Rodriguez started in August as a Graduate Student at the CJRC. Ashley is a Ph.D. student in Criminology at Penn State University. Her research interests include judicial decision-making, pretrial and sentencing case processing, pretrial risk assessments, and disparities in the criminal-legal system.</w:t>
                      </w:r>
                      <w:r>
                        <w:rPr>
                          <w:rFonts w:ascii="Helvetica" w:hAnsi="Helvetica" w:cs="Helvetica"/>
                          <w:color w:val="7F7F7F" w:themeColor="text1" w:themeTint="80"/>
                        </w:rPr>
                        <w:t xml:space="preserve"> </w:t>
                      </w:r>
                      <w:r w:rsidRPr="00FE7740">
                        <w:rPr>
                          <w:rFonts w:ascii="Helvetica" w:hAnsi="Helvetica" w:cs="Helvetica"/>
                          <w:color w:val="7F7F7F" w:themeColor="text1" w:themeTint="80"/>
                        </w:rPr>
                        <w:t>Ashley received her B.S. in Criminology, Law and Society from George Mason University. While at GMU, she worked as a research assistant at the Early Justice Strategies Lab examining bail reform strategies, racial disparities at various points of the criminal-legal system, judicial decision-making in a pretrial context, and graduated supervision strategies. Additionally, GMU’s Office of Student Scholarship, Creative Activities and Research (OSCAR) funded her vignette study on risk assessment use and risk communication in pretrial decision-making from the perspective of courtroom decision-makers. In addition, she participated in a National Science Foundation-funded Research Experience for Undergraduates (REU) at the University of South Carolina. During this project, she studied disparities in virtual bond hearings during the COVID-19 pandemic.</w:t>
                      </w:r>
                    </w:p>
                    <w:p w14:paraId="2B8EE420" w14:textId="63E2CFC8" w:rsidR="00D80B14" w:rsidRPr="00FD7198" w:rsidRDefault="00FE7740" w:rsidP="00FE7740">
                      <w:pPr>
                        <w:pStyle w:val="paragraph"/>
                        <w:spacing w:before="0" w:beforeAutospacing="0" w:after="0" w:afterAutospacing="0"/>
                        <w:jc w:val="center"/>
                        <w:textAlignment w:val="baseline"/>
                        <w:rPr>
                          <w:rFonts w:ascii="Helvetica" w:hAnsi="Helvetica" w:cs="Helvetica"/>
                          <w:b/>
                          <w:bCs/>
                          <w:color w:val="7F7F7F" w:themeColor="text1" w:themeTint="80"/>
                        </w:rPr>
                      </w:pPr>
                      <w:r>
                        <w:rPr>
                          <w:noProof/>
                        </w:rPr>
                        <w:drawing>
                          <wp:inline distT="0" distB="0" distL="0" distR="0" wp14:anchorId="0F4A178E" wp14:editId="63F2D3AA">
                            <wp:extent cx="1323499" cy="1764665"/>
                            <wp:effectExtent l="0" t="0" r="0" b="6985"/>
                            <wp:docPr id="1659720867" name="Picture 1659720867" descr="Ashley Rodriq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 Rodrique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819" cy="1778425"/>
                                    </a:xfrm>
                                    <a:prstGeom prst="rect">
                                      <a:avLst/>
                                    </a:prstGeom>
                                    <a:noFill/>
                                    <a:ln>
                                      <a:noFill/>
                                    </a:ln>
                                  </pic:spPr>
                                </pic:pic>
                              </a:graphicData>
                            </a:graphic>
                          </wp:inline>
                        </w:drawing>
                      </w:r>
                    </w:p>
                    <w:p w14:paraId="23D25CEB" w14:textId="77777777" w:rsidR="00D80B14" w:rsidRPr="00FD7198" w:rsidRDefault="00D80B14" w:rsidP="00D80B14">
                      <w:pPr>
                        <w:pStyle w:val="paragraph"/>
                        <w:spacing w:before="0" w:beforeAutospacing="0" w:after="0" w:afterAutospacing="0"/>
                        <w:jc w:val="both"/>
                        <w:textAlignment w:val="baseline"/>
                        <w:rPr>
                          <w:rStyle w:val="normaltextrun"/>
                          <w:rFonts w:ascii="Helvetica" w:hAnsi="Helvetica" w:cs="Helvetica"/>
                          <w:b/>
                          <w:bCs/>
                          <w:color w:val="7F7F7F" w:themeColor="text1" w:themeTint="80"/>
                        </w:rPr>
                      </w:pPr>
                    </w:p>
                    <w:p w14:paraId="3BCD7EBF" w14:textId="0CB892C7" w:rsidR="00F20DD6" w:rsidRPr="00750B03" w:rsidRDefault="00F20DD6" w:rsidP="00AE0BE6">
                      <w:pPr>
                        <w:pStyle w:val="NormalWeb"/>
                        <w:shd w:val="clear" w:color="auto" w:fill="FFFFFF"/>
                        <w:spacing w:before="0" w:beforeAutospacing="0"/>
                        <w:jc w:val="both"/>
                        <w:rPr>
                          <w:rFonts w:ascii="Helvetica" w:hAnsi="Helvetica" w:cs="Helvetica"/>
                          <w:color w:val="808080" w:themeColor="background1" w:themeShade="80"/>
                        </w:rPr>
                      </w:pPr>
                    </w:p>
                    <w:p w14:paraId="2F1EA777"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7B7D2E1A" w14:textId="77777777" w:rsidR="00F20DD6" w:rsidRPr="00085520" w:rsidRDefault="00F20DD6" w:rsidP="00F20DD6">
                      <w:pPr>
                        <w:pStyle w:val="NormalWeb"/>
                        <w:shd w:val="clear" w:color="auto" w:fill="FFFFFF"/>
                        <w:spacing w:before="0" w:beforeAutospacing="0"/>
                        <w:jc w:val="both"/>
                        <w:rPr>
                          <w:rFonts w:ascii="Helvetica" w:hAnsi="Helvetica" w:cs="Helvetica"/>
                          <w:color w:val="808080" w:themeColor="background1" w:themeShade="80"/>
                          <w:sz w:val="18"/>
                          <w:szCs w:val="18"/>
                        </w:rPr>
                      </w:pPr>
                    </w:p>
                    <w:p w14:paraId="07529BFF" w14:textId="77777777" w:rsidR="00F20DD6" w:rsidRDefault="00F20DD6" w:rsidP="00F20DD6">
                      <w:pPr>
                        <w:pStyle w:val="NoSpacing"/>
                        <w:jc w:val="both"/>
                        <w:rPr>
                          <w:rFonts w:ascii="Helvetica" w:hAnsi="Helvetica" w:cs="Helvetica"/>
                          <w:color w:val="808080" w:themeColor="background1" w:themeShade="80"/>
                          <w:sz w:val="24"/>
                          <w:szCs w:val="24"/>
                        </w:rPr>
                      </w:pPr>
                    </w:p>
                    <w:p w14:paraId="07372D6D" w14:textId="77777777" w:rsidR="00F20DD6" w:rsidRPr="0051620D" w:rsidRDefault="00F20DD6" w:rsidP="00F20DD6">
                      <w:pPr>
                        <w:pStyle w:val="NormalWeb"/>
                        <w:ind w:left="720"/>
                        <w:jc w:val="both"/>
                        <w:rPr>
                          <w:rFonts w:ascii="Helvetica" w:hAnsi="Helvetica" w:cs="Helvetica"/>
                          <w:color w:val="808080" w:themeColor="background1" w:themeShade="80"/>
                        </w:rPr>
                      </w:pPr>
                    </w:p>
                    <w:p w14:paraId="6AD67361" w14:textId="77777777" w:rsidR="00F20DD6" w:rsidRDefault="00F20DD6" w:rsidP="00F20DD6">
                      <w:pPr>
                        <w:pStyle w:val="NoSpacing"/>
                        <w:jc w:val="both"/>
                      </w:pPr>
                    </w:p>
                    <w:p w14:paraId="401546B3" w14:textId="77777777" w:rsidR="00F20DD6" w:rsidRPr="00F72980" w:rsidRDefault="00F20DD6" w:rsidP="00F20DD6">
                      <w:pPr>
                        <w:pStyle w:val="NormalWeb"/>
                        <w:jc w:val="both"/>
                        <w:rPr>
                          <w:rFonts w:ascii="Helvetica" w:hAnsi="Helvetica" w:cs="Helvetica"/>
                          <w:color w:val="808080" w:themeColor="background1" w:themeShade="80"/>
                        </w:rPr>
                      </w:pPr>
                    </w:p>
                    <w:p w14:paraId="0B46219D" w14:textId="77777777" w:rsidR="00F20DD6" w:rsidRPr="00DB79DE" w:rsidRDefault="00F20DD6" w:rsidP="00F20DD6">
                      <w:pPr>
                        <w:pStyle w:val="NoSpacing"/>
                        <w:jc w:val="both"/>
                        <w:rPr>
                          <w:rFonts w:ascii="Helvetica" w:hAnsi="Helvetica"/>
                          <w:color w:val="808080"/>
                          <w:sz w:val="24"/>
                          <w:szCs w:val="24"/>
                        </w:rPr>
                      </w:pPr>
                    </w:p>
                    <w:p w14:paraId="1C843CAF" w14:textId="77777777" w:rsidR="00F20DD6" w:rsidRPr="005A2C2B" w:rsidRDefault="00F20DD6" w:rsidP="00F20DD6">
                      <w:pPr>
                        <w:pStyle w:val="NoSpacing"/>
                        <w:ind w:left="720"/>
                        <w:jc w:val="both"/>
                        <w:rPr>
                          <w:rFonts w:ascii="Helvetica" w:hAnsi="Helvetica"/>
                          <w:color w:val="808080"/>
                          <w:sz w:val="24"/>
                          <w:szCs w:val="24"/>
                        </w:rPr>
                      </w:pPr>
                    </w:p>
                    <w:p w14:paraId="1818C557" w14:textId="77777777" w:rsidR="00F20DD6" w:rsidRPr="006A5A68" w:rsidRDefault="00F20DD6" w:rsidP="00F20DD6">
                      <w:pPr>
                        <w:pStyle w:val="NoSpacing"/>
                        <w:jc w:val="both"/>
                        <w:rPr>
                          <w:rFonts w:ascii="Helvetica" w:hAnsi="Helvetica"/>
                          <w:color w:val="808080"/>
                          <w:sz w:val="20"/>
                          <w:szCs w:val="20"/>
                        </w:rPr>
                      </w:pPr>
                    </w:p>
                  </w:txbxContent>
                </v:textbox>
                <w10:wrap anchorx="margin"/>
              </v:shape>
            </w:pict>
          </mc:Fallback>
        </mc:AlternateContent>
      </w:r>
    </w:p>
    <w:p w14:paraId="55D00660" w14:textId="216E1EEB" w:rsidR="00085520" w:rsidRDefault="00085520" w:rsidP="00824E4A"/>
    <w:p w14:paraId="6E3BFA33" w14:textId="48DDA1CE" w:rsidR="00085520" w:rsidRDefault="00085520" w:rsidP="00824E4A"/>
    <w:p w14:paraId="5CEEB293" w14:textId="561C05DA" w:rsidR="00085520" w:rsidRDefault="00085520" w:rsidP="00824E4A"/>
    <w:p w14:paraId="26629403" w14:textId="6248B964" w:rsidR="00085520" w:rsidRDefault="00085520" w:rsidP="00824E4A"/>
    <w:p w14:paraId="3BBE5140" w14:textId="3BF1335C" w:rsidR="00085520" w:rsidRDefault="00085520" w:rsidP="00824E4A"/>
    <w:p w14:paraId="1F2C960F" w14:textId="66CEB25C" w:rsidR="00085520" w:rsidRDefault="00085520" w:rsidP="00824E4A"/>
    <w:p w14:paraId="762A6730" w14:textId="7CDF0298" w:rsidR="00085520" w:rsidRDefault="00085520" w:rsidP="00824E4A"/>
    <w:p w14:paraId="76A89BA1" w14:textId="2A00B0CC" w:rsidR="00085520" w:rsidRDefault="00085520" w:rsidP="00824E4A"/>
    <w:p w14:paraId="1F0D5C76" w14:textId="511A443F" w:rsidR="00991D3C" w:rsidRDefault="009E4D40" w:rsidP="00085520">
      <w:r>
        <w:rPr>
          <w:noProof/>
        </w:rPr>
        <w:lastRenderedPageBreak/>
        <mc:AlternateContent>
          <mc:Choice Requires="wps">
            <w:drawing>
              <wp:anchor distT="0" distB="0" distL="114300" distR="114300" simplePos="0" relativeHeight="251872768" behindDoc="0" locked="0" layoutInCell="1" allowOverlap="1" wp14:anchorId="32E26F0B" wp14:editId="5F427BB5">
                <wp:simplePos x="0" y="0"/>
                <wp:positionH relativeFrom="margin">
                  <wp:posOffset>-266701</wp:posOffset>
                </wp:positionH>
                <wp:positionV relativeFrom="paragraph">
                  <wp:posOffset>9525</wp:posOffset>
                </wp:positionV>
                <wp:extent cx="7439025" cy="3057525"/>
                <wp:effectExtent l="0" t="0" r="2857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3057525"/>
                        </a:xfrm>
                        <a:prstGeom prst="rect">
                          <a:avLst/>
                        </a:prstGeom>
                        <a:solidFill>
                          <a:srgbClr val="FFFFFF"/>
                        </a:solidFill>
                        <a:ln w="9525">
                          <a:solidFill>
                            <a:srgbClr val="BFBFBF"/>
                          </a:solidFill>
                          <a:miter lim="800000"/>
                          <a:headEnd/>
                          <a:tailEnd/>
                        </a:ln>
                      </wps:spPr>
                      <wps:txbx>
                        <w:txbxContent>
                          <w:p w14:paraId="7691F8E2" w14:textId="7DDD005D" w:rsidR="00FE7740" w:rsidRDefault="00FE7740" w:rsidP="00FE7740">
                            <w:pPr>
                              <w:shd w:val="clear" w:color="auto" w:fill="FFFFFF"/>
                              <w:spacing w:before="0"/>
                              <w:jc w:val="center"/>
                              <w:textAlignment w:val="baseline"/>
                              <w:rPr>
                                <w:rFonts w:ascii="Times New Roman" w:eastAsia="Times New Roman" w:hAnsi="Times New Roman"/>
                                <w:color w:val="000000"/>
                                <w:sz w:val="24"/>
                                <w:szCs w:val="24"/>
                              </w:rPr>
                            </w:pPr>
                            <w:r w:rsidRPr="00FE7740">
                              <w:rPr>
                                <w:rFonts w:asciiTheme="majorHAnsi" w:eastAsia="Times New Roman" w:hAnsiTheme="majorHAnsi"/>
                                <w:color w:val="000000"/>
                                <w:sz w:val="28"/>
                                <w:szCs w:val="28"/>
                              </w:rPr>
                              <w:t>Criminal Justice Research Center Departure</w:t>
                            </w:r>
                          </w:p>
                          <w:p w14:paraId="65A09CF0" w14:textId="5906000B" w:rsidR="00D80B14" w:rsidRPr="00D80B14" w:rsidRDefault="00D80B14" w:rsidP="00D80B14">
                            <w:pPr>
                              <w:spacing w:before="0"/>
                              <w:jc w:val="center"/>
                              <w:rPr>
                                <w:rFonts w:asciiTheme="majorHAnsi" w:hAnsiTheme="majorHAnsi" w:cstheme="minorHAnsi"/>
                                <w:sz w:val="28"/>
                                <w:szCs w:val="28"/>
                              </w:rPr>
                            </w:pPr>
                          </w:p>
                          <w:p w14:paraId="3329AA05" w14:textId="10B7843C" w:rsidR="00FE7740" w:rsidRPr="00305667" w:rsidRDefault="00FE7740" w:rsidP="00FE7740">
                            <w:pPr>
                              <w:spacing w:before="0"/>
                              <w:jc w:val="both"/>
                              <w:rPr>
                                <w:rFonts w:ascii="Helvetica" w:eastAsiaTheme="minorHAnsi" w:hAnsi="Helvetica" w:cs="Helvetica"/>
                                <w:b/>
                                <w:bCs/>
                                <w:sz w:val="24"/>
                                <w:szCs w:val="24"/>
                              </w:rPr>
                            </w:pPr>
                            <w:r w:rsidRPr="00305667">
                              <w:rPr>
                                <w:rFonts w:ascii="Helvetica" w:hAnsi="Helvetica" w:cs="Helvetica"/>
                                <w:color w:val="7F7F7F" w:themeColor="text1" w:themeTint="80"/>
                                <w:sz w:val="24"/>
                                <w:szCs w:val="24"/>
                              </w:rPr>
                              <w:t xml:space="preserve">Michael LaForest was a Post-Doctoral Scholar in the Criminal Justice Research Center. In this role, he worked closely with the Bureau of Planning, Research &amp; Statistics at the Pennsylvania Department of Corrections, which funded this position. Mike was the inaugural Post Doctoral Scholar in this position, spending nearly three years with us and PADOC. During his time as post doc with CJRC/PADOC, Mike conducted a very productive portfolio of research on PADOC treatment programs and on policies and practices regarding parole and other PADOC operations. Mike also continued with his own independent research agenda that he was establishing prior to his arrival to the CJRC in 2020.  His publications while at CJRC can be found on our website.  During his time here, Mike set the standard for the Post Doctoral Scholar position with PADOC and was an exemplary colleague for all of us here at CJRC and for our agency partners in PADOC.  Mike left us this spring to take a position as Assistant Professor in the Department of Economics in the United States Air Force Academy in Colorado Springs. We are pleased that Mike is continuing to collaborate with the CJRC and PADOC on the research agenda that he established while in his post doc. We wish him the best of luck at the Academy and look forward to continuing a partnership with him.  </w:t>
                            </w:r>
                          </w:p>
                          <w:p w14:paraId="3A3F3FF8" w14:textId="77777777" w:rsidR="00FE7740" w:rsidRPr="00FD7198" w:rsidRDefault="00FE7740" w:rsidP="00D80B14">
                            <w:pPr>
                              <w:spacing w:before="0"/>
                              <w:jc w:val="both"/>
                              <w:rPr>
                                <w:rFonts w:ascii="Helvetica" w:eastAsiaTheme="minorHAnsi" w:hAnsi="Helvetica" w:cs="Helvetica"/>
                                <w:b/>
                                <w:bCs/>
                                <w:color w:val="7F7F7F" w:themeColor="text1" w:themeTint="80"/>
                                <w:sz w:val="24"/>
                                <w:szCs w:val="24"/>
                              </w:rPr>
                            </w:pPr>
                          </w:p>
                          <w:p w14:paraId="581161FC" w14:textId="25B91897" w:rsidR="00711173" w:rsidRPr="00711173" w:rsidRDefault="00711173" w:rsidP="00D80B14">
                            <w:pPr>
                              <w:spacing w:before="0"/>
                              <w:jc w:val="both"/>
                              <w:rPr>
                                <w:rFonts w:ascii="Helvetica" w:hAnsi="Helvetica" w:cs="Helvetica"/>
                                <w:color w:val="7F7F7F" w:themeColor="text1" w:themeTint="80"/>
                                <w:sz w:val="21"/>
                                <w:szCs w:val="21"/>
                              </w:rPr>
                            </w:pPr>
                          </w:p>
                          <w:p w14:paraId="5574F204" w14:textId="6E91C3D4" w:rsidR="00EF3EAD" w:rsidRPr="00A17C7F" w:rsidRDefault="00EF3EAD" w:rsidP="00711173">
                            <w:pPr>
                              <w:shd w:val="clear" w:color="auto" w:fill="FFFFFF"/>
                              <w:jc w:val="center"/>
                              <w:textAlignment w:val="baseline"/>
                              <w:rPr>
                                <w:rFonts w:ascii="Helvetica" w:eastAsia="Times New Roman" w:hAnsi="Helvetica" w:cs="Helvetica"/>
                                <w:color w:val="000000"/>
                                <w:sz w:val="24"/>
                                <w:szCs w:val="24"/>
                              </w:rPr>
                            </w:pPr>
                          </w:p>
                          <w:p w14:paraId="15CFFC0C" w14:textId="4CD47405" w:rsidR="00750BCA" w:rsidRPr="00750BCA" w:rsidRDefault="00750BCA" w:rsidP="00750BCA">
                            <w:pPr>
                              <w:spacing w:before="0"/>
                              <w:jc w:val="center"/>
                              <w:rPr>
                                <w:rFonts w:ascii="Helvetica" w:eastAsiaTheme="minorHAnsi" w:hAnsi="Helvetica" w:cs="Helvetica"/>
                                <w:i/>
                                <w:iCs/>
                                <w:sz w:val="21"/>
                                <w:szCs w:val="21"/>
                              </w:rPr>
                            </w:pPr>
                          </w:p>
                          <w:p w14:paraId="0BB83F96" w14:textId="02756E88" w:rsidR="000A658C" w:rsidRPr="008E7621" w:rsidRDefault="000A658C" w:rsidP="00750BCA">
                            <w:pPr>
                              <w:pStyle w:val="NormalWeb"/>
                              <w:spacing w:before="0" w:beforeAutospacing="0" w:after="0" w:afterAutospacing="0"/>
                              <w:jc w:val="center"/>
                              <w:rPr>
                                <w:rFonts w:ascii="Cambria" w:hAnsi="Cambria" w:cs="Arial"/>
                                <w:b/>
                                <w:bCs/>
                                <w:color w:val="808080" w:themeColor="background1" w:themeShade="80"/>
                                <w:sz w:val="28"/>
                                <w:szCs w:val="28"/>
                              </w:rPr>
                            </w:pPr>
                          </w:p>
                          <w:p w14:paraId="41CE306F" w14:textId="77777777" w:rsidR="000A658C" w:rsidRPr="00AE0BE6" w:rsidRDefault="000A658C" w:rsidP="00AE0BE6">
                            <w:pPr>
                              <w:pStyle w:val="NormalWeb"/>
                              <w:spacing w:before="0" w:beforeAutospacing="0"/>
                              <w:jc w:val="both"/>
                              <w:rPr>
                                <w:rStyle w:val="marki43p4zutb"/>
                                <w:rFonts w:ascii="Helvetica" w:eastAsia="Calibri" w:hAnsi="Helvetica" w:cs="Helvetica"/>
                                <w:color w:val="808080" w:themeColor="background1" w:themeShade="80"/>
                              </w:rPr>
                            </w:pPr>
                          </w:p>
                          <w:p w14:paraId="5FE71DFE" w14:textId="6375F447" w:rsidR="00444E32" w:rsidRPr="00AE0BE6" w:rsidRDefault="00444E32" w:rsidP="00AE0BE6">
                            <w:pPr>
                              <w:spacing w:before="0"/>
                              <w:jc w:val="center"/>
                              <w:outlineLvl w:val="1"/>
                              <w:rPr>
                                <w:rFonts w:asciiTheme="majorHAnsi" w:eastAsia="Times New Roman" w:hAnsiTheme="majorHAnsi"/>
                                <w:sz w:val="28"/>
                                <w:szCs w:val="28"/>
                              </w:rPr>
                            </w:pPr>
                          </w:p>
                          <w:p w14:paraId="5BF3DB0B" w14:textId="77777777" w:rsidR="00750B03" w:rsidRDefault="00750B03" w:rsidP="00750B03">
                            <w:pPr>
                              <w:spacing w:before="0"/>
                              <w:jc w:val="both"/>
                              <w:outlineLvl w:val="1"/>
                              <w:rPr>
                                <w:rFonts w:ascii="Helvetica" w:eastAsia="Times New Roman" w:hAnsi="Helvetica" w:cs="Helvetica"/>
                                <w:sz w:val="24"/>
                                <w:szCs w:val="24"/>
                              </w:rPr>
                            </w:pPr>
                          </w:p>
                          <w:p w14:paraId="3B9EA91E" w14:textId="423AA7E7" w:rsidR="00750B03" w:rsidRPr="00750B03" w:rsidRDefault="00750B03" w:rsidP="00750B03">
                            <w:pPr>
                              <w:spacing w:before="0"/>
                              <w:jc w:val="center"/>
                              <w:outlineLvl w:val="1"/>
                              <w:rPr>
                                <w:rFonts w:ascii="Times New Roman" w:eastAsia="Times New Roman" w:hAnsi="Times New Roman"/>
                                <w:b/>
                                <w:bCs/>
                                <w:sz w:val="24"/>
                                <w:szCs w:val="24"/>
                              </w:rPr>
                            </w:pP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6F0B" id="Text Box 33" o:spid="_x0000_s1033" type="#_x0000_t202" style="position:absolute;margin-left:-21pt;margin-top:.75pt;width:585.75pt;height:240.75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DQGgIAADMEAAAOAAAAZHJzL2Uyb0RvYy54bWysU9tu2zAMfR+wfxD0vthJk6Ux4hRtugwD&#13;&#10;ugvQ7QMUWY6FyaJGKbGzrx8lp2l2wR6GyYBAmtQheUgub/rWsINCr8GWfDzKOVNWQqXtruRfPm9e&#13;&#10;XXPmg7CVMGBVyY/K85vVyxfLzhVqAg2YSiEjEOuLzpW8CcEVWeZlo1rhR+CUJWMN2IpAKu6yCkVH&#13;&#10;6K3JJnn+OusAK4cglff0934w8lXCr2slw8e69iowU3LKLaQb072Nd7ZaimKHwjVantIQ/5BFK7Sl&#13;&#10;oGeoexEE26P+DarVEsFDHUYS2gzqWkuVaqBqxvkv1Tw2wqlUC5Hj3Zkm//9g5YfDo/uELPR30FMD&#13;&#10;UxHePYD86pmFdSPsTt0iQtcoUVHgcaQs65wvTk8j1b7wEWTbvYeKmiz2ARJQX2MbWaE6GaFTA45n&#13;&#10;0lUfmKSf8+nVIp/MOJNku8pn8xkpMYYonp479OGtgpZFoeRIXU3w4vDgw+D65BKjeTC62mhjkoK7&#13;&#10;7dogOwiagE06J/Sf3IxlXckXMfbfIe428fsTRKsDjbLRbcmv83iikygib29sleQgtBlkqs7YE5GR&#13;&#10;u4HF0G97pisiJb6NvG6hOhKzCMPk0qaR0AB+56yjqS25/7YXqDgz7yx1ZzGeTuOYJ2U6m09IwUvL&#13;&#10;9tIirCSokgfOBnEdhtXYO9S7hiIN82Dhljpa68T1c1an9GkyU7dOWxRH/1JPXs+7vvoBAAD//wMA&#13;&#10;UEsDBBQABgAIAAAAIQCspbq55gAAAA8BAAAPAAAAZHJzL2Rvd25yZXYueG1sTI9PT8JAEMXvJn6H&#13;&#10;zZh4IbClRYKlW2IUEkO8CP65brtD29idrd0F6rd3OOllMpNf3pv3stVgW3HC3jeOFEwnEQik0pmG&#13;&#10;KgVv+814AcIHTUa3jlDBD3pY5ddXmU6NO9MrnnahEmxCPtUK6hC6VEpf1mi1n7gOidnB9VYHPvtK&#13;&#10;ml6f2dy2Mo6iubS6If5Q6w4fayy/dkerYDisk+/3uhhtXtafH0nxPN/uR1ulbm+GpyWPhyWIgEP4&#13;&#10;U8ClA+eHnIMV7kjGi1bBeBZzocDgDsSFT+N73goFs0USgcwz+b9H/gsAAP//AwBQSwECLQAUAAYA&#13;&#10;CAAAACEAtoM4kv4AAADhAQAAEwAAAAAAAAAAAAAAAAAAAAAAW0NvbnRlbnRfVHlwZXNdLnhtbFBL&#13;&#10;AQItABQABgAIAAAAIQA4/SH/1gAAAJQBAAALAAAAAAAAAAAAAAAAAC8BAABfcmVscy8ucmVsc1BL&#13;&#10;AQItABQABgAIAAAAIQBW+xDQGgIAADMEAAAOAAAAAAAAAAAAAAAAAC4CAABkcnMvZTJvRG9jLnht&#13;&#10;bFBLAQItABQABgAIAAAAIQCspbq55gAAAA8BAAAPAAAAAAAAAAAAAAAAAHQEAABkcnMvZG93bnJl&#13;&#10;di54bWxQSwUGAAAAAAQABADzAAAAhwUAAAAA&#13;&#10;" strokecolor="#bfbfbf">
                <v:textbox>
                  <w:txbxContent>
                    <w:p w14:paraId="7691F8E2" w14:textId="7DDD005D" w:rsidR="00FE7740" w:rsidRDefault="00FE7740" w:rsidP="00FE7740">
                      <w:pPr>
                        <w:shd w:val="clear" w:color="auto" w:fill="FFFFFF"/>
                        <w:spacing w:before="0"/>
                        <w:jc w:val="center"/>
                        <w:textAlignment w:val="baseline"/>
                        <w:rPr>
                          <w:rFonts w:ascii="Times New Roman" w:eastAsia="Times New Roman" w:hAnsi="Times New Roman"/>
                          <w:color w:val="000000"/>
                          <w:sz w:val="24"/>
                          <w:szCs w:val="24"/>
                        </w:rPr>
                      </w:pPr>
                      <w:r w:rsidRPr="00FE7740">
                        <w:rPr>
                          <w:rFonts w:asciiTheme="majorHAnsi" w:eastAsia="Times New Roman" w:hAnsiTheme="majorHAnsi"/>
                          <w:color w:val="000000"/>
                          <w:sz w:val="28"/>
                          <w:szCs w:val="28"/>
                        </w:rPr>
                        <w:t>Criminal Justice Research Center Departure</w:t>
                      </w:r>
                    </w:p>
                    <w:p w14:paraId="65A09CF0" w14:textId="5906000B" w:rsidR="00D80B14" w:rsidRPr="00D80B14" w:rsidRDefault="00D80B14" w:rsidP="00D80B14">
                      <w:pPr>
                        <w:spacing w:before="0"/>
                        <w:jc w:val="center"/>
                        <w:rPr>
                          <w:rFonts w:asciiTheme="majorHAnsi" w:hAnsiTheme="majorHAnsi" w:cstheme="minorHAnsi"/>
                          <w:sz w:val="28"/>
                          <w:szCs w:val="28"/>
                        </w:rPr>
                      </w:pPr>
                    </w:p>
                    <w:p w14:paraId="3329AA05" w14:textId="10B7843C" w:rsidR="00FE7740" w:rsidRPr="00305667" w:rsidRDefault="00FE7740" w:rsidP="00FE7740">
                      <w:pPr>
                        <w:spacing w:before="0"/>
                        <w:jc w:val="both"/>
                        <w:rPr>
                          <w:rFonts w:ascii="Helvetica" w:eastAsiaTheme="minorHAnsi" w:hAnsi="Helvetica" w:cs="Helvetica"/>
                          <w:b/>
                          <w:bCs/>
                          <w:sz w:val="24"/>
                          <w:szCs w:val="24"/>
                        </w:rPr>
                      </w:pPr>
                      <w:r w:rsidRPr="00305667">
                        <w:rPr>
                          <w:rFonts w:ascii="Helvetica" w:hAnsi="Helvetica" w:cs="Helvetica"/>
                          <w:color w:val="7F7F7F" w:themeColor="text1" w:themeTint="80"/>
                          <w:sz w:val="24"/>
                          <w:szCs w:val="24"/>
                        </w:rPr>
                        <w:t xml:space="preserve">Michael LaForest was a Post-Doctoral Scholar in the Criminal Justice Research Center. In this role, he worked closely with the Bureau of Planning, Research &amp; Statistics at the Pennsylvania Department of Corrections, which funded this position. Mike was the inaugural Post Doctoral Scholar in this position, spending nearly three years with us and PADOC. During his time as post doc with CJRC/PADOC, Mike conducted a very productive portfolio of research on PADOC treatment programs and on policies and practices regarding parole and other PADOC operations. Mike also continued with his own independent research agenda that he was establishing prior to his arrival to the CJRC in 2020.  His publications while at CJRC can be found on our website.  During his time here, Mike set the standard for the Post Doctoral Scholar position with PADOC and was an exemplary colleague for all of us here at CJRC and for our agency partners in PADOC.  Mike left us this spring to take a position as Assistant Professor in the Department of Economics in the United States Air Force Academy in Colorado Springs. We are pleased that Mike is continuing to collaborate with the CJRC and PADOC on the research agenda that he established while in his post doc. We wish him the best of luck at the Academy and look forward to continuing a partnership with him.  </w:t>
                      </w:r>
                    </w:p>
                    <w:p w14:paraId="3A3F3FF8" w14:textId="77777777" w:rsidR="00FE7740" w:rsidRPr="00FD7198" w:rsidRDefault="00FE7740" w:rsidP="00D80B14">
                      <w:pPr>
                        <w:spacing w:before="0"/>
                        <w:jc w:val="both"/>
                        <w:rPr>
                          <w:rFonts w:ascii="Helvetica" w:eastAsiaTheme="minorHAnsi" w:hAnsi="Helvetica" w:cs="Helvetica"/>
                          <w:b/>
                          <w:bCs/>
                          <w:color w:val="7F7F7F" w:themeColor="text1" w:themeTint="80"/>
                          <w:sz w:val="24"/>
                          <w:szCs w:val="24"/>
                        </w:rPr>
                      </w:pPr>
                    </w:p>
                    <w:p w14:paraId="581161FC" w14:textId="25B91897" w:rsidR="00711173" w:rsidRPr="00711173" w:rsidRDefault="00711173" w:rsidP="00D80B14">
                      <w:pPr>
                        <w:spacing w:before="0"/>
                        <w:jc w:val="both"/>
                        <w:rPr>
                          <w:rFonts w:ascii="Helvetica" w:hAnsi="Helvetica" w:cs="Helvetica"/>
                          <w:color w:val="7F7F7F" w:themeColor="text1" w:themeTint="80"/>
                          <w:sz w:val="21"/>
                          <w:szCs w:val="21"/>
                        </w:rPr>
                      </w:pPr>
                    </w:p>
                    <w:p w14:paraId="5574F204" w14:textId="6E91C3D4" w:rsidR="00EF3EAD" w:rsidRPr="00A17C7F" w:rsidRDefault="00EF3EAD" w:rsidP="00711173">
                      <w:pPr>
                        <w:shd w:val="clear" w:color="auto" w:fill="FFFFFF"/>
                        <w:jc w:val="center"/>
                        <w:textAlignment w:val="baseline"/>
                        <w:rPr>
                          <w:rFonts w:ascii="Helvetica" w:eastAsia="Times New Roman" w:hAnsi="Helvetica" w:cs="Helvetica"/>
                          <w:color w:val="000000"/>
                          <w:sz w:val="24"/>
                          <w:szCs w:val="24"/>
                        </w:rPr>
                      </w:pPr>
                    </w:p>
                    <w:p w14:paraId="15CFFC0C" w14:textId="4CD47405" w:rsidR="00750BCA" w:rsidRPr="00750BCA" w:rsidRDefault="00750BCA" w:rsidP="00750BCA">
                      <w:pPr>
                        <w:spacing w:before="0"/>
                        <w:jc w:val="center"/>
                        <w:rPr>
                          <w:rFonts w:ascii="Helvetica" w:eastAsiaTheme="minorHAnsi" w:hAnsi="Helvetica" w:cs="Helvetica"/>
                          <w:i/>
                          <w:iCs/>
                          <w:sz w:val="21"/>
                          <w:szCs w:val="21"/>
                        </w:rPr>
                      </w:pPr>
                    </w:p>
                    <w:p w14:paraId="0BB83F96" w14:textId="02756E88" w:rsidR="000A658C" w:rsidRPr="008E7621" w:rsidRDefault="000A658C" w:rsidP="00750BCA">
                      <w:pPr>
                        <w:pStyle w:val="NormalWeb"/>
                        <w:spacing w:before="0" w:beforeAutospacing="0" w:after="0" w:afterAutospacing="0"/>
                        <w:jc w:val="center"/>
                        <w:rPr>
                          <w:rFonts w:ascii="Cambria" w:hAnsi="Cambria" w:cs="Arial"/>
                          <w:b/>
                          <w:bCs/>
                          <w:color w:val="808080" w:themeColor="background1" w:themeShade="80"/>
                          <w:sz w:val="28"/>
                          <w:szCs w:val="28"/>
                        </w:rPr>
                      </w:pPr>
                    </w:p>
                    <w:p w14:paraId="41CE306F" w14:textId="77777777" w:rsidR="000A658C" w:rsidRPr="00AE0BE6" w:rsidRDefault="000A658C" w:rsidP="00AE0BE6">
                      <w:pPr>
                        <w:pStyle w:val="NormalWeb"/>
                        <w:spacing w:before="0" w:beforeAutospacing="0"/>
                        <w:jc w:val="both"/>
                        <w:rPr>
                          <w:rStyle w:val="marki43p4zutb"/>
                          <w:rFonts w:ascii="Helvetica" w:eastAsia="Calibri" w:hAnsi="Helvetica" w:cs="Helvetica"/>
                          <w:color w:val="808080" w:themeColor="background1" w:themeShade="80"/>
                        </w:rPr>
                      </w:pPr>
                    </w:p>
                    <w:p w14:paraId="5FE71DFE" w14:textId="6375F447" w:rsidR="00444E32" w:rsidRPr="00AE0BE6" w:rsidRDefault="00444E32" w:rsidP="00AE0BE6">
                      <w:pPr>
                        <w:spacing w:before="0"/>
                        <w:jc w:val="center"/>
                        <w:outlineLvl w:val="1"/>
                        <w:rPr>
                          <w:rFonts w:asciiTheme="majorHAnsi" w:eastAsia="Times New Roman" w:hAnsiTheme="majorHAnsi"/>
                          <w:sz w:val="28"/>
                          <w:szCs w:val="28"/>
                        </w:rPr>
                      </w:pPr>
                    </w:p>
                    <w:p w14:paraId="5BF3DB0B" w14:textId="77777777" w:rsidR="00750B03" w:rsidRDefault="00750B03" w:rsidP="00750B03">
                      <w:pPr>
                        <w:spacing w:before="0"/>
                        <w:jc w:val="both"/>
                        <w:outlineLvl w:val="1"/>
                        <w:rPr>
                          <w:rFonts w:ascii="Helvetica" w:eastAsia="Times New Roman" w:hAnsi="Helvetica" w:cs="Helvetica"/>
                          <w:sz w:val="24"/>
                          <w:szCs w:val="24"/>
                        </w:rPr>
                      </w:pPr>
                    </w:p>
                    <w:p w14:paraId="3B9EA91E" w14:textId="423AA7E7" w:rsidR="00750B03" w:rsidRPr="00750B03" w:rsidRDefault="00750B03" w:rsidP="00750B03">
                      <w:pPr>
                        <w:spacing w:before="0"/>
                        <w:jc w:val="center"/>
                        <w:outlineLvl w:val="1"/>
                        <w:rPr>
                          <w:rFonts w:ascii="Times New Roman" w:eastAsia="Times New Roman" w:hAnsi="Times New Roman"/>
                          <w:b/>
                          <w:bCs/>
                          <w:sz w:val="24"/>
                          <w:szCs w:val="24"/>
                        </w:rPr>
                      </w:pP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v:textbox>
                <w10:wrap anchorx="margin"/>
              </v:shape>
            </w:pict>
          </mc:Fallback>
        </mc:AlternateContent>
      </w:r>
    </w:p>
    <w:p w14:paraId="5EA0EFE9" w14:textId="370B8C83" w:rsidR="006C1835" w:rsidRDefault="006C1835" w:rsidP="00824E4A">
      <w:pPr>
        <w:spacing w:before="0"/>
      </w:pPr>
    </w:p>
    <w:p w14:paraId="5F209DB3" w14:textId="3998CEC8" w:rsidR="006C1835" w:rsidRDefault="006C1835" w:rsidP="00824E4A">
      <w:pPr>
        <w:spacing w:before="0"/>
      </w:pPr>
    </w:p>
    <w:p w14:paraId="014ED6FD" w14:textId="34DEDE56" w:rsidR="006C1835" w:rsidRDefault="006C1835" w:rsidP="00824E4A">
      <w:pPr>
        <w:spacing w:before="0"/>
      </w:pPr>
    </w:p>
    <w:p w14:paraId="489A5E28" w14:textId="4AF3CDD6" w:rsidR="006C1835" w:rsidRDefault="006C1835" w:rsidP="00824E4A">
      <w:pPr>
        <w:spacing w:before="0"/>
      </w:pPr>
    </w:p>
    <w:p w14:paraId="651B11DA" w14:textId="4B2066F8" w:rsidR="006C1835" w:rsidRDefault="006C1835" w:rsidP="00824E4A">
      <w:pPr>
        <w:spacing w:before="0"/>
      </w:pPr>
    </w:p>
    <w:p w14:paraId="5A88BE06" w14:textId="52FE26D1" w:rsidR="006C1835" w:rsidRDefault="006C1835" w:rsidP="00824E4A">
      <w:pPr>
        <w:spacing w:before="0"/>
      </w:pPr>
    </w:p>
    <w:p w14:paraId="4AEEC040" w14:textId="69C28BAB" w:rsidR="006C1835" w:rsidRDefault="006C1835" w:rsidP="00824E4A">
      <w:pPr>
        <w:spacing w:before="0"/>
      </w:pPr>
    </w:p>
    <w:p w14:paraId="44522972" w14:textId="77777777" w:rsidR="006C1835" w:rsidRDefault="006C1835" w:rsidP="00824E4A">
      <w:pPr>
        <w:spacing w:before="0"/>
      </w:pPr>
    </w:p>
    <w:p w14:paraId="1F0CDE39" w14:textId="6AF231C1" w:rsidR="006C1835" w:rsidRDefault="006C1835" w:rsidP="00824E4A">
      <w:pPr>
        <w:spacing w:before="0"/>
      </w:pPr>
    </w:p>
    <w:p w14:paraId="4BB5E216" w14:textId="3FBFD3F1" w:rsidR="00B44DDF" w:rsidRDefault="00B44DDF" w:rsidP="006A6D8B">
      <w:pPr>
        <w:tabs>
          <w:tab w:val="left" w:pos="2040"/>
        </w:tabs>
        <w:spacing w:before="0"/>
        <w:jc w:val="center"/>
        <w:rPr>
          <w:rFonts w:ascii="Times New Roman" w:hAnsi="Times New Roman"/>
          <w:b/>
          <w:i/>
          <w:sz w:val="32"/>
          <w:szCs w:val="32"/>
          <w:u w:val="single"/>
        </w:rPr>
      </w:pPr>
    </w:p>
    <w:p w14:paraId="1BAF345F" w14:textId="4407B484" w:rsidR="00B44DDF" w:rsidRDefault="00B44DDF" w:rsidP="006A6D8B">
      <w:pPr>
        <w:tabs>
          <w:tab w:val="left" w:pos="2040"/>
        </w:tabs>
        <w:spacing w:before="0"/>
        <w:jc w:val="center"/>
        <w:rPr>
          <w:rFonts w:ascii="Times New Roman" w:hAnsi="Times New Roman"/>
          <w:b/>
          <w:i/>
          <w:sz w:val="32"/>
          <w:szCs w:val="32"/>
          <w:u w:val="single"/>
        </w:rPr>
      </w:pPr>
    </w:p>
    <w:p w14:paraId="2B78D3D7" w14:textId="09CDCE03" w:rsidR="00993C89" w:rsidRDefault="00993C89" w:rsidP="00B44DDF">
      <w:pPr>
        <w:tabs>
          <w:tab w:val="left" w:pos="2040"/>
        </w:tabs>
        <w:spacing w:before="0"/>
        <w:jc w:val="center"/>
        <w:rPr>
          <w:rFonts w:ascii="Times New Roman" w:hAnsi="Times New Roman"/>
          <w:b/>
          <w:i/>
          <w:sz w:val="32"/>
          <w:szCs w:val="32"/>
          <w:u w:val="single"/>
        </w:rPr>
      </w:pPr>
    </w:p>
    <w:p w14:paraId="5563A2D7" w14:textId="1952A9F1" w:rsidR="00993C89" w:rsidRDefault="00993C89" w:rsidP="00B44DDF">
      <w:pPr>
        <w:tabs>
          <w:tab w:val="left" w:pos="2040"/>
        </w:tabs>
        <w:spacing w:before="0"/>
        <w:jc w:val="center"/>
        <w:rPr>
          <w:rFonts w:ascii="Times New Roman" w:hAnsi="Times New Roman"/>
          <w:b/>
          <w:i/>
          <w:sz w:val="32"/>
          <w:szCs w:val="32"/>
          <w:u w:val="single"/>
        </w:rPr>
      </w:pPr>
    </w:p>
    <w:p w14:paraId="6A6AF3BC" w14:textId="18E922FC" w:rsidR="00993C89" w:rsidRDefault="00993C89" w:rsidP="00B44DDF">
      <w:pPr>
        <w:tabs>
          <w:tab w:val="left" w:pos="2040"/>
        </w:tabs>
        <w:spacing w:before="0"/>
        <w:jc w:val="center"/>
        <w:rPr>
          <w:rFonts w:ascii="Times New Roman" w:hAnsi="Times New Roman"/>
          <w:b/>
          <w:i/>
          <w:sz w:val="32"/>
          <w:szCs w:val="32"/>
          <w:u w:val="single"/>
        </w:rPr>
      </w:pPr>
    </w:p>
    <w:p w14:paraId="24156723" w14:textId="464BFCB3" w:rsidR="00993C89" w:rsidRDefault="00993C89" w:rsidP="00B44DDF">
      <w:pPr>
        <w:tabs>
          <w:tab w:val="left" w:pos="2040"/>
        </w:tabs>
        <w:spacing w:before="0"/>
        <w:jc w:val="center"/>
        <w:rPr>
          <w:rFonts w:ascii="Times New Roman" w:hAnsi="Times New Roman"/>
          <w:b/>
          <w:i/>
          <w:sz w:val="32"/>
          <w:szCs w:val="32"/>
          <w:u w:val="single"/>
        </w:rPr>
      </w:pPr>
    </w:p>
    <w:p w14:paraId="64227C82" w14:textId="41F4A4A3" w:rsidR="00993C89" w:rsidRPr="00B44DDF" w:rsidRDefault="009E4D40" w:rsidP="00993C89">
      <w:pPr>
        <w:tabs>
          <w:tab w:val="left" w:pos="2040"/>
        </w:tabs>
        <w:spacing w:before="0"/>
        <w:rPr>
          <w:rFonts w:ascii="Times New Roman" w:hAnsi="Times New Roman"/>
          <w:b/>
          <w:i/>
          <w:sz w:val="32"/>
          <w:szCs w:val="32"/>
          <w:u w:val="single"/>
        </w:rPr>
      </w:pPr>
      <w:r>
        <w:rPr>
          <w:noProof/>
        </w:rPr>
        <mc:AlternateContent>
          <mc:Choice Requires="wps">
            <w:drawing>
              <wp:anchor distT="0" distB="0" distL="114300" distR="114300" simplePos="0" relativeHeight="252075520" behindDoc="0" locked="0" layoutInCell="1" allowOverlap="1" wp14:anchorId="4E662803" wp14:editId="5994CD81">
                <wp:simplePos x="0" y="0"/>
                <wp:positionH relativeFrom="margin">
                  <wp:posOffset>-228600</wp:posOffset>
                </wp:positionH>
                <wp:positionV relativeFrom="paragraph">
                  <wp:posOffset>255271</wp:posOffset>
                </wp:positionV>
                <wp:extent cx="7391400" cy="32004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200400"/>
                        </a:xfrm>
                        <a:prstGeom prst="rect">
                          <a:avLst/>
                        </a:prstGeom>
                        <a:solidFill>
                          <a:srgbClr val="FFFFFF"/>
                        </a:solidFill>
                        <a:ln w="9525">
                          <a:solidFill>
                            <a:srgbClr val="BFBFBF"/>
                          </a:solidFill>
                          <a:miter lim="800000"/>
                          <a:headEnd/>
                          <a:tailEnd/>
                        </a:ln>
                      </wps:spPr>
                      <wps:txbx>
                        <w:txbxContent>
                          <w:p w14:paraId="78AF9614" w14:textId="77777777" w:rsidR="00FE7740" w:rsidRDefault="00FE7740" w:rsidP="00FE7740">
                            <w:pPr>
                              <w:shd w:val="clear" w:color="auto" w:fill="FFFFFF"/>
                              <w:spacing w:before="0"/>
                              <w:jc w:val="center"/>
                              <w:textAlignment w:val="baseline"/>
                              <w:rPr>
                                <w:rFonts w:asciiTheme="majorHAnsi" w:eastAsia="Times New Roman" w:hAnsiTheme="majorHAnsi"/>
                                <w:color w:val="000000"/>
                                <w:sz w:val="28"/>
                                <w:szCs w:val="28"/>
                              </w:rPr>
                            </w:pPr>
                            <w:r w:rsidRPr="00FE7740">
                              <w:rPr>
                                <w:rFonts w:asciiTheme="majorHAnsi" w:eastAsia="Times New Roman" w:hAnsiTheme="majorHAnsi"/>
                                <w:color w:val="000000"/>
                                <w:sz w:val="28"/>
                                <w:szCs w:val="28"/>
                              </w:rPr>
                              <w:t>Criminology Speaker Series- Fall 2023</w:t>
                            </w:r>
                          </w:p>
                          <w:p w14:paraId="1A5279B9" w14:textId="77777777" w:rsidR="00FE7740" w:rsidRDefault="00FE7740" w:rsidP="00FE7740">
                            <w:pPr>
                              <w:shd w:val="clear" w:color="auto" w:fill="FFFFFF"/>
                              <w:spacing w:before="0"/>
                              <w:jc w:val="center"/>
                              <w:textAlignment w:val="baseline"/>
                              <w:rPr>
                                <w:rFonts w:asciiTheme="majorHAnsi" w:eastAsia="Times New Roman" w:hAnsiTheme="majorHAnsi"/>
                                <w:color w:val="000000"/>
                                <w:sz w:val="28"/>
                                <w:szCs w:val="28"/>
                              </w:rPr>
                            </w:pPr>
                          </w:p>
                          <w:p w14:paraId="5E0A8326" w14:textId="6109E1A8" w:rsidR="00FE7740" w:rsidRPr="00305667" w:rsidRDefault="00FE7740" w:rsidP="00FE7740">
                            <w:pPr>
                              <w:shd w:val="clear" w:color="auto" w:fill="FFFFFF"/>
                              <w:spacing w:before="0"/>
                              <w:jc w:val="both"/>
                              <w:textAlignment w:val="baseline"/>
                              <w:rPr>
                                <w:rFonts w:ascii="Helvetica" w:hAnsi="Helvetica" w:cs="Helvetica"/>
                                <w:color w:val="7F7F7F" w:themeColor="text1" w:themeTint="80"/>
                                <w:sz w:val="24"/>
                                <w:szCs w:val="24"/>
                              </w:rPr>
                            </w:pPr>
                            <w:r w:rsidRPr="00305667">
                              <w:rPr>
                                <w:rFonts w:ascii="Helvetica" w:hAnsi="Helvetica" w:cs="Helvetica"/>
                                <w:color w:val="7F7F7F" w:themeColor="text1" w:themeTint="80"/>
                                <w:sz w:val="24"/>
                                <w:szCs w:val="24"/>
                              </w:rPr>
                              <w:t xml:space="preserve">The Criminal Justice Research Center and Department of Sociology and Criminology are happy to </w:t>
                            </w:r>
                            <w:r w:rsidR="00F220F8">
                              <w:rPr>
                                <w:rFonts w:ascii="Helvetica" w:hAnsi="Helvetica" w:cs="Helvetica"/>
                                <w:color w:val="7F7F7F" w:themeColor="text1" w:themeTint="80"/>
                                <w:sz w:val="24"/>
                                <w:szCs w:val="24"/>
                              </w:rPr>
                              <w:t xml:space="preserve">announce </w:t>
                            </w:r>
                            <w:r w:rsidRPr="00305667">
                              <w:rPr>
                                <w:rFonts w:ascii="Helvetica" w:hAnsi="Helvetica" w:cs="Helvetica"/>
                                <w:color w:val="7F7F7F" w:themeColor="text1" w:themeTint="80"/>
                                <w:sz w:val="24"/>
                                <w:szCs w:val="24"/>
                              </w:rPr>
                              <w:t>that the following speakers will present during the Fall Speaker Series in 406 Oswald Tower and via Zoom:</w:t>
                            </w:r>
                          </w:p>
                          <w:p w14:paraId="60A0FD99" w14:textId="77777777" w:rsidR="00FE7740" w:rsidRPr="00305667" w:rsidRDefault="00FE7740" w:rsidP="00FE7740">
                            <w:pPr>
                              <w:shd w:val="clear" w:color="auto" w:fill="FFFFFF"/>
                              <w:spacing w:before="0"/>
                              <w:textAlignment w:val="baseline"/>
                              <w:rPr>
                                <w:rFonts w:ascii="Helvetica" w:hAnsi="Helvetica" w:cs="Helvetica"/>
                                <w:sz w:val="24"/>
                                <w:szCs w:val="24"/>
                                <w:shd w:val="clear" w:color="auto" w:fill="FFFFFF"/>
                              </w:rPr>
                            </w:pPr>
                            <w:bookmarkStart w:id="2" w:name="_Hlk145081056"/>
                          </w:p>
                          <w:p w14:paraId="1B2DC225" w14:textId="77777777" w:rsidR="00FE7740" w:rsidRPr="00305667" w:rsidRDefault="00FE7740" w:rsidP="00FE7740">
                            <w:pPr>
                              <w:shd w:val="clear" w:color="auto" w:fill="FFFFFF"/>
                              <w:spacing w:before="0"/>
                              <w:textAlignment w:val="baseline"/>
                              <w:rPr>
                                <w:rFonts w:ascii="Helvetica" w:hAnsi="Helvetica" w:cs="Helvetica"/>
                                <w:color w:val="7F7F7F" w:themeColor="text1" w:themeTint="80"/>
                                <w:sz w:val="24"/>
                                <w:szCs w:val="24"/>
                              </w:rPr>
                            </w:pPr>
                            <w:r w:rsidRPr="00305667">
                              <w:rPr>
                                <w:rFonts w:ascii="Helvetica" w:hAnsi="Helvetica" w:cs="Helvetica"/>
                                <w:color w:val="7F7F7F" w:themeColor="text1" w:themeTint="80"/>
                                <w:sz w:val="24"/>
                                <w:szCs w:val="24"/>
                              </w:rPr>
                              <w:t>Friday, November 3 at 12:00pm </w:t>
                            </w:r>
                            <w:r w:rsidRPr="00305667">
                              <w:rPr>
                                <w:rFonts w:ascii="Helvetica" w:hAnsi="Helvetica" w:cs="Helvetica"/>
                                <w:color w:val="7F7F7F" w:themeColor="text1" w:themeTint="80"/>
                                <w:sz w:val="24"/>
                                <w:szCs w:val="24"/>
                                <w:shd w:val="clear" w:color="auto" w:fill="FFFFFF"/>
                              </w:rPr>
                              <w:t>to </w:t>
                            </w:r>
                            <w:r w:rsidRPr="00305667">
                              <w:rPr>
                                <w:rFonts w:ascii="Helvetica" w:hAnsi="Helvetica" w:cs="Helvetica"/>
                                <w:color w:val="7F7F7F" w:themeColor="text1" w:themeTint="80"/>
                                <w:sz w:val="24"/>
                                <w:szCs w:val="24"/>
                              </w:rPr>
                              <w:t>1:00pm</w:t>
                            </w:r>
                          </w:p>
                          <w:p w14:paraId="457DC248" w14:textId="77777777" w:rsidR="00FE7740" w:rsidRPr="00305667" w:rsidRDefault="00FE7740" w:rsidP="00FE7740">
                            <w:pPr>
                              <w:shd w:val="clear" w:color="auto" w:fill="FFFFFF"/>
                              <w:spacing w:before="0"/>
                              <w:textAlignment w:val="baseline"/>
                              <w:rPr>
                                <w:rFonts w:ascii="Helvetica" w:hAnsi="Helvetica" w:cs="Helvetica"/>
                                <w:color w:val="7F7F7F" w:themeColor="text1" w:themeTint="80"/>
                                <w:sz w:val="24"/>
                                <w:szCs w:val="24"/>
                                <w:shd w:val="clear" w:color="auto" w:fill="FFFFFF"/>
                              </w:rPr>
                            </w:pPr>
                            <w:r w:rsidRPr="00305667">
                              <w:rPr>
                                <w:rFonts w:ascii="Helvetica" w:hAnsi="Helvetica" w:cs="Helvetica"/>
                                <w:color w:val="7F7F7F" w:themeColor="text1" w:themeTint="80"/>
                                <w:sz w:val="24"/>
                                <w:szCs w:val="24"/>
                                <w:shd w:val="clear" w:color="auto" w:fill="FFFFFF"/>
                              </w:rPr>
                              <w:t>Jason Brooks, Penn State</w:t>
                            </w:r>
                          </w:p>
                          <w:p w14:paraId="049330E2" w14:textId="77777777" w:rsidR="00FE7740" w:rsidRPr="00305667" w:rsidRDefault="00FE7740" w:rsidP="00FE7740">
                            <w:pPr>
                              <w:shd w:val="clear" w:color="auto" w:fill="FFFFFF"/>
                              <w:spacing w:before="0"/>
                              <w:textAlignment w:val="baseline"/>
                              <w:rPr>
                                <w:rFonts w:ascii="Helvetica" w:hAnsi="Helvetica" w:cs="Helvetica"/>
                                <w:color w:val="7F7F7F" w:themeColor="text1" w:themeTint="80"/>
                                <w:sz w:val="24"/>
                                <w:szCs w:val="24"/>
                                <w:shd w:val="clear" w:color="auto" w:fill="FFFFFF"/>
                              </w:rPr>
                            </w:pPr>
                            <w:r w:rsidRPr="00305667">
                              <w:rPr>
                                <w:rFonts w:ascii="Helvetica" w:hAnsi="Helvetica" w:cs="Helvetica"/>
                                <w:color w:val="7F7F7F" w:themeColor="text1" w:themeTint="80"/>
                                <w:sz w:val="24"/>
                                <w:szCs w:val="24"/>
                                <w:shd w:val="clear" w:color="auto" w:fill="FFFFFF"/>
                              </w:rPr>
                              <w:t>“What Happens When We Die? Death Investigation Beyond Hollywood”</w:t>
                            </w:r>
                          </w:p>
                          <w:p w14:paraId="740D9988" w14:textId="6E4BAA22" w:rsidR="00FE7740" w:rsidRPr="00305667" w:rsidRDefault="00000000" w:rsidP="00305667">
                            <w:pPr>
                              <w:shd w:val="clear" w:color="auto" w:fill="FFFFFF"/>
                              <w:spacing w:before="0"/>
                              <w:textAlignment w:val="baseline"/>
                              <w:rPr>
                                <w:rFonts w:ascii="Helvetica" w:hAnsi="Helvetica" w:cs="Helvetica"/>
                                <w:sz w:val="24"/>
                                <w:szCs w:val="24"/>
                                <w:shd w:val="clear" w:color="auto" w:fill="FFFFFF"/>
                              </w:rPr>
                            </w:pPr>
                            <w:hyperlink r:id="rId14" w:history="1">
                              <w:r w:rsidR="00FE7740" w:rsidRPr="00305667">
                                <w:rPr>
                                  <w:rStyle w:val="Hyperlink"/>
                                  <w:rFonts w:ascii="Helvetica" w:hAnsi="Helvetica" w:cs="Helvetica"/>
                                  <w:sz w:val="24"/>
                                  <w:szCs w:val="24"/>
                                  <w:shd w:val="clear" w:color="auto" w:fill="FFFFFF"/>
                                </w:rPr>
                                <w:t>Register Here to join via Zoom</w:t>
                              </w:r>
                            </w:hyperlink>
                          </w:p>
                          <w:p w14:paraId="6C9C866A" w14:textId="77777777" w:rsidR="00305667" w:rsidRPr="00305667" w:rsidRDefault="00305667" w:rsidP="00305667">
                            <w:pPr>
                              <w:shd w:val="clear" w:color="auto" w:fill="FFFFFF"/>
                              <w:spacing w:before="0"/>
                              <w:textAlignment w:val="baseline"/>
                              <w:rPr>
                                <w:rFonts w:ascii="Helvetica" w:hAnsi="Helvetica" w:cs="Helvetica"/>
                                <w:sz w:val="24"/>
                                <w:szCs w:val="24"/>
                                <w:shd w:val="clear" w:color="auto" w:fill="FFFFFF"/>
                              </w:rPr>
                            </w:pPr>
                          </w:p>
                          <w:p w14:paraId="48C7FCAD" w14:textId="77777777" w:rsidR="00FE7740" w:rsidRPr="00305667" w:rsidRDefault="00FE7740" w:rsidP="00305667">
                            <w:pPr>
                              <w:shd w:val="clear" w:color="auto" w:fill="FFFFFF"/>
                              <w:spacing w:before="0"/>
                              <w:textAlignment w:val="baseline"/>
                              <w:rPr>
                                <w:rFonts w:ascii="Helvetica" w:hAnsi="Helvetica" w:cs="Helvetica"/>
                                <w:color w:val="7F7F7F" w:themeColor="text1" w:themeTint="80"/>
                                <w:sz w:val="24"/>
                                <w:szCs w:val="24"/>
                              </w:rPr>
                            </w:pPr>
                            <w:r w:rsidRPr="00305667">
                              <w:rPr>
                                <w:rFonts w:ascii="Helvetica" w:hAnsi="Helvetica" w:cs="Helvetica"/>
                                <w:color w:val="7F7F7F" w:themeColor="text1" w:themeTint="80"/>
                                <w:sz w:val="24"/>
                                <w:szCs w:val="24"/>
                              </w:rPr>
                              <w:t> Friday, December 8 at 12:00pm </w:t>
                            </w:r>
                            <w:r w:rsidRPr="00305667">
                              <w:rPr>
                                <w:rFonts w:ascii="Helvetica" w:hAnsi="Helvetica" w:cs="Helvetica"/>
                                <w:color w:val="7F7F7F" w:themeColor="text1" w:themeTint="80"/>
                                <w:sz w:val="24"/>
                                <w:szCs w:val="24"/>
                                <w:shd w:val="clear" w:color="auto" w:fill="FFFFFF"/>
                              </w:rPr>
                              <w:t>to </w:t>
                            </w:r>
                            <w:r w:rsidRPr="00305667">
                              <w:rPr>
                                <w:rFonts w:ascii="Helvetica" w:hAnsi="Helvetica" w:cs="Helvetica"/>
                                <w:color w:val="7F7F7F" w:themeColor="text1" w:themeTint="80"/>
                                <w:sz w:val="24"/>
                                <w:szCs w:val="24"/>
                              </w:rPr>
                              <w:t>1:00pm</w:t>
                            </w:r>
                          </w:p>
                          <w:p w14:paraId="3B3565DE" w14:textId="77777777" w:rsidR="00FE7740" w:rsidRPr="00305667" w:rsidRDefault="00FE7740" w:rsidP="00305667">
                            <w:pPr>
                              <w:shd w:val="clear" w:color="auto" w:fill="FFFFFF"/>
                              <w:spacing w:before="0"/>
                              <w:textAlignment w:val="baseline"/>
                              <w:rPr>
                                <w:rFonts w:ascii="Helvetica" w:hAnsi="Helvetica" w:cs="Helvetica"/>
                                <w:color w:val="7F7F7F" w:themeColor="text1" w:themeTint="80"/>
                                <w:sz w:val="24"/>
                                <w:szCs w:val="24"/>
                                <w:shd w:val="clear" w:color="auto" w:fill="FFFFFF"/>
                              </w:rPr>
                            </w:pPr>
                            <w:r w:rsidRPr="00305667">
                              <w:rPr>
                                <w:rFonts w:ascii="Helvetica" w:hAnsi="Helvetica" w:cs="Helvetica"/>
                                <w:color w:val="7F7F7F" w:themeColor="text1" w:themeTint="80"/>
                                <w:sz w:val="24"/>
                                <w:szCs w:val="24"/>
                                <w:shd w:val="clear" w:color="auto" w:fill="FFFFFF"/>
                              </w:rPr>
                              <w:t>Amy Anderson, University of Nebraska Omaha</w:t>
                            </w:r>
                          </w:p>
                          <w:p w14:paraId="0A91DA81" w14:textId="77777777" w:rsidR="00FE7740" w:rsidRPr="00305667" w:rsidRDefault="00FE7740" w:rsidP="00305667">
                            <w:pPr>
                              <w:shd w:val="clear" w:color="auto" w:fill="FFFFFF"/>
                              <w:spacing w:before="0"/>
                              <w:textAlignment w:val="baseline"/>
                              <w:rPr>
                                <w:rFonts w:ascii="Helvetica" w:hAnsi="Helvetica" w:cs="Helvetica"/>
                                <w:color w:val="7F7F7F" w:themeColor="text1" w:themeTint="80"/>
                                <w:sz w:val="24"/>
                                <w:szCs w:val="24"/>
                                <w:shd w:val="clear" w:color="auto" w:fill="FFFFFF"/>
                              </w:rPr>
                            </w:pPr>
                            <w:r w:rsidRPr="00305667">
                              <w:rPr>
                                <w:rFonts w:ascii="Helvetica" w:hAnsi="Helvetica" w:cs="Helvetica"/>
                                <w:color w:val="7F7F7F" w:themeColor="text1" w:themeTint="80"/>
                                <w:sz w:val="24"/>
                                <w:szCs w:val="24"/>
                                <w:shd w:val="clear" w:color="auto" w:fill="FFFFFF"/>
                              </w:rPr>
                              <w:t>“Politics, Religion, Education and Views of Capital Punishment”</w:t>
                            </w:r>
                          </w:p>
                          <w:p w14:paraId="18784D13" w14:textId="77777777" w:rsidR="00FE7740" w:rsidRPr="00305667" w:rsidRDefault="00000000" w:rsidP="00305667">
                            <w:pPr>
                              <w:shd w:val="clear" w:color="auto" w:fill="FFFFFF"/>
                              <w:spacing w:before="0"/>
                              <w:textAlignment w:val="baseline"/>
                              <w:rPr>
                                <w:rFonts w:ascii="Helvetica" w:hAnsi="Helvetica" w:cs="Helvetica"/>
                                <w:sz w:val="24"/>
                                <w:szCs w:val="24"/>
                                <w:shd w:val="clear" w:color="auto" w:fill="FFFFFF"/>
                              </w:rPr>
                            </w:pPr>
                            <w:hyperlink r:id="rId15" w:history="1">
                              <w:r w:rsidR="00FE7740" w:rsidRPr="00305667">
                                <w:rPr>
                                  <w:rStyle w:val="Hyperlink"/>
                                  <w:rFonts w:ascii="Helvetica" w:hAnsi="Helvetica" w:cs="Helvetica"/>
                                  <w:sz w:val="24"/>
                                  <w:szCs w:val="24"/>
                                  <w:shd w:val="clear" w:color="auto" w:fill="FFFFFF"/>
                                </w:rPr>
                                <w:t>Register Here to join via Zoom</w:t>
                              </w:r>
                            </w:hyperlink>
                          </w:p>
                          <w:bookmarkEnd w:id="2"/>
                          <w:p w14:paraId="4FFAA98D" w14:textId="16CEAC98" w:rsidR="00FD7198" w:rsidRPr="00FD7198" w:rsidRDefault="00FD7198" w:rsidP="00FD7198">
                            <w:pPr>
                              <w:pStyle w:val="paragraph"/>
                              <w:tabs>
                                <w:tab w:val="center" w:pos="4680"/>
                              </w:tabs>
                              <w:spacing w:before="0" w:beforeAutospacing="0" w:after="0" w:afterAutospacing="0"/>
                              <w:jc w:val="both"/>
                              <w:textAlignment w:val="baseline"/>
                              <w:rPr>
                                <w:rFonts w:asciiTheme="majorHAnsi" w:hAnsiTheme="majorHAnsi"/>
                                <w:color w:val="7F7F7F" w:themeColor="text1" w:themeTint="80"/>
                                <w:sz w:val="28"/>
                                <w:szCs w:val="28"/>
                              </w:rPr>
                            </w:pPr>
                          </w:p>
                          <w:p w14:paraId="5E4770FE" w14:textId="77777777" w:rsidR="00FD7198" w:rsidRPr="00750BCA" w:rsidRDefault="00FD7198" w:rsidP="00FD7198">
                            <w:pPr>
                              <w:pStyle w:val="NormalWeb"/>
                              <w:shd w:val="clear" w:color="auto" w:fill="FFFFFF"/>
                              <w:spacing w:before="0" w:beforeAutospacing="0" w:after="0" w:afterAutospacing="0"/>
                              <w:jc w:val="both"/>
                              <w:rPr>
                                <w:rFonts w:ascii="Helvetica" w:hAnsi="Helvetica" w:cs="Helvetica"/>
                                <w:color w:val="7F7F7F" w:themeColor="text1" w:themeTint="80"/>
                              </w:rPr>
                            </w:pPr>
                          </w:p>
                          <w:p w14:paraId="75C6BA41" w14:textId="77777777" w:rsidR="00FD7198" w:rsidRPr="00750BCA" w:rsidRDefault="00FD7198" w:rsidP="00FD7198">
                            <w:pPr>
                              <w:pStyle w:val="NormalWeb"/>
                              <w:shd w:val="clear" w:color="auto" w:fill="FFFFFF"/>
                              <w:spacing w:before="0" w:beforeAutospacing="0" w:after="0" w:afterAutospacing="0"/>
                              <w:jc w:val="both"/>
                              <w:rPr>
                                <w:rFonts w:ascii="Helvetica" w:hAnsi="Helvetica" w:cs="Helvetica"/>
                                <w:color w:val="7F7F7F" w:themeColor="text1" w:themeTint="80"/>
                              </w:rPr>
                            </w:pPr>
                          </w:p>
                          <w:p w14:paraId="63E444B9" w14:textId="77777777" w:rsidR="00FD7198" w:rsidRPr="00A17C7F" w:rsidRDefault="00FD7198" w:rsidP="00FD7198">
                            <w:pPr>
                              <w:spacing w:before="0" w:after="100" w:afterAutospacing="1"/>
                              <w:jc w:val="both"/>
                              <w:rPr>
                                <w:rFonts w:ascii="Helvetica" w:eastAsia="Times New Roman" w:hAnsi="Helvetica" w:cs="Helvetica"/>
                                <w:b/>
                                <w:bCs/>
                                <w:color w:val="808080" w:themeColor="background1" w:themeShade="80"/>
                                <w:sz w:val="24"/>
                                <w:szCs w:val="24"/>
                              </w:rPr>
                            </w:pPr>
                          </w:p>
                          <w:p w14:paraId="472D69D0" w14:textId="77777777" w:rsidR="00FD7198" w:rsidRDefault="00FD7198" w:rsidP="00FD7198">
                            <w:pPr>
                              <w:pStyle w:val="NormalWeb"/>
                              <w:spacing w:before="0" w:beforeAutospacing="0"/>
                              <w:jc w:val="center"/>
                              <w:rPr>
                                <w:rFonts w:ascii="Helvetica" w:hAnsi="Helvetica" w:cs="Helvetica"/>
                                <w:color w:val="808080" w:themeColor="background1" w:themeShade="80"/>
                              </w:rPr>
                            </w:pPr>
                          </w:p>
                          <w:p w14:paraId="34412D06" w14:textId="77777777" w:rsidR="00FD7198" w:rsidRPr="00E350D3" w:rsidRDefault="00FD7198" w:rsidP="00FD7198">
                            <w:pPr>
                              <w:pStyle w:val="NormalWeb"/>
                              <w:spacing w:before="0" w:beforeAutospacing="0"/>
                              <w:jc w:val="center"/>
                              <w:rPr>
                                <w:rFonts w:ascii="Helvetica" w:hAnsi="Helvetica" w:cs="Helvetica"/>
                                <w:color w:val="808080" w:themeColor="background1" w:themeShade="80"/>
                              </w:rPr>
                            </w:pPr>
                          </w:p>
                          <w:p w14:paraId="43691E90" w14:textId="77777777" w:rsidR="00FD7198" w:rsidRPr="008E7621" w:rsidRDefault="00FD7198" w:rsidP="00FD7198">
                            <w:pPr>
                              <w:pStyle w:val="NormalWeb"/>
                              <w:spacing w:before="0" w:beforeAutospacing="0"/>
                              <w:jc w:val="both"/>
                              <w:rPr>
                                <w:rFonts w:ascii="Helvetica" w:hAnsi="Helvetica" w:cs="Helvetica"/>
                                <w:color w:val="808080" w:themeColor="background1" w:themeShade="80"/>
                              </w:rPr>
                            </w:pPr>
                          </w:p>
                          <w:p w14:paraId="32C65CEB" w14:textId="77777777" w:rsidR="00FD7198" w:rsidRPr="00087A12" w:rsidRDefault="00FD7198" w:rsidP="00FD7198">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EE77EB5" w14:textId="77777777" w:rsidR="00FD7198" w:rsidRPr="00F72980" w:rsidRDefault="00FD7198" w:rsidP="00FD7198">
                            <w:pPr>
                              <w:pStyle w:val="NoSpacing"/>
                              <w:jc w:val="both"/>
                              <w:rPr>
                                <w:rFonts w:ascii="Helvetica" w:hAnsi="Helvetica"/>
                                <w:color w:val="808080"/>
                                <w:sz w:val="24"/>
                                <w:szCs w:val="24"/>
                              </w:rPr>
                            </w:pPr>
                          </w:p>
                          <w:p w14:paraId="11F4CFB5" w14:textId="77777777" w:rsidR="00FD7198" w:rsidRDefault="00FD7198" w:rsidP="00FD7198">
                            <w:pPr>
                              <w:pStyle w:val="NoSpacing"/>
                              <w:jc w:val="both"/>
                              <w:rPr>
                                <w:rFonts w:ascii="Helvetica" w:hAnsi="Helvetica" w:cs="Helvetica"/>
                                <w:color w:val="808080" w:themeColor="background1" w:themeShade="80"/>
                                <w:sz w:val="24"/>
                                <w:szCs w:val="24"/>
                              </w:rPr>
                            </w:pPr>
                          </w:p>
                          <w:p w14:paraId="77D1003B" w14:textId="77777777" w:rsidR="00FD7198" w:rsidRPr="0051620D" w:rsidRDefault="00FD7198" w:rsidP="00FD7198">
                            <w:pPr>
                              <w:pStyle w:val="NormalWeb"/>
                              <w:ind w:left="720"/>
                              <w:jc w:val="both"/>
                              <w:rPr>
                                <w:rFonts w:ascii="Helvetica" w:hAnsi="Helvetica" w:cs="Helvetica"/>
                                <w:color w:val="808080" w:themeColor="background1" w:themeShade="80"/>
                              </w:rPr>
                            </w:pPr>
                          </w:p>
                          <w:p w14:paraId="2802E174" w14:textId="77777777" w:rsidR="00FD7198" w:rsidRDefault="00FD7198" w:rsidP="00FD7198">
                            <w:pPr>
                              <w:pStyle w:val="NoSpacing"/>
                              <w:jc w:val="both"/>
                            </w:pPr>
                          </w:p>
                          <w:p w14:paraId="118FE919" w14:textId="77777777" w:rsidR="00FD7198" w:rsidRPr="00F72980" w:rsidRDefault="00FD7198" w:rsidP="00FD7198">
                            <w:pPr>
                              <w:pStyle w:val="NormalWeb"/>
                              <w:jc w:val="both"/>
                              <w:rPr>
                                <w:rFonts w:ascii="Helvetica" w:hAnsi="Helvetica" w:cs="Helvetica"/>
                                <w:color w:val="808080" w:themeColor="background1" w:themeShade="80"/>
                              </w:rPr>
                            </w:pPr>
                          </w:p>
                          <w:p w14:paraId="58EE2245" w14:textId="77777777" w:rsidR="00FD7198" w:rsidRPr="00DB79DE" w:rsidRDefault="00FD7198" w:rsidP="00FD7198">
                            <w:pPr>
                              <w:pStyle w:val="NoSpacing"/>
                              <w:jc w:val="both"/>
                              <w:rPr>
                                <w:rFonts w:ascii="Helvetica" w:hAnsi="Helvetica"/>
                                <w:color w:val="808080"/>
                                <w:sz w:val="24"/>
                                <w:szCs w:val="24"/>
                              </w:rPr>
                            </w:pPr>
                          </w:p>
                          <w:p w14:paraId="42A5A821" w14:textId="77777777" w:rsidR="00FD7198" w:rsidRPr="005A2C2B" w:rsidRDefault="00FD7198" w:rsidP="00FD7198">
                            <w:pPr>
                              <w:pStyle w:val="NoSpacing"/>
                              <w:ind w:left="720"/>
                              <w:jc w:val="both"/>
                              <w:rPr>
                                <w:rFonts w:ascii="Helvetica" w:hAnsi="Helvetica"/>
                                <w:color w:val="808080"/>
                                <w:sz w:val="24"/>
                                <w:szCs w:val="24"/>
                              </w:rPr>
                            </w:pPr>
                          </w:p>
                          <w:p w14:paraId="682FC584" w14:textId="77777777" w:rsidR="00FD7198" w:rsidRPr="006A5A68" w:rsidRDefault="00FD7198" w:rsidP="00FD7198">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2803" id="Text Box 10" o:spid="_x0000_s1034" type="#_x0000_t202" style="position:absolute;margin-left:-18pt;margin-top:20.1pt;width:582pt;height:252pt;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QyjGQIAADMEAAAOAAAAZHJzL2Uyb0RvYy54bWysU9tu2zAMfR+wfxD0vjhJk7U14hRtugwD&#13;&#10;ugvQ7QMUWbaFyaJGKbGzrx8lu2l2exkmAwJpUofkIbm66VvDDgq9Blvw2WTKmbISSm3rgn/5vH11&#13;&#10;xZkPwpbCgFUFPyrPb9YvX6w6l6s5NGBKhYxArM87V/AmBJdnmZeNaoWfgFOWjBVgKwKpWGclio7Q&#13;&#10;W5PNp9PXWQdYOgSpvKe/94ORrxN+VSkZPlaVV4GZglNuId2Y7l28s/VK5DUK12g5piH+IYtWaEtB&#13;&#10;T1D3Igi2R/0bVKslgocqTCS0GVSVlirVQNXMpr9U89gIp1ItRI53J5r8/4OVHw6P7hOy0N9BTw1M&#13;&#10;RXj3APKrZxY2jbC1ukWErlGipMCzSFnWOZ+PTyPVPvcRZNe9h5KaLPYBElBfYRtZoToZoVMDjifS&#13;&#10;VR+YpJ+XF9ezxZRMkmwX1NOoxBgif3ru0Ie3CloWhYIjdTXBi8ODD4Prk0uM5sHocquNSQrWu41B&#13;&#10;dhA0Adt0RvSf3IxlXcGvl/PlwMBfIe628fsTRKsDjbLRbcGvpvFEJ5FH3t7YMslBaDPIVJ2xI5GR&#13;&#10;u4HF0O96pksCiG8jrzsoj8QswjC5tGkkNIDfOetoagvuv+0FKs7MO0vdISoXccyTslhezknBc8vu&#13;&#10;3CKsJKiCB84GcROG1dg71HVDkYZ5sHBLHa104vo5qzF9mszUrXGL4uif68nredfXPwAAAP//AwBQ&#13;&#10;SwMEFAAGAAgAAAAhAOGHPS7nAAAAEAEAAA8AAABkcnMvZG93bnJldi54bWxMj8tuwjAQRfeV+g/W&#13;&#10;VOoGgUOSRijEQVULUoXYFPrYOvEQR43tNDaQ/n2HVbsZaV733lOsRtOxMw6+dVbAfBYBQ1s71dpG&#13;&#10;wNthM10A80FaJTtnUcAPeliVtzeFzJW72Fc870PDSMT6XArQIfQ5577WaKSfuR4t7Y5uMDJQOzRc&#13;&#10;DfJC4qbjcRRl3MjWkoOWPT5prL/2JyNgPK6T73ddTTa79edHUr1k28NkK8T93fi8pPK4BBZwDH8f&#13;&#10;cGWg/FBSsMqdrPKsEzBNMgIKAtIoBnY9mMcLmlQCHtI0Bl4W/D9I+QsAAP//AwBQSwECLQAUAAYA&#13;&#10;CAAAACEAtoM4kv4AAADhAQAAEwAAAAAAAAAAAAAAAAAAAAAAW0NvbnRlbnRfVHlwZXNdLnhtbFBL&#13;&#10;AQItABQABgAIAAAAIQA4/SH/1gAAAJQBAAALAAAAAAAAAAAAAAAAAC8BAABfcmVscy8ucmVsc1BL&#13;&#10;AQItABQABgAIAAAAIQD9lQyjGQIAADMEAAAOAAAAAAAAAAAAAAAAAC4CAABkcnMvZTJvRG9jLnht&#13;&#10;bFBLAQItABQABgAIAAAAIQDhhz0u5wAAABABAAAPAAAAAAAAAAAAAAAAAHMEAABkcnMvZG93bnJl&#13;&#10;di54bWxQSwUGAAAAAAQABADzAAAAhwUAAAAA&#13;&#10;" strokecolor="#bfbfbf">
                <v:textbox>
                  <w:txbxContent>
                    <w:p w14:paraId="78AF9614" w14:textId="77777777" w:rsidR="00FE7740" w:rsidRDefault="00FE7740" w:rsidP="00FE7740">
                      <w:pPr>
                        <w:shd w:val="clear" w:color="auto" w:fill="FFFFFF"/>
                        <w:spacing w:before="0"/>
                        <w:jc w:val="center"/>
                        <w:textAlignment w:val="baseline"/>
                        <w:rPr>
                          <w:rFonts w:asciiTheme="majorHAnsi" w:eastAsia="Times New Roman" w:hAnsiTheme="majorHAnsi"/>
                          <w:color w:val="000000"/>
                          <w:sz w:val="28"/>
                          <w:szCs w:val="28"/>
                        </w:rPr>
                      </w:pPr>
                      <w:r w:rsidRPr="00FE7740">
                        <w:rPr>
                          <w:rFonts w:asciiTheme="majorHAnsi" w:eastAsia="Times New Roman" w:hAnsiTheme="majorHAnsi"/>
                          <w:color w:val="000000"/>
                          <w:sz w:val="28"/>
                          <w:szCs w:val="28"/>
                        </w:rPr>
                        <w:t>Criminology Speaker Series- Fall 2023</w:t>
                      </w:r>
                    </w:p>
                    <w:p w14:paraId="1A5279B9" w14:textId="77777777" w:rsidR="00FE7740" w:rsidRDefault="00FE7740" w:rsidP="00FE7740">
                      <w:pPr>
                        <w:shd w:val="clear" w:color="auto" w:fill="FFFFFF"/>
                        <w:spacing w:before="0"/>
                        <w:jc w:val="center"/>
                        <w:textAlignment w:val="baseline"/>
                        <w:rPr>
                          <w:rFonts w:asciiTheme="majorHAnsi" w:eastAsia="Times New Roman" w:hAnsiTheme="majorHAnsi"/>
                          <w:color w:val="000000"/>
                          <w:sz w:val="28"/>
                          <w:szCs w:val="28"/>
                        </w:rPr>
                      </w:pPr>
                    </w:p>
                    <w:p w14:paraId="5E0A8326" w14:textId="6109E1A8" w:rsidR="00FE7740" w:rsidRPr="00305667" w:rsidRDefault="00FE7740" w:rsidP="00FE7740">
                      <w:pPr>
                        <w:shd w:val="clear" w:color="auto" w:fill="FFFFFF"/>
                        <w:spacing w:before="0"/>
                        <w:jc w:val="both"/>
                        <w:textAlignment w:val="baseline"/>
                        <w:rPr>
                          <w:rFonts w:ascii="Helvetica" w:hAnsi="Helvetica" w:cs="Helvetica"/>
                          <w:color w:val="7F7F7F" w:themeColor="text1" w:themeTint="80"/>
                          <w:sz w:val="24"/>
                          <w:szCs w:val="24"/>
                        </w:rPr>
                      </w:pPr>
                      <w:r w:rsidRPr="00305667">
                        <w:rPr>
                          <w:rFonts w:ascii="Helvetica" w:hAnsi="Helvetica" w:cs="Helvetica"/>
                          <w:color w:val="7F7F7F" w:themeColor="text1" w:themeTint="80"/>
                          <w:sz w:val="24"/>
                          <w:szCs w:val="24"/>
                        </w:rPr>
                        <w:t xml:space="preserve">The Criminal Justice Research Center and Department of Sociology and Criminology are happy to </w:t>
                      </w:r>
                      <w:r w:rsidR="00F220F8">
                        <w:rPr>
                          <w:rFonts w:ascii="Helvetica" w:hAnsi="Helvetica" w:cs="Helvetica"/>
                          <w:color w:val="7F7F7F" w:themeColor="text1" w:themeTint="80"/>
                          <w:sz w:val="24"/>
                          <w:szCs w:val="24"/>
                        </w:rPr>
                        <w:t xml:space="preserve">announce </w:t>
                      </w:r>
                      <w:r w:rsidRPr="00305667">
                        <w:rPr>
                          <w:rFonts w:ascii="Helvetica" w:hAnsi="Helvetica" w:cs="Helvetica"/>
                          <w:color w:val="7F7F7F" w:themeColor="text1" w:themeTint="80"/>
                          <w:sz w:val="24"/>
                          <w:szCs w:val="24"/>
                        </w:rPr>
                        <w:t>that the following speakers will present during the Fall Speaker Series in 406 Oswald Tower and via Zoom:</w:t>
                      </w:r>
                    </w:p>
                    <w:p w14:paraId="60A0FD99" w14:textId="77777777" w:rsidR="00FE7740" w:rsidRPr="00305667" w:rsidRDefault="00FE7740" w:rsidP="00FE7740">
                      <w:pPr>
                        <w:shd w:val="clear" w:color="auto" w:fill="FFFFFF"/>
                        <w:spacing w:before="0"/>
                        <w:textAlignment w:val="baseline"/>
                        <w:rPr>
                          <w:rFonts w:ascii="Helvetica" w:hAnsi="Helvetica" w:cs="Helvetica"/>
                          <w:sz w:val="24"/>
                          <w:szCs w:val="24"/>
                          <w:shd w:val="clear" w:color="auto" w:fill="FFFFFF"/>
                        </w:rPr>
                      </w:pPr>
                      <w:bookmarkStart w:id="3" w:name="_Hlk145081056"/>
                    </w:p>
                    <w:p w14:paraId="1B2DC225" w14:textId="77777777" w:rsidR="00FE7740" w:rsidRPr="00305667" w:rsidRDefault="00FE7740" w:rsidP="00FE7740">
                      <w:pPr>
                        <w:shd w:val="clear" w:color="auto" w:fill="FFFFFF"/>
                        <w:spacing w:before="0"/>
                        <w:textAlignment w:val="baseline"/>
                        <w:rPr>
                          <w:rFonts w:ascii="Helvetica" w:hAnsi="Helvetica" w:cs="Helvetica"/>
                          <w:color w:val="7F7F7F" w:themeColor="text1" w:themeTint="80"/>
                          <w:sz w:val="24"/>
                          <w:szCs w:val="24"/>
                        </w:rPr>
                      </w:pPr>
                      <w:r w:rsidRPr="00305667">
                        <w:rPr>
                          <w:rFonts w:ascii="Helvetica" w:hAnsi="Helvetica" w:cs="Helvetica"/>
                          <w:color w:val="7F7F7F" w:themeColor="text1" w:themeTint="80"/>
                          <w:sz w:val="24"/>
                          <w:szCs w:val="24"/>
                        </w:rPr>
                        <w:t>Friday, November 3 at 12:00pm </w:t>
                      </w:r>
                      <w:r w:rsidRPr="00305667">
                        <w:rPr>
                          <w:rFonts w:ascii="Helvetica" w:hAnsi="Helvetica" w:cs="Helvetica"/>
                          <w:color w:val="7F7F7F" w:themeColor="text1" w:themeTint="80"/>
                          <w:sz w:val="24"/>
                          <w:szCs w:val="24"/>
                          <w:shd w:val="clear" w:color="auto" w:fill="FFFFFF"/>
                        </w:rPr>
                        <w:t>to </w:t>
                      </w:r>
                      <w:r w:rsidRPr="00305667">
                        <w:rPr>
                          <w:rFonts w:ascii="Helvetica" w:hAnsi="Helvetica" w:cs="Helvetica"/>
                          <w:color w:val="7F7F7F" w:themeColor="text1" w:themeTint="80"/>
                          <w:sz w:val="24"/>
                          <w:szCs w:val="24"/>
                        </w:rPr>
                        <w:t>1:00pm</w:t>
                      </w:r>
                    </w:p>
                    <w:p w14:paraId="457DC248" w14:textId="77777777" w:rsidR="00FE7740" w:rsidRPr="00305667" w:rsidRDefault="00FE7740" w:rsidP="00FE7740">
                      <w:pPr>
                        <w:shd w:val="clear" w:color="auto" w:fill="FFFFFF"/>
                        <w:spacing w:before="0"/>
                        <w:textAlignment w:val="baseline"/>
                        <w:rPr>
                          <w:rFonts w:ascii="Helvetica" w:hAnsi="Helvetica" w:cs="Helvetica"/>
                          <w:color w:val="7F7F7F" w:themeColor="text1" w:themeTint="80"/>
                          <w:sz w:val="24"/>
                          <w:szCs w:val="24"/>
                          <w:shd w:val="clear" w:color="auto" w:fill="FFFFFF"/>
                        </w:rPr>
                      </w:pPr>
                      <w:r w:rsidRPr="00305667">
                        <w:rPr>
                          <w:rFonts w:ascii="Helvetica" w:hAnsi="Helvetica" w:cs="Helvetica"/>
                          <w:color w:val="7F7F7F" w:themeColor="text1" w:themeTint="80"/>
                          <w:sz w:val="24"/>
                          <w:szCs w:val="24"/>
                          <w:shd w:val="clear" w:color="auto" w:fill="FFFFFF"/>
                        </w:rPr>
                        <w:t>Jason Brooks, Penn State</w:t>
                      </w:r>
                    </w:p>
                    <w:p w14:paraId="049330E2" w14:textId="77777777" w:rsidR="00FE7740" w:rsidRPr="00305667" w:rsidRDefault="00FE7740" w:rsidP="00FE7740">
                      <w:pPr>
                        <w:shd w:val="clear" w:color="auto" w:fill="FFFFFF"/>
                        <w:spacing w:before="0"/>
                        <w:textAlignment w:val="baseline"/>
                        <w:rPr>
                          <w:rFonts w:ascii="Helvetica" w:hAnsi="Helvetica" w:cs="Helvetica"/>
                          <w:color w:val="7F7F7F" w:themeColor="text1" w:themeTint="80"/>
                          <w:sz w:val="24"/>
                          <w:szCs w:val="24"/>
                          <w:shd w:val="clear" w:color="auto" w:fill="FFFFFF"/>
                        </w:rPr>
                      </w:pPr>
                      <w:r w:rsidRPr="00305667">
                        <w:rPr>
                          <w:rFonts w:ascii="Helvetica" w:hAnsi="Helvetica" w:cs="Helvetica"/>
                          <w:color w:val="7F7F7F" w:themeColor="text1" w:themeTint="80"/>
                          <w:sz w:val="24"/>
                          <w:szCs w:val="24"/>
                          <w:shd w:val="clear" w:color="auto" w:fill="FFFFFF"/>
                        </w:rPr>
                        <w:t>“What Happens When We Die? Death Investigation Beyond Hollywood”</w:t>
                      </w:r>
                    </w:p>
                    <w:p w14:paraId="740D9988" w14:textId="6E4BAA22" w:rsidR="00FE7740" w:rsidRPr="00305667" w:rsidRDefault="00000000" w:rsidP="00305667">
                      <w:pPr>
                        <w:shd w:val="clear" w:color="auto" w:fill="FFFFFF"/>
                        <w:spacing w:before="0"/>
                        <w:textAlignment w:val="baseline"/>
                        <w:rPr>
                          <w:rFonts w:ascii="Helvetica" w:hAnsi="Helvetica" w:cs="Helvetica"/>
                          <w:sz w:val="24"/>
                          <w:szCs w:val="24"/>
                          <w:shd w:val="clear" w:color="auto" w:fill="FFFFFF"/>
                        </w:rPr>
                      </w:pPr>
                      <w:hyperlink r:id="rId16" w:history="1">
                        <w:r w:rsidR="00FE7740" w:rsidRPr="00305667">
                          <w:rPr>
                            <w:rStyle w:val="Hyperlink"/>
                            <w:rFonts w:ascii="Helvetica" w:hAnsi="Helvetica" w:cs="Helvetica"/>
                            <w:sz w:val="24"/>
                            <w:szCs w:val="24"/>
                            <w:shd w:val="clear" w:color="auto" w:fill="FFFFFF"/>
                          </w:rPr>
                          <w:t>Register Here to join via Zoom</w:t>
                        </w:r>
                      </w:hyperlink>
                    </w:p>
                    <w:p w14:paraId="6C9C866A" w14:textId="77777777" w:rsidR="00305667" w:rsidRPr="00305667" w:rsidRDefault="00305667" w:rsidP="00305667">
                      <w:pPr>
                        <w:shd w:val="clear" w:color="auto" w:fill="FFFFFF"/>
                        <w:spacing w:before="0"/>
                        <w:textAlignment w:val="baseline"/>
                        <w:rPr>
                          <w:rFonts w:ascii="Helvetica" w:hAnsi="Helvetica" w:cs="Helvetica"/>
                          <w:sz w:val="24"/>
                          <w:szCs w:val="24"/>
                          <w:shd w:val="clear" w:color="auto" w:fill="FFFFFF"/>
                        </w:rPr>
                      </w:pPr>
                    </w:p>
                    <w:p w14:paraId="48C7FCAD" w14:textId="77777777" w:rsidR="00FE7740" w:rsidRPr="00305667" w:rsidRDefault="00FE7740" w:rsidP="00305667">
                      <w:pPr>
                        <w:shd w:val="clear" w:color="auto" w:fill="FFFFFF"/>
                        <w:spacing w:before="0"/>
                        <w:textAlignment w:val="baseline"/>
                        <w:rPr>
                          <w:rFonts w:ascii="Helvetica" w:hAnsi="Helvetica" w:cs="Helvetica"/>
                          <w:color w:val="7F7F7F" w:themeColor="text1" w:themeTint="80"/>
                          <w:sz w:val="24"/>
                          <w:szCs w:val="24"/>
                        </w:rPr>
                      </w:pPr>
                      <w:r w:rsidRPr="00305667">
                        <w:rPr>
                          <w:rFonts w:ascii="Helvetica" w:hAnsi="Helvetica" w:cs="Helvetica"/>
                          <w:color w:val="7F7F7F" w:themeColor="text1" w:themeTint="80"/>
                          <w:sz w:val="24"/>
                          <w:szCs w:val="24"/>
                        </w:rPr>
                        <w:t> Friday, December 8 at 12:00pm </w:t>
                      </w:r>
                      <w:r w:rsidRPr="00305667">
                        <w:rPr>
                          <w:rFonts w:ascii="Helvetica" w:hAnsi="Helvetica" w:cs="Helvetica"/>
                          <w:color w:val="7F7F7F" w:themeColor="text1" w:themeTint="80"/>
                          <w:sz w:val="24"/>
                          <w:szCs w:val="24"/>
                          <w:shd w:val="clear" w:color="auto" w:fill="FFFFFF"/>
                        </w:rPr>
                        <w:t>to </w:t>
                      </w:r>
                      <w:r w:rsidRPr="00305667">
                        <w:rPr>
                          <w:rFonts w:ascii="Helvetica" w:hAnsi="Helvetica" w:cs="Helvetica"/>
                          <w:color w:val="7F7F7F" w:themeColor="text1" w:themeTint="80"/>
                          <w:sz w:val="24"/>
                          <w:szCs w:val="24"/>
                        </w:rPr>
                        <w:t>1:00pm</w:t>
                      </w:r>
                    </w:p>
                    <w:p w14:paraId="3B3565DE" w14:textId="77777777" w:rsidR="00FE7740" w:rsidRPr="00305667" w:rsidRDefault="00FE7740" w:rsidP="00305667">
                      <w:pPr>
                        <w:shd w:val="clear" w:color="auto" w:fill="FFFFFF"/>
                        <w:spacing w:before="0"/>
                        <w:textAlignment w:val="baseline"/>
                        <w:rPr>
                          <w:rFonts w:ascii="Helvetica" w:hAnsi="Helvetica" w:cs="Helvetica"/>
                          <w:color w:val="7F7F7F" w:themeColor="text1" w:themeTint="80"/>
                          <w:sz w:val="24"/>
                          <w:szCs w:val="24"/>
                          <w:shd w:val="clear" w:color="auto" w:fill="FFFFFF"/>
                        </w:rPr>
                      </w:pPr>
                      <w:r w:rsidRPr="00305667">
                        <w:rPr>
                          <w:rFonts w:ascii="Helvetica" w:hAnsi="Helvetica" w:cs="Helvetica"/>
                          <w:color w:val="7F7F7F" w:themeColor="text1" w:themeTint="80"/>
                          <w:sz w:val="24"/>
                          <w:szCs w:val="24"/>
                          <w:shd w:val="clear" w:color="auto" w:fill="FFFFFF"/>
                        </w:rPr>
                        <w:t>Amy Anderson, University of Nebraska Omaha</w:t>
                      </w:r>
                    </w:p>
                    <w:p w14:paraId="0A91DA81" w14:textId="77777777" w:rsidR="00FE7740" w:rsidRPr="00305667" w:rsidRDefault="00FE7740" w:rsidP="00305667">
                      <w:pPr>
                        <w:shd w:val="clear" w:color="auto" w:fill="FFFFFF"/>
                        <w:spacing w:before="0"/>
                        <w:textAlignment w:val="baseline"/>
                        <w:rPr>
                          <w:rFonts w:ascii="Helvetica" w:hAnsi="Helvetica" w:cs="Helvetica"/>
                          <w:color w:val="7F7F7F" w:themeColor="text1" w:themeTint="80"/>
                          <w:sz w:val="24"/>
                          <w:szCs w:val="24"/>
                          <w:shd w:val="clear" w:color="auto" w:fill="FFFFFF"/>
                        </w:rPr>
                      </w:pPr>
                      <w:r w:rsidRPr="00305667">
                        <w:rPr>
                          <w:rFonts w:ascii="Helvetica" w:hAnsi="Helvetica" w:cs="Helvetica"/>
                          <w:color w:val="7F7F7F" w:themeColor="text1" w:themeTint="80"/>
                          <w:sz w:val="24"/>
                          <w:szCs w:val="24"/>
                          <w:shd w:val="clear" w:color="auto" w:fill="FFFFFF"/>
                        </w:rPr>
                        <w:t>“Politics, Religion, Education and Views of Capital Punishment”</w:t>
                      </w:r>
                    </w:p>
                    <w:p w14:paraId="18784D13" w14:textId="77777777" w:rsidR="00FE7740" w:rsidRPr="00305667" w:rsidRDefault="00000000" w:rsidP="00305667">
                      <w:pPr>
                        <w:shd w:val="clear" w:color="auto" w:fill="FFFFFF"/>
                        <w:spacing w:before="0"/>
                        <w:textAlignment w:val="baseline"/>
                        <w:rPr>
                          <w:rFonts w:ascii="Helvetica" w:hAnsi="Helvetica" w:cs="Helvetica"/>
                          <w:sz w:val="24"/>
                          <w:szCs w:val="24"/>
                          <w:shd w:val="clear" w:color="auto" w:fill="FFFFFF"/>
                        </w:rPr>
                      </w:pPr>
                      <w:hyperlink r:id="rId17" w:history="1">
                        <w:r w:rsidR="00FE7740" w:rsidRPr="00305667">
                          <w:rPr>
                            <w:rStyle w:val="Hyperlink"/>
                            <w:rFonts w:ascii="Helvetica" w:hAnsi="Helvetica" w:cs="Helvetica"/>
                            <w:sz w:val="24"/>
                            <w:szCs w:val="24"/>
                            <w:shd w:val="clear" w:color="auto" w:fill="FFFFFF"/>
                          </w:rPr>
                          <w:t>Register Here to join via Zoom</w:t>
                        </w:r>
                      </w:hyperlink>
                    </w:p>
                    <w:bookmarkEnd w:id="3"/>
                    <w:p w14:paraId="4FFAA98D" w14:textId="16CEAC98" w:rsidR="00FD7198" w:rsidRPr="00FD7198" w:rsidRDefault="00FD7198" w:rsidP="00FD7198">
                      <w:pPr>
                        <w:pStyle w:val="paragraph"/>
                        <w:tabs>
                          <w:tab w:val="center" w:pos="4680"/>
                        </w:tabs>
                        <w:spacing w:before="0" w:beforeAutospacing="0" w:after="0" w:afterAutospacing="0"/>
                        <w:jc w:val="both"/>
                        <w:textAlignment w:val="baseline"/>
                        <w:rPr>
                          <w:rFonts w:asciiTheme="majorHAnsi" w:hAnsiTheme="majorHAnsi"/>
                          <w:color w:val="7F7F7F" w:themeColor="text1" w:themeTint="80"/>
                          <w:sz w:val="28"/>
                          <w:szCs w:val="28"/>
                        </w:rPr>
                      </w:pPr>
                    </w:p>
                    <w:p w14:paraId="5E4770FE" w14:textId="77777777" w:rsidR="00FD7198" w:rsidRPr="00750BCA" w:rsidRDefault="00FD7198" w:rsidP="00FD7198">
                      <w:pPr>
                        <w:pStyle w:val="NormalWeb"/>
                        <w:shd w:val="clear" w:color="auto" w:fill="FFFFFF"/>
                        <w:spacing w:before="0" w:beforeAutospacing="0" w:after="0" w:afterAutospacing="0"/>
                        <w:jc w:val="both"/>
                        <w:rPr>
                          <w:rFonts w:ascii="Helvetica" w:hAnsi="Helvetica" w:cs="Helvetica"/>
                          <w:color w:val="7F7F7F" w:themeColor="text1" w:themeTint="80"/>
                        </w:rPr>
                      </w:pPr>
                    </w:p>
                    <w:p w14:paraId="75C6BA41" w14:textId="77777777" w:rsidR="00FD7198" w:rsidRPr="00750BCA" w:rsidRDefault="00FD7198" w:rsidP="00FD7198">
                      <w:pPr>
                        <w:pStyle w:val="NormalWeb"/>
                        <w:shd w:val="clear" w:color="auto" w:fill="FFFFFF"/>
                        <w:spacing w:before="0" w:beforeAutospacing="0" w:after="0" w:afterAutospacing="0"/>
                        <w:jc w:val="both"/>
                        <w:rPr>
                          <w:rFonts w:ascii="Helvetica" w:hAnsi="Helvetica" w:cs="Helvetica"/>
                          <w:color w:val="7F7F7F" w:themeColor="text1" w:themeTint="80"/>
                        </w:rPr>
                      </w:pPr>
                    </w:p>
                    <w:p w14:paraId="63E444B9" w14:textId="77777777" w:rsidR="00FD7198" w:rsidRPr="00A17C7F" w:rsidRDefault="00FD7198" w:rsidP="00FD7198">
                      <w:pPr>
                        <w:spacing w:before="0" w:after="100" w:afterAutospacing="1"/>
                        <w:jc w:val="both"/>
                        <w:rPr>
                          <w:rFonts w:ascii="Helvetica" w:eastAsia="Times New Roman" w:hAnsi="Helvetica" w:cs="Helvetica"/>
                          <w:b/>
                          <w:bCs/>
                          <w:color w:val="808080" w:themeColor="background1" w:themeShade="80"/>
                          <w:sz w:val="24"/>
                          <w:szCs w:val="24"/>
                        </w:rPr>
                      </w:pPr>
                    </w:p>
                    <w:p w14:paraId="472D69D0" w14:textId="77777777" w:rsidR="00FD7198" w:rsidRDefault="00FD7198" w:rsidP="00FD7198">
                      <w:pPr>
                        <w:pStyle w:val="NormalWeb"/>
                        <w:spacing w:before="0" w:beforeAutospacing="0"/>
                        <w:jc w:val="center"/>
                        <w:rPr>
                          <w:rFonts w:ascii="Helvetica" w:hAnsi="Helvetica" w:cs="Helvetica"/>
                          <w:color w:val="808080" w:themeColor="background1" w:themeShade="80"/>
                        </w:rPr>
                      </w:pPr>
                    </w:p>
                    <w:p w14:paraId="34412D06" w14:textId="77777777" w:rsidR="00FD7198" w:rsidRPr="00E350D3" w:rsidRDefault="00FD7198" w:rsidP="00FD7198">
                      <w:pPr>
                        <w:pStyle w:val="NormalWeb"/>
                        <w:spacing w:before="0" w:beforeAutospacing="0"/>
                        <w:jc w:val="center"/>
                        <w:rPr>
                          <w:rFonts w:ascii="Helvetica" w:hAnsi="Helvetica" w:cs="Helvetica"/>
                          <w:color w:val="808080" w:themeColor="background1" w:themeShade="80"/>
                        </w:rPr>
                      </w:pPr>
                    </w:p>
                    <w:p w14:paraId="43691E90" w14:textId="77777777" w:rsidR="00FD7198" w:rsidRPr="008E7621" w:rsidRDefault="00FD7198" w:rsidP="00FD7198">
                      <w:pPr>
                        <w:pStyle w:val="NormalWeb"/>
                        <w:spacing w:before="0" w:beforeAutospacing="0"/>
                        <w:jc w:val="both"/>
                        <w:rPr>
                          <w:rFonts w:ascii="Helvetica" w:hAnsi="Helvetica" w:cs="Helvetica"/>
                          <w:color w:val="808080" w:themeColor="background1" w:themeShade="80"/>
                        </w:rPr>
                      </w:pPr>
                    </w:p>
                    <w:p w14:paraId="32C65CEB" w14:textId="77777777" w:rsidR="00FD7198" w:rsidRPr="00087A12" w:rsidRDefault="00FD7198" w:rsidP="00FD7198">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7EE77EB5" w14:textId="77777777" w:rsidR="00FD7198" w:rsidRPr="00F72980" w:rsidRDefault="00FD7198" w:rsidP="00FD7198">
                      <w:pPr>
                        <w:pStyle w:val="NoSpacing"/>
                        <w:jc w:val="both"/>
                        <w:rPr>
                          <w:rFonts w:ascii="Helvetica" w:hAnsi="Helvetica"/>
                          <w:color w:val="808080"/>
                          <w:sz w:val="24"/>
                          <w:szCs w:val="24"/>
                        </w:rPr>
                      </w:pPr>
                    </w:p>
                    <w:p w14:paraId="11F4CFB5" w14:textId="77777777" w:rsidR="00FD7198" w:rsidRDefault="00FD7198" w:rsidP="00FD7198">
                      <w:pPr>
                        <w:pStyle w:val="NoSpacing"/>
                        <w:jc w:val="both"/>
                        <w:rPr>
                          <w:rFonts w:ascii="Helvetica" w:hAnsi="Helvetica" w:cs="Helvetica"/>
                          <w:color w:val="808080" w:themeColor="background1" w:themeShade="80"/>
                          <w:sz w:val="24"/>
                          <w:szCs w:val="24"/>
                        </w:rPr>
                      </w:pPr>
                    </w:p>
                    <w:p w14:paraId="77D1003B" w14:textId="77777777" w:rsidR="00FD7198" w:rsidRPr="0051620D" w:rsidRDefault="00FD7198" w:rsidP="00FD7198">
                      <w:pPr>
                        <w:pStyle w:val="NormalWeb"/>
                        <w:ind w:left="720"/>
                        <w:jc w:val="both"/>
                        <w:rPr>
                          <w:rFonts w:ascii="Helvetica" w:hAnsi="Helvetica" w:cs="Helvetica"/>
                          <w:color w:val="808080" w:themeColor="background1" w:themeShade="80"/>
                        </w:rPr>
                      </w:pPr>
                    </w:p>
                    <w:p w14:paraId="2802E174" w14:textId="77777777" w:rsidR="00FD7198" w:rsidRDefault="00FD7198" w:rsidP="00FD7198">
                      <w:pPr>
                        <w:pStyle w:val="NoSpacing"/>
                        <w:jc w:val="both"/>
                      </w:pPr>
                    </w:p>
                    <w:p w14:paraId="118FE919" w14:textId="77777777" w:rsidR="00FD7198" w:rsidRPr="00F72980" w:rsidRDefault="00FD7198" w:rsidP="00FD7198">
                      <w:pPr>
                        <w:pStyle w:val="NormalWeb"/>
                        <w:jc w:val="both"/>
                        <w:rPr>
                          <w:rFonts w:ascii="Helvetica" w:hAnsi="Helvetica" w:cs="Helvetica"/>
                          <w:color w:val="808080" w:themeColor="background1" w:themeShade="80"/>
                        </w:rPr>
                      </w:pPr>
                    </w:p>
                    <w:p w14:paraId="58EE2245" w14:textId="77777777" w:rsidR="00FD7198" w:rsidRPr="00DB79DE" w:rsidRDefault="00FD7198" w:rsidP="00FD7198">
                      <w:pPr>
                        <w:pStyle w:val="NoSpacing"/>
                        <w:jc w:val="both"/>
                        <w:rPr>
                          <w:rFonts w:ascii="Helvetica" w:hAnsi="Helvetica"/>
                          <w:color w:val="808080"/>
                          <w:sz w:val="24"/>
                          <w:szCs w:val="24"/>
                        </w:rPr>
                      </w:pPr>
                    </w:p>
                    <w:p w14:paraId="42A5A821" w14:textId="77777777" w:rsidR="00FD7198" w:rsidRPr="005A2C2B" w:rsidRDefault="00FD7198" w:rsidP="00FD7198">
                      <w:pPr>
                        <w:pStyle w:val="NoSpacing"/>
                        <w:ind w:left="720"/>
                        <w:jc w:val="both"/>
                        <w:rPr>
                          <w:rFonts w:ascii="Helvetica" w:hAnsi="Helvetica"/>
                          <w:color w:val="808080"/>
                          <w:sz w:val="24"/>
                          <w:szCs w:val="24"/>
                        </w:rPr>
                      </w:pPr>
                    </w:p>
                    <w:p w14:paraId="682FC584" w14:textId="77777777" w:rsidR="00FD7198" w:rsidRPr="006A5A68" w:rsidRDefault="00FD7198" w:rsidP="00FD7198">
                      <w:pPr>
                        <w:pStyle w:val="NoSpacing"/>
                        <w:jc w:val="both"/>
                        <w:rPr>
                          <w:rFonts w:ascii="Helvetica" w:hAnsi="Helvetica"/>
                          <w:color w:val="808080"/>
                          <w:sz w:val="20"/>
                          <w:szCs w:val="20"/>
                        </w:rPr>
                      </w:pPr>
                    </w:p>
                  </w:txbxContent>
                </v:textbox>
                <w10:wrap anchorx="margin"/>
              </v:shape>
            </w:pict>
          </mc:Fallback>
        </mc:AlternateContent>
      </w:r>
    </w:p>
    <w:p w14:paraId="1A0F7C6B" w14:textId="24F0B8F7" w:rsidR="006A6D8B" w:rsidRDefault="006A6D8B" w:rsidP="006A6D8B">
      <w:pPr>
        <w:tabs>
          <w:tab w:val="left" w:pos="2040"/>
        </w:tabs>
        <w:spacing w:before="0"/>
        <w:jc w:val="center"/>
      </w:pPr>
    </w:p>
    <w:p w14:paraId="5F24CBA4" w14:textId="33A5B212" w:rsidR="006C1835" w:rsidRDefault="006C1835" w:rsidP="00824E4A">
      <w:pPr>
        <w:spacing w:before="0"/>
      </w:pPr>
    </w:p>
    <w:p w14:paraId="21A54A51" w14:textId="7A1CB84E" w:rsidR="006C1835" w:rsidRDefault="006C1835" w:rsidP="00824E4A">
      <w:pPr>
        <w:spacing w:before="0"/>
      </w:pPr>
    </w:p>
    <w:p w14:paraId="5D20C2F1" w14:textId="1671665F" w:rsidR="006C1835" w:rsidRDefault="006C1835" w:rsidP="00824E4A">
      <w:pPr>
        <w:spacing w:before="0"/>
      </w:pPr>
    </w:p>
    <w:p w14:paraId="4CE37642" w14:textId="7AD37581" w:rsidR="006C1835" w:rsidRDefault="006C1835" w:rsidP="00824E4A">
      <w:pPr>
        <w:spacing w:before="0"/>
      </w:pPr>
    </w:p>
    <w:p w14:paraId="4D3CB298" w14:textId="6243A976" w:rsidR="006C1835" w:rsidRDefault="006C1835" w:rsidP="00824E4A">
      <w:pPr>
        <w:spacing w:before="0"/>
      </w:pPr>
    </w:p>
    <w:p w14:paraId="2C9C4B49" w14:textId="37F4DDE5" w:rsidR="006C1835" w:rsidRDefault="006C1835" w:rsidP="00824E4A">
      <w:pPr>
        <w:spacing w:before="0"/>
      </w:pPr>
    </w:p>
    <w:p w14:paraId="0300EFBD" w14:textId="4CE3764E" w:rsidR="006C1835" w:rsidRDefault="006C1835" w:rsidP="00824E4A">
      <w:pPr>
        <w:spacing w:before="0"/>
      </w:pPr>
    </w:p>
    <w:p w14:paraId="3C67056F" w14:textId="5D234A06" w:rsidR="004C4752" w:rsidRDefault="004C4752" w:rsidP="00824E4A">
      <w:pPr>
        <w:spacing w:before="0"/>
      </w:pPr>
    </w:p>
    <w:p w14:paraId="0C1E31ED" w14:textId="6D229ABB" w:rsidR="004C4752" w:rsidRDefault="004C4752" w:rsidP="00824E4A">
      <w:pPr>
        <w:spacing w:before="0"/>
      </w:pPr>
    </w:p>
    <w:p w14:paraId="7EBB43B4" w14:textId="0257DCBA" w:rsidR="004C4752" w:rsidRDefault="004C4752" w:rsidP="00824E4A">
      <w:pPr>
        <w:spacing w:before="0"/>
      </w:pPr>
    </w:p>
    <w:p w14:paraId="24E736EF" w14:textId="066331BF" w:rsidR="004C4752" w:rsidRDefault="004C4752" w:rsidP="00824E4A">
      <w:pPr>
        <w:spacing w:before="0"/>
      </w:pPr>
    </w:p>
    <w:p w14:paraId="2A2A026F" w14:textId="4F617025" w:rsidR="004C4752" w:rsidRDefault="004C4752" w:rsidP="00824E4A">
      <w:pPr>
        <w:spacing w:before="0"/>
      </w:pPr>
    </w:p>
    <w:p w14:paraId="6E7C1F66" w14:textId="6B02FD4E" w:rsidR="004C4752" w:rsidRDefault="004C4752" w:rsidP="00824E4A">
      <w:pPr>
        <w:spacing w:before="0"/>
      </w:pPr>
    </w:p>
    <w:p w14:paraId="2668C151" w14:textId="6D8C7675" w:rsidR="004C4752" w:rsidRDefault="004C4752" w:rsidP="00824E4A">
      <w:pPr>
        <w:spacing w:before="0"/>
      </w:pPr>
    </w:p>
    <w:p w14:paraId="24BDA82A" w14:textId="62FD0C17" w:rsidR="004C4752" w:rsidRDefault="004C4752" w:rsidP="00824E4A">
      <w:pPr>
        <w:spacing w:before="0"/>
      </w:pPr>
    </w:p>
    <w:p w14:paraId="7B23EFE7" w14:textId="77777777" w:rsidR="004C4752" w:rsidRDefault="004C4752" w:rsidP="00824E4A">
      <w:pPr>
        <w:spacing w:before="0"/>
      </w:pPr>
    </w:p>
    <w:p w14:paraId="12A1396D" w14:textId="68FFCF1B" w:rsidR="004C4752" w:rsidRDefault="004C4752" w:rsidP="00824E4A">
      <w:pPr>
        <w:spacing w:before="0"/>
      </w:pPr>
    </w:p>
    <w:p w14:paraId="730CCB87" w14:textId="655B6EDC" w:rsidR="004C4752" w:rsidRDefault="004C4752" w:rsidP="00824E4A">
      <w:pPr>
        <w:spacing w:before="0"/>
      </w:pPr>
    </w:p>
    <w:p w14:paraId="1FAD01E2" w14:textId="5F6258AD" w:rsidR="004C4752" w:rsidRDefault="004C4752" w:rsidP="00824E4A">
      <w:pPr>
        <w:spacing w:before="0"/>
      </w:pPr>
    </w:p>
    <w:p w14:paraId="3C7411F2" w14:textId="20B5BE71" w:rsidR="004C4752" w:rsidRDefault="004C4752" w:rsidP="00824E4A">
      <w:pPr>
        <w:spacing w:before="0"/>
      </w:pPr>
    </w:p>
    <w:p w14:paraId="7757B736" w14:textId="686774E8" w:rsidR="006B7329" w:rsidRDefault="006B7329" w:rsidP="00824E4A">
      <w:pPr>
        <w:spacing w:before="0"/>
      </w:pPr>
    </w:p>
    <w:p w14:paraId="0EB59C98" w14:textId="684525CB" w:rsidR="006B7329" w:rsidRDefault="006B7329" w:rsidP="00824E4A">
      <w:pPr>
        <w:spacing w:before="0"/>
      </w:pPr>
    </w:p>
    <w:p w14:paraId="3FC7CDE3" w14:textId="6F3261F1" w:rsidR="006B7329" w:rsidRDefault="006B7329" w:rsidP="00824E4A">
      <w:pPr>
        <w:spacing w:before="0"/>
      </w:pPr>
    </w:p>
    <w:p w14:paraId="7AE44AA4" w14:textId="23106B98" w:rsidR="006B7329" w:rsidRDefault="006B7329" w:rsidP="00824E4A">
      <w:pPr>
        <w:spacing w:before="0"/>
      </w:pPr>
    </w:p>
    <w:p w14:paraId="47FC5CFE" w14:textId="37884DA5" w:rsidR="006B7329" w:rsidRDefault="006B7329" w:rsidP="00824E4A">
      <w:pPr>
        <w:spacing w:before="0"/>
      </w:pPr>
    </w:p>
    <w:p w14:paraId="031796D3" w14:textId="3B01D500" w:rsidR="006B7329" w:rsidRDefault="006B7329" w:rsidP="00824E4A">
      <w:pPr>
        <w:spacing w:before="0"/>
      </w:pPr>
    </w:p>
    <w:p w14:paraId="50552B41" w14:textId="6E694DAD" w:rsidR="006B7329" w:rsidRDefault="006B7329" w:rsidP="00824E4A">
      <w:pPr>
        <w:spacing w:before="0"/>
      </w:pPr>
    </w:p>
    <w:p w14:paraId="58D5E9B8" w14:textId="21742C0F" w:rsidR="006B7329" w:rsidRDefault="006B7329" w:rsidP="00824E4A">
      <w:pPr>
        <w:spacing w:before="0"/>
      </w:pPr>
    </w:p>
    <w:p w14:paraId="00CB0ABA" w14:textId="08673BCB" w:rsidR="006B7329" w:rsidRDefault="006B7329" w:rsidP="00824E4A">
      <w:pPr>
        <w:spacing w:before="0"/>
      </w:pPr>
    </w:p>
    <w:p w14:paraId="7B6D9364" w14:textId="35BC54F5" w:rsidR="006B7329" w:rsidRDefault="006B7329" w:rsidP="00824E4A">
      <w:pPr>
        <w:spacing w:before="0"/>
      </w:pPr>
    </w:p>
    <w:p w14:paraId="15141359" w14:textId="3E36F6BA" w:rsidR="006B7329" w:rsidRDefault="006B7329" w:rsidP="00824E4A">
      <w:pPr>
        <w:spacing w:before="0"/>
      </w:pPr>
    </w:p>
    <w:p w14:paraId="5DA41CA7" w14:textId="7BEC1FC3" w:rsidR="006B7329" w:rsidRDefault="006B7329" w:rsidP="00824E4A">
      <w:pPr>
        <w:spacing w:before="0"/>
      </w:pPr>
    </w:p>
    <w:p w14:paraId="2C8B67AA" w14:textId="2637DC2A" w:rsidR="006B7329" w:rsidRDefault="006B7329" w:rsidP="00824E4A">
      <w:pPr>
        <w:spacing w:before="0"/>
      </w:pPr>
    </w:p>
    <w:p w14:paraId="62546E1E" w14:textId="44A9EC61" w:rsidR="006B7329" w:rsidRDefault="00305667" w:rsidP="00824E4A">
      <w:pPr>
        <w:spacing w:before="0"/>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2118528" behindDoc="0" locked="0" layoutInCell="1" allowOverlap="1" wp14:anchorId="294A0186" wp14:editId="602E7177">
                <wp:simplePos x="0" y="0"/>
                <wp:positionH relativeFrom="margin">
                  <wp:align>left</wp:align>
                </wp:positionH>
                <wp:positionV relativeFrom="paragraph">
                  <wp:posOffset>19050</wp:posOffset>
                </wp:positionV>
                <wp:extent cx="7096125" cy="857250"/>
                <wp:effectExtent l="19050" t="19050" r="28575" b="19050"/>
                <wp:wrapSquare wrapText="bothSides"/>
                <wp:docPr id="2145655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857250"/>
                        </a:xfrm>
                        <a:prstGeom prst="rect">
                          <a:avLst/>
                        </a:prstGeom>
                        <a:solidFill>
                          <a:srgbClr val="FFFFFF"/>
                        </a:solidFill>
                        <a:ln w="34925" cmpd="dbl">
                          <a:solidFill>
                            <a:schemeClr val="bg1">
                              <a:lumMod val="50000"/>
                            </a:schemeClr>
                          </a:solidFill>
                          <a:prstDash val="sysDot"/>
                          <a:miter lim="800000"/>
                          <a:headEnd/>
                          <a:tailEnd/>
                        </a:ln>
                      </wps:spPr>
                      <wps:txbx>
                        <w:txbxContent>
                          <w:p w14:paraId="30998C50" w14:textId="77777777" w:rsidR="00305667" w:rsidRPr="00993C89" w:rsidRDefault="00305667" w:rsidP="0030566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DA8B899" w14:textId="77777777" w:rsidR="00305667" w:rsidRDefault="00305667" w:rsidP="00305667">
                            <w:pPr>
                              <w:tabs>
                                <w:tab w:val="left" w:pos="2040"/>
                              </w:tabs>
                              <w:spacing w:before="0"/>
                              <w:jc w:val="center"/>
                              <w:rPr>
                                <w:rFonts w:ascii="Times New Roman" w:hAnsi="Times New Roman"/>
                                <w:b/>
                                <w:i/>
                                <w:sz w:val="32"/>
                                <w:szCs w:val="32"/>
                                <w:u w:val="single"/>
                              </w:rPr>
                            </w:pPr>
                            <w:r>
                              <w:rPr>
                                <w:rFonts w:ascii="Times New Roman" w:hAnsi="Times New Roman"/>
                                <w:b/>
                                <w:i/>
                                <w:sz w:val="32"/>
                                <w:szCs w:val="32"/>
                                <w:u w:val="single"/>
                              </w:rPr>
                              <w:t>OUTREACH AND ENRICHMENT ACTIVITIES</w:t>
                            </w:r>
                          </w:p>
                          <w:p w14:paraId="1CBE8FC3" w14:textId="77777777" w:rsidR="00305667" w:rsidRPr="00993C89" w:rsidRDefault="00305667" w:rsidP="00305667">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A0186" id="_x0000_s1035" type="#_x0000_t202" style="position:absolute;margin-left:0;margin-top:1.5pt;width:558.75pt;height:67.5pt;z-index:25211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SePQIAAG8EAAAOAAAAZHJzL2Uyb0RvYy54bWysVNtu2zAMfR+wfxD0vtjJkrYx4hRdsg4D&#13;&#10;ugvQ7QNkWY6FSaImKbGzry8lO2navQ3zgyCK0iF5DunVba8VOQjnJZiSTic5JcJwqKXZlfTnj/t3&#13;&#10;N5T4wEzNFBhR0qPw9Hb99s2qs4WYQQuqFo4giPFFZ0vahmCLLPO8FZr5CVhh0NmA0yyg6XZZ7ViH&#13;&#10;6Fplszy/yjpwtXXAhfd4uh2cdJ3wm0bw8K1pvAhElRRzC2l1aa3imq1XrNg5ZlvJxzTYP2ShmTQY&#13;&#10;9Ay1ZYGRvZN/QWnJHXhowoSDzqBpJBepBqxmmr+q5rFlVqRakBxvzzT5/wfLvx4e7XdHQv8BehQw&#13;&#10;FeHtA/BfnhjYtMzsxJ1z0LWC1Rh4GinLOuuL8Wmk2hc+glTdF6hRZLYPkID6xunICtZJEB0FOJ5J&#13;&#10;F30gHA+v8+XVdLaghKPvZnE9WyRVMlacXlvnwycBmsRNSR2KmtDZ4cGHmA0rTldiMA9K1vdSqWS4&#13;&#10;XbVRjhwYNsB9+lIBr64pQ7qSvp8vUyLa1iWtKzWQ8QIu9qU4A1a7gTC111j5EGSR43eKcbqeknyR&#13;&#10;WMx4y3w7PPJHv4UwdKOWAUdCSY10RKyxSSP/H02dGjYwqYY91q7MKEjUYFAj9FVPJBaxjJBRnwrq&#13;&#10;IyrkYJgAnFjctOD+UNJh95fU/94zJyhRnw2qvJzO53FckjFHUdBwl57q0sMMR6iSBkqG7SakEYsC&#13;&#10;GLjDbmhkEuo5kzFl7OpEzTiBcWwu7XTr+T+xfgIAAP//AwBQSwMEFAAGAAgAAAAhAFq/cD7hAAAA&#13;&#10;DAEAAA8AAABkcnMvZG93bnJldi54bWxMj8tOwzAQRfdI/IM1SOyok5ZHSeNUqKgbFqgtVSV2bjwk&#13;&#10;IfY4it0m/D3TFWzmoau5c0++HJ0VZ+xD40lBOklAIJXeNFQp2H+s7+YgQtRktPWECn4wwLK4vsp1&#13;&#10;ZvxAWzzvYiXYhEKmFdQxdpmUoazR6TDxHRJrX753OvLaV9L0emBzZ+U0SR6l0w3xh1p3uKqxbHcn&#13;&#10;p+DzULU4He5joHe7ff7e2NVbu1bq9mZ8XXB5WYCIOMa/C7gwcH4oONjRn8gEYRUwTVQw43YR0/Tp&#13;&#10;AcSRp9k8AVnk8j9E8QsAAP//AwBQSwECLQAUAAYACAAAACEAtoM4kv4AAADhAQAAEwAAAAAAAAAA&#13;&#10;AAAAAAAAAAAAW0NvbnRlbnRfVHlwZXNdLnhtbFBLAQItABQABgAIAAAAIQA4/SH/1gAAAJQBAAAL&#13;&#10;AAAAAAAAAAAAAAAAAC8BAABfcmVscy8ucmVsc1BLAQItABQABgAIAAAAIQA/EYSePQIAAG8EAAAO&#13;&#10;AAAAAAAAAAAAAAAAAC4CAABkcnMvZTJvRG9jLnhtbFBLAQItABQABgAIAAAAIQBav3A+4QAAAAwB&#13;&#10;AAAPAAAAAAAAAAAAAAAAAJcEAABkcnMvZG93bnJldi54bWxQSwUGAAAAAAQABADzAAAApQUAAAAA&#13;&#10;" strokecolor="#7f7f7f [1612]" strokeweight="2.75pt">
                <v:stroke dashstyle="1 1" linestyle="thinThin"/>
                <v:textbox>
                  <w:txbxContent>
                    <w:p w14:paraId="30998C50" w14:textId="77777777" w:rsidR="00305667" w:rsidRPr="00993C89" w:rsidRDefault="00305667" w:rsidP="0030566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DA8B899" w14:textId="77777777" w:rsidR="00305667" w:rsidRDefault="00305667" w:rsidP="00305667">
                      <w:pPr>
                        <w:tabs>
                          <w:tab w:val="left" w:pos="2040"/>
                        </w:tabs>
                        <w:spacing w:before="0"/>
                        <w:jc w:val="center"/>
                        <w:rPr>
                          <w:rFonts w:ascii="Times New Roman" w:hAnsi="Times New Roman"/>
                          <w:b/>
                          <w:i/>
                          <w:sz w:val="32"/>
                          <w:szCs w:val="32"/>
                          <w:u w:val="single"/>
                        </w:rPr>
                      </w:pPr>
                      <w:r>
                        <w:rPr>
                          <w:rFonts w:ascii="Times New Roman" w:hAnsi="Times New Roman"/>
                          <w:b/>
                          <w:i/>
                          <w:sz w:val="32"/>
                          <w:szCs w:val="32"/>
                          <w:u w:val="single"/>
                        </w:rPr>
                        <w:t>OUTREACH AND ENRICHMENT ACTIVITIES</w:t>
                      </w:r>
                    </w:p>
                    <w:p w14:paraId="1CBE8FC3" w14:textId="77777777" w:rsidR="00305667" w:rsidRPr="00993C89" w:rsidRDefault="00305667" w:rsidP="00305667">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1D7EF9F8" w14:textId="3C507483" w:rsidR="004C4752" w:rsidRDefault="006D08FA" w:rsidP="00824E4A">
      <w:pPr>
        <w:spacing w:before="0"/>
      </w:pPr>
      <w:r>
        <w:rPr>
          <w:noProof/>
        </w:rPr>
        <mc:AlternateContent>
          <mc:Choice Requires="wps">
            <w:drawing>
              <wp:anchor distT="0" distB="0" distL="114300" distR="114300" simplePos="0" relativeHeight="252120576" behindDoc="0" locked="0" layoutInCell="1" allowOverlap="1" wp14:anchorId="6607A210" wp14:editId="0A36776B">
                <wp:simplePos x="0" y="0"/>
                <wp:positionH relativeFrom="margin">
                  <wp:posOffset>19050</wp:posOffset>
                </wp:positionH>
                <wp:positionV relativeFrom="paragraph">
                  <wp:posOffset>31115</wp:posOffset>
                </wp:positionV>
                <wp:extent cx="7105650" cy="8296275"/>
                <wp:effectExtent l="0" t="0" r="19050" b="28575"/>
                <wp:wrapNone/>
                <wp:docPr id="1519357194" name="Text Box 1519357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296275"/>
                        </a:xfrm>
                        <a:prstGeom prst="rect">
                          <a:avLst/>
                        </a:prstGeom>
                        <a:solidFill>
                          <a:srgbClr val="FFFFFF"/>
                        </a:solidFill>
                        <a:ln w="9525">
                          <a:solidFill>
                            <a:srgbClr val="BFBFBF"/>
                          </a:solidFill>
                          <a:miter lim="800000"/>
                          <a:headEnd/>
                          <a:tailEnd/>
                        </a:ln>
                      </wps:spPr>
                      <wps:txbx>
                        <w:txbxContent>
                          <w:p w14:paraId="7C494E9D" w14:textId="42CEECA8" w:rsidR="00064C3E" w:rsidRPr="00064C3E" w:rsidRDefault="00064C3E" w:rsidP="00064C3E">
                            <w:pPr>
                              <w:pStyle w:val="Heading1"/>
                              <w:spacing w:before="0"/>
                              <w:jc w:val="center"/>
                              <w:rPr>
                                <w:rFonts w:ascii="Times New Roman" w:eastAsia="Times New Roman" w:hAnsi="Times New Roman"/>
                                <w:color w:val="auto"/>
                                <w:sz w:val="28"/>
                                <w:szCs w:val="28"/>
                              </w:rPr>
                            </w:pPr>
                            <w:r w:rsidRPr="00064C3E">
                              <w:rPr>
                                <w:color w:val="auto"/>
                                <w:sz w:val="28"/>
                                <w:szCs w:val="28"/>
                              </w:rPr>
                              <w:t xml:space="preserve">Criminal Justice, Policy, and Intelligence Career Expo </w:t>
                            </w:r>
                          </w:p>
                          <w:p w14:paraId="5F266C77" w14:textId="2359C76F" w:rsidR="00305667" w:rsidRPr="00A459E2" w:rsidRDefault="00305667" w:rsidP="00305667">
                            <w:pPr>
                              <w:pStyle w:val="NormalWeb"/>
                              <w:shd w:val="clear" w:color="auto" w:fill="FFFFFF"/>
                              <w:spacing w:before="0" w:beforeAutospacing="0" w:after="0" w:afterAutospacing="0"/>
                              <w:jc w:val="center"/>
                              <w:textAlignment w:val="baseline"/>
                              <w:rPr>
                                <w:rFonts w:asciiTheme="majorHAnsi" w:hAnsiTheme="majorHAnsi" w:cs="Helvetica"/>
                                <w:sz w:val="28"/>
                                <w:szCs w:val="28"/>
                                <w:bdr w:val="none" w:sz="0" w:space="0" w:color="auto" w:frame="1"/>
                              </w:rPr>
                            </w:pPr>
                          </w:p>
                          <w:p w14:paraId="7CF2D266" w14:textId="191B183C"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r w:rsidRPr="006D08FA">
                              <w:rPr>
                                <w:rFonts w:ascii="Helvetica" w:hAnsi="Helvetica" w:cs="Helvetica"/>
                                <w:color w:val="7F7F7F" w:themeColor="text1" w:themeTint="80"/>
                                <w:sz w:val="22"/>
                                <w:szCs w:val="22"/>
                              </w:rPr>
                              <w:t>The annual Criminal Justice Career Expo, held on September 21 at the Alumni Hall of the HUB-Robeson Center, proved to be a resounding success, drawing nearly 500 attendees and featuring 60 tables representing various federal and state agencies. This event provided an invaluable opportunity for students to explore career prospects, network with industry professionals, and gather essential information about potential career paths in an array of fields. </w:t>
                            </w:r>
                          </w:p>
                          <w:p w14:paraId="0A7E9330" w14:textId="77777777"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p>
                          <w:p w14:paraId="34E13CEE" w14:textId="1EB19AFA"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r w:rsidRPr="006D08FA">
                              <w:rPr>
                                <w:rFonts w:ascii="Helvetica" w:hAnsi="Helvetica" w:cs="Helvetica"/>
                                <w:color w:val="7F7F7F" w:themeColor="text1" w:themeTint="80"/>
                                <w:sz w:val="22"/>
                                <w:szCs w:val="22"/>
                              </w:rPr>
                              <w:t>Organized by the Criminal Justice Research Center (CJRC) and the Department of Sociology and Criminology, the Expo featured a range of participants, including federal and state agencies, more than 20 law enforcement agencies, county courts, public defenders, district attorneys, and county human resources representatives from across the state. This representation guaranteed that students attending the Expo had the chance to explore numerous career options and engage with professionals from various sectors within criminal justice. </w:t>
                            </w:r>
                          </w:p>
                          <w:p w14:paraId="3FEB3B8C" w14:textId="77777777"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p>
                          <w:p w14:paraId="3E582F78" w14:textId="50F95777"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r w:rsidRPr="006D08FA">
                              <w:rPr>
                                <w:rFonts w:ascii="Helvetica" w:hAnsi="Helvetica" w:cs="Helvetica"/>
                                <w:color w:val="7F7F7F" w:themeColor="text1" w:themeTint="80"/>
                                <w:sz w:val="22"/>
                                <w:szCs w:val="22"/>
                              </w:rPr>
                              <w:t>The event ran from 11:00 am to 3:00 pm, providing students with a convenient four-hour window during the two lunch windows on a Thursday to engage with agency representatives, ask questions, and learn more about careers and employment. The Department of Sociology and Criminology professors recognized the value of hands-on experience and networking opportunities and decided to incorporate the Expo into their curriculum, replacing their traditional classroom lectures. This move underscored the event's significance in providing practical, real-world insights to students pursuing careers in their field of choice. Students discovered roles in corrections, domestic relations, accounting investigations, postal investigations, probation, forensics, and all aspects of law enforcement and courts. </w:t>
                            </w:r>
                          </w:p>
                          <w:p w14:paraId="5821DE9E" w14:textId="77777777"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p>
                          <w:p w14:paraId="3BDE564F" w14:textId="2972FD92" w:rsidR="00305667" w:rsidRPr="006D08FA" w:rsidRDefault="00064C3E" w:rsidP="006D08FA">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r w:rsidRPr="006D08FA">
                              <w:rPr>
                                <w:rFonts w:ascii="Helvetica" w:hAnsi="Helvetica" w:cs="Helvetica"/>
                                <w:color w:val="7F7F7F" w:themeColor="text1" w:themeTint="80"/>
                                <w:sz w:val="22"/>
                                <w:szCs w:val="22"/>
                              </w:rPr>
                              <w:t xml:space="preserve">A total of 60 agencies participated in the Expo, among the notable agencies present were NCIS, NGIC, DIA, HSI, IRS-Criminal Investigations, Pennsylvania Office of State Inspector General, U. S. Department of Health and Human Services OIG, Amtrak Police, U.S. Customs and Border Protection and the FBI. The Pennsylvania State Police were joined by the New York State Police and the Maryland State Police.  The legal sector was well represented, with representatives from Pennsylvania State Attorney General and Blair, Montgomery, Somerset, Clinton, Crawford, Cumberland, Dauphin, and Lehigh Counties. Agencies stated upon their departure that they were pleased with the long lines of well-dressed and prepared students and looked forward to returning next September. </w:t>
                            </w:r>
                          </w:p>
                          <w:p w14:paraId="5BA1EF36" w14:textId="45CCDD0B" w:rsidR="00305667" w:rsidRPr="00A506FD" w:rsidRDefault="006D08FA" w:rsidP="006D08FA">
                            <w:pPr>
                              <w:shd w:val="clear" w:color="auto" w:fill="FFFFFF"/>
                              <w:spacing w:before="0"/>
                              <w:jc w:val="center"/>
                              <w:outlineLvl w:val="1"/>
                              <w:rPr>
                                <w:rFonts w:ascii="Helvetica" w:eastAsia="Times New Roman" w:hAnsi="Helvetica" w:cs="Helvetica"/>
                                <w:b/>
                                <w:bCs/>
                                <w:color w:val="808080" w:themeColor="background1" w:themeShade="80"/>
                                <w:sz w:val="24"/>
                                <w:szCs w:val="24"/>
                              </w:rPr>
                            </w:pPr>
                            <w:r>
                              <w:rPr>
                                <w:noProof/>
                              </w:rPr>
                              <w:drawing>
                                <wp:inline distT="0" distB="0" distL="0" distR="0" wp14:anchorId="5F48D7AB" wp14:editId="721F9846">
                                  <wp:extent cx="4914204" cy="3276136"/>
                                  <wp:effectExtent l="0" t="0" r="1270" b="635"/>
                                  <wp:docPr id="66207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7914"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4914204" cy="3276136"/>
                                          </a:xfrm>
                                          <a:prstGeom prst="rect">
                                            <a:avLst/>
                                          </a:prstGeom>
                                        </pic:spPr>
                                      </pic:pic>
                                    </a:graphicData>
                                  </a:graphic>
                                </wp:inline>
                              </w:drawing>
                            </w:r>
                          </w:p>
                          <w:p w14:paraId="6E62D4A3" w14:textId="77777777" w:rsidR="00305667" w:rsidRPr="006D563C" w:rsidRDefault="00305667" w:rsidP="00305667">
                            <w:pPr>
                              <w:pStyle w:val="NormalWeb"/>
                              <w:spacing w:before="0" w:beforeAutospacing="0"/>
                              <w:jc w:val="both"/>
                            </w:pPr>
                          </w:p>
                          <w:p w14:paraId="6084723D" w14:textId="77777777" w:rsidR="00305667" w:rsidRPr="00C67672" w:rsidRDefault="00305667" w:rsidP="00305667">
                            <w:pPr>
                              <w:pStyle w:val="NormalWeb"/>
                              <w:spacing w:before="0" w:beforeAutospacing="0" w:after="0" w:afterAutospacing="0"/>
                              <w:jc w:val="both"/>
                              <w:rPr>
                                <w:rFonts w:ascii="Helvetica" w:hAnsi="Helvetica" w:cs="Helvetica"/>
                                <w:color w:val="808080" w:themeColor="background1" w:themeShade="80"/>
                              </w:rPr>
                            </w:pPr>
                          </w:p>
                          <w:p w14:paraId="541F8645" w14:textId="77777777" w:rsidR="00305667" w:rsidRPr="004F77DE" w:rsidRDefault="00305667" w:rsidP="00305667">
                            <w:pPr>
                              <w:spacing w:before="0"/>
                              <w:jc w:val="both"/>
                              <w:outlineLvl w:val="1"/>
                              <w:rPr>
                                <w:rFonts w:ascii="Times New Roman" w:eastAsia="Times New Roman" w:hAnsi="Times New Roman"/>
                                <w:b/>
                                <w:bCs/>
                                <w:sz w:val="24"/>
                                <w:szCs w:val="24"/>
                              </w:rPr>
                            </w:pPr>
                          </w:p>
                          <w:p w14:paraId="586EE56C" w14:textId="77777777" w:rsidR="00305667" w:rsidRPr="002460E6" w:rsidRDefault="00305667" w:rsidP="00305667">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316450B4" w14:textId="77777777" w:rsidR="00305667" w:rsidRPr="00604F09" w:rsidRDefault="00305667" w:rsidP="00305667">
                            <w:pPr>
                              <w:shd w:val="clear" w:color="auto" w:fill="FFFFFF"/>
                              <w:spacing w:before="0"/>
                              <w:jc w:val="both"/>
                              <w:outlineLvl w:val="1"/>
                              <w:rPr>
                                <w:rFonts w:ascii="Helvetica" w:eastAsia="Times New Roman" w:hAnsi="Helvetica" w:cs="Helvetica"/>
                                <w:sz w:val="24"/>
                                <w:szCs w:val="24"/>
                              </w:rPr>
                            </w:pPr>
                          </w:p>
                          <w:p w14:paraId="7078D584" w14:textId="77777777" w:rsidR="00305667" w:rsidRPr="00E829BE" w:rsidRDefault="00305667" w:rsidP="00305667">
                            <w:pPr>
                              <w:pStyle w:val="NormalWeb"/>
                              <w:shd w:val="clear" w:color="auto" w:fill="FFFFFF"/>
                              <w:spacing w:before="0" w:beforeAutospacing="0" w:after="0" w:afterAutospacing="0"/>
                              <w:jc w:val="both"/>
                              <w:rPr>
                                <w:rFonts w:asciiTheme="majorHAnsi" w:hAnsiTheme="majorHAnsi" w:cs="Arial"/>
                                <w:sz w:val="28"/>
                                <w:szCs w:val="28"/>
                              </w:rPr>
                            </w:pPr>
                          </w:p>
                          <w:p w14:paraId="66A417C5" w14:textId="77777777" w:rsidR="00305667" w:rsidRDefault="00305667" w:rsidP="00305667">
                            <w:pPr>
                              <w:spacing w:before="0"/>
                              <w:rPr>
                                <w:rFonts w:ascii="Helvetica" w:eastAsia="Times New Roman" w:hAnsi="Helvetica" w:cs="Helvetica"/>
                                <w:color w:val="808080" w:themeColor="background1" w:themeShade="80"/>
                                <w:sz w:val="24"/>
                                <w:szCs w:val="24"/>
                              </w:rPr>
                            </w:pPr>
                          </w:p>
                          <w:p w14:paraId="4030D348" w14:textId="77777777" w:rsidR="00305667" w:rsidRPr="00720692" w:rsidRDefault="00305667" w:rsidP="00305667">
                            <w:pPr>
                              <w:spacing w:before="0"/>
                              <w:rPr>
                                <w:rFonts w:ascii="Helvetica" w:eastAsia="Times New Roman" w:hAnsi="Helvetica" w:cs="Helvetica"/>
                                <w:color w:val="808080" w:themeColor="background1" w:themeShade="80"/>
                                <w:sz w:val="24"/>
                                <w:szCs w:val="24"/>
                              </w:rPr>
                            </w:pPr>
                          </w:p>
                          <w:p w14:paraId="2C264E85" w14:textId="77777777" w:rsidR="00305667" w:rsidRPr="00720692" w:rsidRDefault="00305667" w:rsidP="00305667"/>
                          <w:p w14:paraId="549F043B" w14:textId="77777777" w:rsidR="00305667" w:rsidRPr="00F72980" w:rsidRDefault="00305667" w:rsidP="00305667">
                            <w:pPr>
                              <w:pStyle w:val="NoSpacing"/>
                              <w:jc w:val="center"/>
                              <w:rPr>
                                <w:rFonts w:ascii="Cambria" w:hAnsi="Cambria"/>
                                <w:sz w:val="28"/>
                                <w:szCs w:val="28"/>
                              </w:rPr>
                            </w:pPr>
                          </w:p>
                          <w:p w14:paraId="737222F2" w14:textId="77777777" w:rsidR="00305667" w:rsidRPr="00F72980" w:rsidRDefault="00305667" w:rsidP="00305667">
                            <w:pPr>
                              <w:pStyle w:val="NoSpacing"/>
                              <w:jc w:val="both"/>
                              <w:rPr>
                                <w:rFonts w:ascii="Helvetica" w:hAnsi="Helvetica"/>
                                <w:color w:val="808080"/>
                                <w:sz w:val="24"/>
                                <w:szCs w:val="24"/>
                              </w:rPr>
                            </w:pPr>
                          </w:p>
                          <w:p w14:paraId="7CB3A41B" w14:textId="77777777" w:rsidR="00305667" w:rsidRDefault="00305667" w:rsidP="00305667">
                            <w:pPr>
                              <w:pStyle w:val="NoSpacing"/>
                              <w:jc w:val="both"/>
                              <w:rPr>
                                <w:rFonts w:ascii="Helvetica" w:hAnsi="Helvetica" w:cs="Helvetica"/>
                                <w:color w:val="808080" w:themeColor="background1" w:themeShade="80"/>
                                <w:sz w:val="24"/>
                                <w:szCs w:val="24"/>
                              </w:rPr>
                            </w:pPr>
                          </w:p>
                          <w:p w14:paraId="12ABAC4D" w14:textId="77777777" w:rsidR="00305667" w:rsidRPr="0051620D" w:rsidRDefault="00305667" w:rsidP="00305667">
                            <w:pPr>
                              <w:pStyle w:val="NormalWeb"/>
                              <w:ind w:left="720"/>
                              <w:jc w:val="both"/>
                              <w:rPr>
                                <w:rFonts w:ascii="Helvetica" w:hAnsi="Helvetica" w:cs="Helvetica"/>
                                <w:color w:val="808080" w:themeColor="background1" w:themeShade="80"/>
                              </w:rPr>
                            </w:pPr>
                          </w:p>
                          <w:p w14:paraId="5EFDCFA0" w14:textId="77777777" w:rsidR="00305667" w:rsidRDefault="00305667" w:rsidP="00305667">
                            <w:pPr>
                              <w:pStyle w:val="NoSpacing"/>
                              <w:jc w:val="both"/>
                            </w:pPr>
                          </w:p>
                          <w:p w14:paraId="4A131C2B" w14:textId="77777777" w:rsidR="00305667" w:rsidRPr="00F72980" w:rsidRDefault="00305667" w:rsidP="00305667">
                            <w:pPr>
                              <w:pStyle w:val="NormalWeb"/>
                              <w:jc w:val="both"/>
                              <w:rPr>
                                <w:rFonts w:ascii="Helvetica" w:hAnsi="Helvetica" w:cs="Helvetica"/>
                                <w:color w:val="808080" w:themeColor="background1" w:themeShade="80"/>
                              </w:rPr>
                            </w:pPr>
                          </w:p>
                          <w:p w14:paraId="5A2C7ECD" w14:textId="77777777" w:rsidR="00305667" w:rsidRPr="00DB79DE" w:rsidRDefault="00305667" w:rsidP="00305667">
                            <w:pPr>
                              <w:pStyle w:val="NoSpacing"/>
                              <w:jc w:val="both"/>
                              <w:rPr>
                                <w:rFonts w:ascii="Helvetica" w:hAnsi="Helvetica"/>
                                <w:color w:val="808080"/>
                                <w:sz w:val="24"/>
                                <w:szCs w:val="24"/>
                              </w:rPr>
                            </w:pPr>
                          </w:p>
                          <w:p w14:paraId="78096EDD" w14:textId="77777777" w:rsidR="00305667" w:rsidRPr="005A2C2B" w:rsidRDefault="00305667" w:rsidP="00305667">
                            <w:pPr>
                              <w:pStyle w:val="NoSpacing"/>
                              <w:ind w:left="720"/>
                              <w:jc w:val="both"/>
                              <w:rPr>
                                <w:rFonts w:ascii="Helvetica" w:hAnsi="Helvetica"/>
                                <w:color w:val="808080"/>
                                <w:sz w:val="24"/>
                                <w:szCs w:val="24"/>
                              </w:rPr>
                            </w:pPr>
                          </w:p>
                          <w:p w14:paraId="1CEEFFCF" w14:textId="77777777" w:rsidR="00305667" w:rsidRPr="006A5A68" w:rsidRDefault="00305667" w:rsidP="00305667">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A210" id="Text Box 1519357194" o:spid="_x0000_s1036" type="#_x0000_t202" style="position:absolute;margin-left:1.5pt;margin-top:2.45pt;width:559.5pt;height:653.25pt;z-index:25212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uhpHQIAADQEAAAOAAAAZHJzL2Uyb0RvYy54bWysU9tu2zAMfR+wfxD0vtgx4qQx4hRtugwD&#13;&#10;um5Atw9QZNkWJouapMTuvn6U7KbZ7WWYDAikSR2Sh+TmeugUOQnrJOiSzmcpJUJzqKRuSvrl8/7N&#13;&#10;FSXOM10xBVqU9Ek4er19/WrTm0Jk0IKqhCUIol3Rm5K23psiSRxvRcfcDIzQaKzBdsyjapuksqxH&#13;&#10;9E4lWZoukx5sZSxw4Rz+vRuNdBvx61pw/7GunfBElRRz8/G28T6EO9luWNFYZlrJpzTYP2TRMakx&#13;&#10;6BnqjnlGjlb+BtVJbsFB7WccugTqWnIRa8Bq5ukv1Ty2zIhYC5LjzJkm9/9g+cPp0XyyxA+3MGAD&#13;&#10;YxHO3AP/6oiGXct0I26shb4VrMLA80BZ0htXTE8D1a5wAeTQf4AKm8yOHiLQUNsusIJ1EkTHBjyd&#13;&#10;SReDJxx/ruZpvszRxNF2la2X2SqPMVjx/NxY598J6EgQSmqxqxGene6dD+mw4tklRHOgZLWXSkXF&#13;&#10;NoedsuTEcAL28UzoP7kpTfqSrvMsHxn4K8TtPnx/guikx1FWssMy0nCCEysCb291FWXPpBplTFnp&#13;&#10;icjA3ciiHw4DkRWyHB8HYg9QPSG1FsbRxVVDoQX7nZIex7ak7tuRWUGJeq+xPev5YhHmPCqLfJWh&#13;&#10;Yi8th0sL0xyhSuopGcWdH3fjaKxsWow0DoSGG2xpLSPZL1lN+eNoxh5MaxRm/1KPXi/Lvv0BAAD/&#13;&#10;/wMAUEsDBBQABgAIAAAAIQDxGi4Q5QAAAA4BAAAPAAAAZHJzL2Rvd25yZXYueG1sTI9NT8MwDIbv&#13;&#10;SPyHyEhcJpZ+TBN0TScEm4SmXdj4uKat11Q0Tmmyrfx7vBNcLNuv/Pp98uVoO3HCwbeOFMTTCARS&#13;&#10;5eqWGgVv+/XdPQgfNNW6c4QKftDDsri+ynVWuzO94mkXGsEm5DOtwITQZ1L6yqDVfup6JNYObrA6&#13;&#10;8Dg0sh70mc1tJ5MomkurW+IPRvf4ZLD62h2tgvGwSr/fTTlZb1efH2n5Mt/sJxulbm/G5wWXxwWI&#13;&#10;gGP4u4ALA+eHgoOV7ki1F52ClHGCgtkDiIsaJwkvSu7SOJ6BLHL5H6P4BQAA//8DAFBLAQItABQA&#13;&#10;BgAIAAAAIQC2gziS/gAAAOEBAAATAAAAAAAAAAAAAAAAAAAAAABbQ29udGVudF9UeXBlc10ueG1s&#13;&#10;UEsBAi0AFAAGAAgAAAAhADj9If/WAAAAlAEAAAsAAAAAAAAAAAAAAAAALwEAAF9yZWxzLy5yZWxz&#13;&#10;UEsBAi0AFAAGAAgAAAAhADAy6GkdAgAANAQAAA4AAAAAAAAAAAAAAAAALgIAAGRycy9lMm9Eb2Mu&#13;&#10;eG1sUEsBAi0AFAAGAAgAAAAhAPEaLhDlAAAADgEAAA8AAAAAAAAAAAAAAAAAdwQAAGRycy9kb3du&#13;&#10;cmV2LnhtbFBLBQYAAAAABAAEAPMAAACJBQAAAAA=&#13;&#10;" strokecolor="#bfbfbf">
                <v:textbox>
                  <w:txbxContent>
                    <w:p w14:paraId="7C494E9D" w14:textId="42CEECA8" w:rsidR="00064C3E" w:rsidRPr="00064C3E" w:rsidRDefault="00064C3E" w:rsidP="00064C3E">
                      <w:pPr>
                        <w:pStyle w:val="Heading1"/>
                        <w:spacing w:before="0"/>
                        <w:jc w:val="center"/>
                        <w:rPr>
                          <w:rFonts w:ascii="Times New Roman" w:eastAsia="Times New Roman" w:hAnsi="Times New Roman"/>
                          <w:color w:val="auto"/>
                          <w:sz w:val="28"/>
                          <w:szCs w:val="28"/>
                        </w:rPr>
                      </w:pPr>
                      <w:r w:rsidRPr="00064C3E">
                        <w:rPr>
                          <w:color w:val="auto"/>
                          <w:sz w:val="28"/>
                          <w:szCs w:val="28"/>
                        </w:rPr>
                        <w:t xml:space="preserve">Criminal Justice, Policy, and Intelligence Career Expo </w:t>
                      </w:r>
                    </w:p>
                    <w:p w14:paraId="5F266C77" w14:textId="2359C76F" w:rsidR="00305667" w:rsidRPr="00A459E2" w:rsidRDefault="00305667" w:rsidP="00305667">
                      <w:pPr>
                        <w:pStyle w:val="NormalWeb"/>
                        <w:shd w:val="clear" w:color="auto" w:fill="FFFFFF"/>
                        <w:spacing w:before="0" w:beforeAutospacing="0" w:after="0" w:afterAutospacing="0"/>
                        <w:jc w:val="center"/>
                        <w:textAlignment w:val="baseline"/>
                        <w:rPr>
                          <w:rFonts w:asciiTheme="majorHAnsi" w:hAnsiTheme="majorHAnsi" w:cs="Helvetica"/>
                          <w:sz w:val="28"/>
                          <w:szCs w:val="28"/>
                          <w:bdr w:val="none" w:sz="0" w:space="0" w:color="auto" w:frame="1"/>
                        </w:rPr>
                      </w:pPr>
                    </w:p>
                    <w:p w14:paraId="7CF2D266" w14:textId="191B183C"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r w:rsidRPr="006D08FA">
                        <w:rPr>
                          <w:rFonts w:ascii="Helvetica" w:hAnsi="Helvetica" w:cs="Helvetica"/>
                          <w:color w:val="7F7F7F" w:themeColor="text1" w:themeTint="80"/>
                          <w:sz w:val="22"/>
                          <w:szCs w:val="22"/>
                        </w:rPr>
                        <w:t>The annual Criminal Justice Career Expo, held on September 21 at the Alumni Hall of the HUB-Robeson Center, proved to be a resounding success, drawing nearly 500 attendees and featuring 60 tables representing various federal and state agencies. This event provided an invaluable opportunity for students to explore career prospects, network with industry professionals, and gather essential information about potential career paths in an array of fields. </w:t>
                      </w:r>
                    </w:p>
                    <w:p w14:paraId="0A7E9330" w14:textId="77777777"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p>
                    <w:p w14:paraId="34E13CEE" w14:textId="1EB19AFA"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r w:rsidRPr="006D08FA">
                        <w:rPr>
                          <w:rFonts w:ascii="Helvetica" w:hAnsi="Helvetica" w:cs="Helvetica"/>
                          <w:color w:val="7F7F7F" w:themeColor="text1" w:themeTint="80"/>
                          <w:sz w:val="22"/>
                          <w:szCs w:val="22"/>
                        </w:rPr>
                        <w:t>Organized by the Criminal Justice Research Center (CJRC) and the Department of Sociology and Criminology, the Expo featured a range of participants, including federal and state agencies, more than 20 law enforcement agencies, county courts, public defenders, district attorneys, and county human resources representatives from across the state. This representation guaranteed that students attending the Expo had the chance to explore numerous career options and engage with professionals from various sectors within criminal justice. </w:t>
                      </w:r>
                    </w:p>
                    <w:p w14:paraId="3FEB3B8C" w14:textId="77777777"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p>
                    <w:p w14:paraId="3E582F78" w14:textId="50F95777"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r w:rsidRPr="006D08FA">
                        <w:rPr>
                          <w:rFonts w:ascii="Helvetica" w:hAnsi="Helvetica" w:cs="Helvetica"/>
                          <w:color w:val="7F7F7F" w:themeColor="text1" w:themeTint="80"/>
                          <w:sz w:val="22"/>
                          <w:szCs w:val="22"/>
                        </w:rPr>
                        <w:t>The event ran from 11:00 am to 3:00 pm, providing students with a convenient four-hour window during the two lunch windows on a Thursday to engage with agency representatives, ask questions, and learn more about careers and employment. The Department of Sociology and Criminology professors recognized the value of hands-on experience and networking opportunities and decided to incorporate the Expo into their curriculum, replacing their traditional classroom lectures. This move underscored the event's significance in providing practical, real-world insights to students pursuing careers in their field of choice. Students discovered roles in corrections, domestic relations, accounting investigations, postal investigations, probation, forensics, and all aspects of law enforcement and courts. </w:t>
                      </w:r>
                    </w:p>
                    <w:p w14:paraId="5821DE9E" w14:textId="77777777" w:rsidR="00064C3E" w:rsidRPr="006D08FA" w:rsidRDefault="00064C3E" w:rsidP="00064C3E">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p>
                    <w:p w14:paraId="3BDE564F" w14:textId="2972FD92" w:rsidR="00305667" w:rsidRPr="006D08FA" w:rsidRDefault="00064C3E" w:rsidP="006D08FA">
                      <w:pPr>
                        <w:pStyle w:val="NormalWeb"/>
                        <w:shd w:val="clear" w:color="auto" w:fill="FFFFFF"/>
                        <w:spacing w:before="0" w:beforeAutospacing="0" w:after="0" w:afterAutospacing="0"/>
                        <w:jc w:val="both"/>
                        <w:rPr>
                          <w:rFonts w:ascii="Helvetica" w:hAnsi="Helvetica" w:cs="Helvetica"/>
                          <w:color w:val="7F7F7F" w:themeColor="text1" w:themeTint="80"/>
                          <w:sz w:val="22"/>
                          <w:szCs w:val="22"/>
                        </w:rPr>
                      </w:pPr>
                      <w:r w:rsidRPr="006D08FA">
                        <w:rPr>
                          <w:rFonts w:ascii="Helvetica" w:hAnsi="Helvetica" w:cs="Helvetica"/>
                          <w:color w:val="7F7F7F" w:themeColor="text1" w:themeTint="80"/>
                          <w:sz w:val="22"/>
                          <w:szCs w:val="22"/>
                        </w:rPr>
                        <w:t xml:space="preserve">A total of 60 agencies participated in the Expo, among the notable agencies present were NCIS, NGIC, DIA, HSI, IRS-Criminal Investigations, Pennsylvania Office of State Inspector General, U. S. Department of Health and Human Services OIG, Amtrak Police, U.S. Customs and Border Protection and the FBI. The Pennsylvania State Police were joined by the New York State Police and the Maryland State Police.  The legal sector was well represented, with representatives from Pennsylvania State Attorney General and Blair, Montgomery, Somerset, Clinton, Crawford, Cumberland, Dauphin, and Lehigh Counties. Agencies stated upon their departure that they were pleased with the long lines of well-dressed and prepared students and looked forward to returning next September. </w:t>
                      </w:r>
                    </w:p>
                    <w:p w14:paraId="5BA1EF36" w14:textId="45CCDD0B" w:rsidR="00305667" w:rsidRPr="00A506FD" w:rsidRDefault="006D08FA" w:rsidP="006D08FA">
                      <w:pPr>
                        <w:shd w:val="clear" w:color="auto" w:fill="FFFFFF"/>
                        <w:spacing w:before="0"/>
                        <w:jc w:val="center"/>
                        <w:outlineLvl w:val="1"/>
                        <w:rPr>
                          <w:rFonts w:ascii="Helvetica" w:eastAsia="Times New Roman" w:hAnsi="Helvetica" w:cs="Helvetica"/>
                          <w:b/>
                          <w:bCs/>
                          <w:color w:val="808080" w:themeColor="background1" w:themeShade="80"/>
                          <w:sz w:val="24"/>
                          <w:szCs w:val="24"/>
                        </w:rPr>
                      </w:pPr>
                      <w:r>
                        <w:rPr>
                          <w:noProof/>
                        </w:rPr>
                        <w:drawing>
                          <wp:inline distT="0" distB="0" distL="0" distR="0" wp14:anchorId="5F48D7AB" wp14:editId="721F9846">
                            <wp:extent cx="4914204" cy="3276136"/>
                            <wp:effectExtent l="0" t="0" r="1270" b="635"/>
                            <wp:docPr id="66207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7914"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4914204" cy="3276136"/>
                                    </a:xfrm>
                                    <a:prstGeom prst="rect">
                                      <a:avLst/>
                                    </a:prstGeom>
                                  </pic:spPr>
                                </pic:pic>
                              </a:graphicData>
                            </a:graphic>
                          </wp:inline>
                        </w:drawing>
                      </w:r>
                    </w:p>
                    <w:p w14:paraId="6E62D4A3" w14:textId="77777777" w:rsidR="00305667" w:rsidRPr="006D563C" w:rsidRDefault="00305667" w:rsidP="00305667">
                      <w:pPr>
                        <w:pStyle w:val="NormalWeb"/>
                        <w:spacing w:before="0" w:beforeAutospacing="0"/>
                        <w:jc w:val="both"/>
                      </w:pPr>
                    </w:p>
                    <w:p w14:paraId="6084723D" w14:textId="77777777" w:rsidR="00305667" w:rsidRPr="00C67672" w:rsidRDefault="00305667" w:rsidP="00305667">
                      <w:pPr>
                        <w:pStyle w:val="NormalWeb"/>
                        <w:spacing w:before="0" w:beforeAutospacing="0" w:after="0" w:afterAutospacing="0"/>
                        <w:jc w:val="both"/>
                        <w:rPr>
                          <w:rFonts w:ascii="Helvetica" w:hAnsi="Helvetica" w:cs="Helvetica"/>
                          <w:color w:val="808080" w:themeColor="background1" w:themeShade="80"/>
                        </w:rPr>
                      </w:pPr>
                    </w:p>
                    <w:p w14:paraId="541F8645" w14:textId="77777777" w:rsidR="00305667" w:rsidRPr="004F77DE" w:rsidRDefault="00305667" w:rsidP="00305667">
                      <w:pPr>
                        <w:spacing w:before="0"/>
                        <w:jc w:val="both"/>
                        <w:outlineLvl w:val="1"/>
                        <w:rPr>
                          <w:rFonts w:ascii="Times New Roman" w:eastAsia="Times New Roman" w:hAnsi="Times New Roman"/>
                          <w:b/>
                          <w:bCs/>
                          <w:sz w:val="24"/>
                          <w:szCs w:val="24"/>
                        </w:rPr>
                      </w:pPr>
                    </w:p>
                    <w:p w14:paraId="586EE56C" w14:textId="77777777" w:rsidR="00305667" w:rsidRPr="002460E6" w:rsidRDefault="00305667" w:rsidP="00305667">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316450B4" w14:textId="77777777" w:rsidR="00305667" w:rsidRPr="00604F09" w:rsidRDefault="00305667" w:rsidP="00305667">
                      <w:pPr>
                        <w:shd w:val="clear" w:color="auto" w:fill="FFFFFF"/>
                        <w:spacing w:before="0"/>
                        <w:jc w:val="both"/>
                        <w:outlineLvl w:val="1"/>
                        <w:rPr>
                          <w:rFonts w:ascii="Helvetica" w:eastAsia="Times New Roman" w:hAnsi="Helvetica" w:cs="Helvetica"/>
                          <w:sz w:val="24"/>
                          <w:szCs w:val="24"/>
                        </w:rPr>
                      </w:pPr>
                    </w:p>
                    <w:p w14:paraId="7078D584" w14:textId="77777777" w:rsidR="00305667" w:rsidRPr="00E829BE" w:rsidRDefault="00305667" w:rsidP="00305667">
                      <w:pPr>
                        <w:pStyle w:val="NormalWeb"/>
                        <w:shd w:val="clear" w:color="auto" w:fill="FFFFFF"/>
                        <w:spacing w:before="0" w:beforeAutospacing="0" w:after="0" w:afterAutospacing="0"/>
                        <w:jc w:val="both"/>
                        <w:rPr>
                          <w:rFonts w:asciiTheme="majorHAnsi" w:hAnsiTheme="majorHAnsi" w:cs="Arial"/>
                          <w:sz w:val="28"/>
                          <w:szCs w:val="28"/>
                        </w:rPr>
                      </w:pPr>
                    </w:p>
                    <w:p w14:paraId="66A417C5" w14:textId="77777777" w:rsidR="00305667" w:rsidRDefault="00305667" w:rsidP="00305667">
                      <w:pPr>
                        <w:spacing w:before="0"/>
                        <w:rPr>
                          <w:rFonts w:ascii="Helvetica" w:eastAsia="Times New Roman" w:hAnsi="Helvetica" w:cs="Helvetica"/>
                          <w:color w:val="808080" w:themeColor="background1" w:themeShade="80"/>
                          <w:sz w:val="24"/>
                          <w:szCs w:val="24"/>
                        </w:rPr>
                      </w:pPr>
                    </w:p>
                    <w:p w14:paraId="4030D348" w14:textId="77777777" w:rsidR="00305667" w:rsidRPr="00720692" w:rsidRDefault="00305667" w:rsidP="00305667">
                      <w:pPr>
                        <w:spacing w:before="0"/>
                        <w:rPr>
                          <w:rFonts w:ascii="Helvetica" w:eastAsia="Times New Roman" w:hAnsi="Helvetica" w:cs="Helvetica"/>
                          <w:color w:val="808080" w:themeColor="background1" w:themeShade="80"/>
                          <w:sz w:val="24"/>
                          <w:szCs w:val="24"/>
                        </w:rPr>
                      </w:pPr>
                    </w:p>
                    <w:p w14:paraId="2C264E85" w14:textId="77777777" w:rsidR="00305667" w:rsidRPr="00720692" w:rsidRDefault="00305667" w:rsidP="00305667"/>
                    <w:p w14:paraId="549F043B" w14:textId="77777777" w:rsidR="00305667" w:rsidRPr="00F72980" w:rsidRDefault="00305667" w:rsidP="00305667">
                      <w:pPr>
                        <w:pStyle w:val="NoSpacing"/>
                        <w:jc w:val="center"/>
                        <w:rPr>
                          <w:rFonts w:ascii="Cambria" w:hAnsi="Cambria"/>
                          <w:sz w:val="28"/>
                          <w:szCs w:val="28"/>
                        </w:rPr>
                      </w:pPr>
                    </w:p>
                    <w:p w14:paraId="737222F2" w14:textId="77777777" w:rsidR="00305667" w:rsidRPr="00F72980" w:rsidRDefault="00305667" w:rsidP="00305667">
                      <w:pPr>
                        <w:pStyle w:val="NoSpacing"/>
                        <w:jc w:val="both"/>
                        <w:rPr>
                          <w:rFonts w:ascii="Helvetica" w:hAnsi="Helvetica"/>
                          <w:color w:val="808080"/>
                          <w:sz w:val="24"/>
                          <w:szCs w:val="24"/>
                        </w:rPr>
                      </w:pPr>
                    </w:p>
                    <w:p w14:paraId="7CB3A41B" w14:textId="77777777" w:rsidR="00305667" w:rsidRDefault="00305667" w:rsidP="00305667">
                      <w:pPr>
                        <w:pStyle w:val="NoSpacing"/>
                        <w:jc w:val="both"/>
                        <w:rPr>
                          <w:rFonts w:ascii="Helvetica" w:hAnsi="Helvetica" w:cs="Helvetica"/>
                          <w:color w:val="808080" w:themeColor="background1" w:themeShade="80"/>
                          <w:sz w:val="24"/>
                          <w:szCs w:val="24"/>
                        </w:rPr>
                      </w:pPr>
                    </w:p>
                    <w:p w14:paraId="12ABAC4D" w14:textId="77777777" w:rsidR="00305667" w:rsidRPr="0051620D" w:rsidRDefault="00305667" w:rsidP="00305667">
                      <w:pPr>
                        <w:pStyle w:val="NormalWeb"/>
                        <w:ind w:left="720"/>
                        <w:jc w:val="both"/>
                        <w:rPr>
                          <w:rFonts w:ascii="Helvetica" w:hAnsi="Helvetica" w:cs="Helvetica"/>
                          <w:color w:val="808080" w:themeColor="background1" w:themeShade="80"/>
                        </w:rPr>
                      </w:pPr>
                    </w:p>
                    <w:p w14:paraId="5EFDCFA0" w14:textId="77777777" w:rsidR="00305667" w:rsidRDefault="00305667" w:rsidP="00305667">
                      <w:pPr>
                        <w:pStyle w:val="NoSpacing"/>
                        <w:jc w:val="both"/>
                      </w:pPr>
                    </w:p>
                    <w:p w14:paraId="4A131C2B" w14:textId="77777777" w:rsidR="00305667" w:rsidRPr="00F72980" w:rsidRDefault="00305667" w:rsidP="00305667">
                      <w:pPr>
                        <w:pStyle w:val="NormalWeb"/>
                        <w:jc w:val="both"/>
                        <w:rPr>
                          <w:rFonts w:ascii="Helvetica" w:hAnsi="Helvetica" w:cs="Helvetica"/>
                          <w:color w:val="808080" w:themeColor="background1" w:themeShade="80"/>
                        </w:rPr>
                      </w:pPr>
                    </w:p>
                    <w:p w14:paraId="5A2C7ECD" w14:textId="77777777" w:rsidR="00305667" w:rsidRPr="00DB79DE" w:rsidRDefault="00305667" w:rsidP="00305667">
                      <w:pPr>
                        <w:pStyle w:val="NoSpacing"/>
                        <w:jc w:val="both"/>
                        <w:rPr>
                          <w:rFonts w:ascii="Helvetica" w:hAnsi="Helvetica"/>
                          <w:color w:val="808080"/>
                          <w:sz w:val="24"/>
                          <w:szCs w:val="24"/>
                        </w:rPr>
                      </w:pPr>
                    </w:p>
                    <w:p w14:paraId="78096EDD" w14:textId="77777777" w:rsidR="00305667" w:rsidRPr="005A2C2B" w:rsidRDefault="00305667" w:rsidP="00305667">
                      <w:pPr>
                        <w:pStyle w:val="NoSpacing"/>
                        <w:ind w:left="720"/>
                        <w:jc w:val="both"/>
                        <w:rPr>
                          <w:rFonts w:ascii="Helvetica" w:hAnsi="Helvetica"/>
                          <w:color w:val="808080"/>
                          <w:sz w:val="24"/>
                          <w:szCs w:val="24"/>
                        </w:rPr>
                      </w:pPr>
                    </w:p>
                    <w:p w14:paraId="1CEEFFCF" w14:textId="77777777" w:rsidR="00305667" w:rsidRPr="006A5A68" w:rsidRDefault="00305667" w:rsidP="00305667">
                      <w:pPr>
                        <w:pStyle w:val="NoSpacing"/>
                        <w:jc w:val="both"/>
                        <w:rPr>
                          <w:rFonts w:ascii="Helvetica" w:hAnsi="Helvetica"/>
                          <w:color w:val="808080"/>
                          <w:sz w:val="20"/>
                          <w:szCs w:val="20"/>
                        </w:rPr>
                      </w:pPr>
                    </w:p>
                  </w:txbxContent>
                </v:textbox>
                <w10:wrap anchorx="margin"/>
              </v:shape>
            </w:pict>
          </mc:Fallback>
        </mc:AlternateContent>
      </w:r>
    </w:p>
    <w:p w14:paraId="1177927F" w14:textId="6184BCEB" w:rsidR="004C4752" w:rsidRDefault="004C4752" w:rsidP="00824E4A">
      <w:pPr>
        <w:spacing w:before="0"/>
      </w:pPr>
    </w:p>
    <w:p w14:paraId="19FBA879" w14:textId="2B866B9C" w:rsidR="004C4752" w:rsidRDefault="004C4752" w:rsidP="00824E4A">
      <w:pPr>
        <w:spacing w:before="0"/>
      </w:pPr>
    </w:p>
    <w:p w14:paraId="14BE43C8" w14:textId="663A03CA" w:rsidR="004C4752" w:rsidRDefault="004C4752" w:rsidP="00824E4A">
      <w:pPr>
        <w:spacing w:before="0"/>
      </w:pPr>
    </w:p>
    <w:p w14:paraId="55F9CC52" w14:textId="37557C7A" w:rsidR="006C1835" w:rsidRDefault="006C1835" w:rsidP="00824E4A">
      <w:pPr>
        <w:spacing w:before="0"/>
      </w:pPr>
    </w:p>
    <w:p w14:paraId="6B205B80" w14:textId="3ACB494C" w:rsidR="006C1835" w:rsidRDefault="006C1835" w:rsidP="00824E4A">
      <w:pPr>
        <w:spacing w:before="0"/>
      </w:pPr>
    </w:p>
    <w:p w14:paraId="53633C0E" w14:textId="0C47511A" w:rsidR="006C1835" w:rsidRDefault="006C1835" w:rsidP="00824E4A">
      <w:pPr>
        <w:spacing w:before="0"/>
      </w:pPr>
    </w:p>
    <w:p w14:paraId="2103B6FC" w14:textId="3626E833" w:rsidR="006C1835" w:rsidRDefault="006C1835" w:rsidP="00824E4A">
      <w:pPr>
        <w:spacing w:before="0"/>
      </w:pPr>
    </w:p>
    <w:p w14:paraId="268FA97B" w14:textId="70CCC329" w:rsidR="006C1835" w:rsidRDefault="006C1835" w:rsidP="00824E4A">
      <w:pPr>
        <w:spacing w:before="0"/>
      </w:pPr>
    </w:p>
    <w:p w14:paraId="7065958B" w14:textId="65B1FD30" w:rsidR="006C1835" w:rsidRDefault="006C1835" w:rsidP="00824E4A">
      <w:pPr>
        <w:spacing w:before="0"/>
      </w:pPr>
    </w:p>
    <w:p w14:paraId="0426E8BD" w14:textId="52F43675" w:rsidR="006C1835" w:rsidRDefault="006C1835" w:rsidP="00824E4A">
      <w:pPr>
        <w:spacing w:before="0"/>
      </w:pPr>
    </w:p>
    <w:p w14:paraId="63BB5C38" w14:textId="033AAD54" w:rsidR="006C1835" w:rsidRDefault="006C1835" w:rsidP="00824E4A">
      <w:pPr>
        <w:spacing w:before="0"/>
      </w:pPr>
    </w:p>
    <w:p w14:paraId="25CDCE13" w14:textId="264BECDB" w:rsidR="006C1835" w:rsidRDefault="006C1835" w:rsidP="00824E4A">
      <w:pPr>
        <w:spacing w:before="0"/>
      </w:pPr>
    </w:p>
    <w:p w14:paraId="636780CC" w14:textId="79C4D599" w:rsidR="006C1835" w:rsidRDefault="006C1835" w:rsidP="00824E4A">
      <w:pPr>
        <w:spacing w:before="0"/>
      </w:pPr>
    </w:p>
    <w:p w14:paraId="14C50068" w14:textId="626C3BE2" w:rsidR="006C1835" w:rsidRDefault="006C1835" w:rsidP="00824E4A">
      <w:pPr>
        <w:spacing w:before="0"/>
      </w:pPr>
    </w:p>
    <w:p w14:paraId="64AD57A4" w14:textId="197D1F9B" w:rsidR="006C1835" w:rsidRDefault="006C1835" w:rsidP="00824E4A">
      <w:pPr>
        <w:spacing w:before="0"/>
      </w:pPr>
    </w:p>
    <w:p w14:paraId="690821D1" w14:textId="3D3840AB" w:rsidR="006C1835" w:rsidRDefault="006C1835" w:rsidP="00824E4A">
      <w:pPr>
        <w:spacing w:before="0"/>
      </w:pPr>
    </w:p>
    <w:p w14:paraId="780636B3" w14:textId="56A1685D" w:rsidR="006C1835" w:rsidRDefault="006C1835" w:rsidP="00824E4A">
      <w:pPr>
        <w:spacing w:before="0"/>
      </w:pPr>
    </w:p>
    <w:p w14:paraId="216D60D3" w14:textId="74F551F4" w:rsidR="006C1835" w:rsidRDefault="006C1835" w:rsidP="00824E4A">
      <w:pPr>
        <w:spacing w:before="0"/>
      </w:pPr>
    </w:p>
    <w:p w14:paraId="7C28326D" w14:textId="2AB61D39" w:rsidR="006C1835" w:rsidRDefault="006C1835" w:rsidP="00824E4A">
      <w:pPr>
        <w:spacing w:before="0"/>
      </w:pPr>
    </w:p>
    <w:p w14:paraId="2D236D25" w14:textId="032053AD" w:rsidR="006C1835" w:rsidRDefault="006C1835" w:rsidP="00824E4A">
      <w:pPr>
        <w:spacing w:before="0"/>
      </w:pPr>
    </w:p>
    <w:p w14:paraId="431EED7F" w14:textId="4A26B12C" w:rsidR="006C1835" w:rsidRDefault="006C1835" w:rsidP="00824E4A">
      <w:pPr>
        <w:spacing w:before="0"/>
      </w:pPr>
    </w:p>
    <w:p w14:paraId="1489FECD" w14:textId="255EAAA4" w:rsidR="006C1835" w:rsidRDefault="006C1835" w:rsidP="00824E4A">
      <w:pPr>
        <w:spacing w:before="0"/>
      </w:pPr>
    </w:p>
    <w:p w14:paraId="0D00B3E6" w14:textId="0206149D" w:rsidR="006C1835" w:rsidRDefault="006C1835" w:rsidP="00824E4A">
      <w:pPr>
        <w:spacing w:before="0"/>
      </w:pPr>
    </w:p>
    <w:p w14:paraId="0C3283AF" w14:textId="573CBD24" w:rsidR="00D6692D" w:rsidRDefault="00D6692D" w:rsidP="00824E4A">
      <w:pPr>
        <w:spacing w:before="0"/>
      </w:pPr>
    </w:p>
    <w:p w14:paraId="5C47A6CE" w14:textId="2E40FF45" w:rsidR="00D6692D" w:rsidRDefault="00D6692D" w:rsidP="00824E4A">
      <w:pPr>
        <w:spacing w:before="0"/>
      </w:pPr>
    </w:p>
    <w:p w14:paraId="2D55936F" w14:textId="3EDD44FC" w:rsidR="00D6692D" w:rsidRDefault="00D6692D" w:rsidP="00824E4A">
      <w:pPr>
        <w:spacing w:before="0"/>
      </w:pPr>
    </w:p>
    <w:p w14:paraId="43034C51" w14:textId="2C21CC53" w:rsidR="00D6692D" w:rsidRDefault="00D6692D" w:rsidP="00824E4A">
      <w:pPr>
        <w:spacing w:before="0"/>
      </w:pPr>
    </w:p>
    <w:p w14:paraId="6868E303" w14:textId="1BEA7952" w:rsidR="00D6692D" w:rsidRDefault="00D6692D" w:rsidP="00824E4A">
      <w:pPr>
        <w:spacing w:before="0"/>
      </w:pPr>
    </w:p>
    <w:p w14:paraId="330427AE" w14:textId="24F27EAD" w:rsidR="00D6692D" w:rsidRDefault="00D6692D" w:rsidP="00824E4A">
      <w:pPr>
        <w:spacing w:before="0"/>
      </w:pPr>
    </w:p>
    <w:p w14:paraId="76D34360" w14:textId="4FE8986C" w:rsidR="00D6692D" w:rsidRDefault="00D6692D" w:rsidP="00824E4A">
      <w:pPr>
        <w:spacing w:before="0"/>
      </w:pPr>
    </w:p>
    <w:p w14:paraId="44D4F0FB" w14:textId="4EE206DD" w:rsidR="00D6692D" w:rsidRDefault="00D6692D" w:rsidP="00824E4A">
      <w:pPr>
        <w:spacing w:before="0"/>
      </w:pPr>
    </w:p>
    <w:p w14:paraId="491D11FC" w14:textId="0ADC8E59" w:rsidR="00D6692D" w:rsidRDefault="00D6692D" w:rsidP="00824E4A">
      <w:pPr>
        <w:spacing w:before="0"/>
      </w:pPr>
    </w:p>
    <w:p w14:paraId="099F86FF" w14:textId="7B466174" w:rsidR="00D6692D" w:rsidRDefault="00D6692D" w:rsidP="00824E4A">
      <w:pPr>
        <w:spacing w:before="0"/>
      </w:pPr>
    </w:p>
    <w:p w14:paraId="5BA24960" w14:textId="4C1F9A00" w:rsidR="00D6692D" w:rsidRDefault="00D6692D" w:rsidP="00824E4A">
      <w:pPr>
        <w:spacing w:before="0"/>
      </w:pPr>
    </w:p>
    <w:p w14:paraId="3A5C0319" w14:textId="6F6DD06F" w:rsidR="00D6692D" w:rsidRDefault="00D6692D" w:rsidP="00824E4A">
      <w:pPr>
        <w:spacing w:before="0"/>
      </w:pPr>
    </w:p>
    <w:p w14:paraId="644841E3" w14:textId="74727317" w:rsidR="00D6692D" w:rsidRDefault="00D6692D" w:rsidP="00824E4A">
      <w:pPr>
        <w:spacing w:before="0"/>
      </w:pPr>
    </w:p>
    <w:p w14:paraId="07070BC4" w14:textId="29C3EDF4" w:rsidR="00D6692D" w:rsidRDefault="00D6692D" w:rsidP="00824E4A">
      <w:pPr>
        <w:spacing w:before="0"/>
      </w:pPr>
    </w:p>
    <w:p w14:paraId="250CCE86" w14:textId="4DB2F393" w:rsidR="00D6692D" w:rsidRDefault="00D6692D" w:rsidP="00824E4A">
      <w:pPr>
        <w:spacing w:before="0"/>
      </w:pPr>
    </w:p>
    <w:p w14:paraId="11EEA946" w14:textId="6686D66A" w:rsidR="00D6692D" w:rsidRDefault="00D6692D" w:rsidP="00824E4A">
      <w:pPr>
        <w:spacing w:before="0"/>
      </w:pPr>
    </w:p>
    <w:p w14:paraId="246A3C42" w14:textId="0B1D0814" w:rsidR="006B7329" w:rsidRDefault="006B7329" w:rsidP="00824E4A">
      <w:pPr>
        <w:spacing w:before="0"/>
      </w:pPr>
    </w:p>
    <w:p w14:paraId="18E4CE9F" w14:textId="40192134" w:rsidR="006B7329" w:rsidRDefault="006B7329" w:rsidP="00824E4A">
      <w:pPr>
        <w:spacing w:before="0"/>
      </w:pPr>
    </w:p>
    <w:p w14:paraId="10681912" w14:textId="54D40642" w:rsidR="006B7329" w:rsidRDefault="006B7329" w:rsidP="00824E4A">
      <w:pPr>
        <w:spacing w:before="0"/>
      </w:pPr>
    </w:p>
    <w:p w14:paraId="1F8C3100" w14:textId="2BCD1A66" w:rsidR="006B7329" w:rsidRDefault="006B7329" w:rsidP="00824E4A">
      <w:pPr>
        <w:spacing w:before="0"/>
      </w:pPr>
    </w:p>
    <w:p w14:paraId="2A506329" w14:textId="789CEF7D" w:rsidR="006B7329" w:rsidRDefault="006B7329" w:rsidP="00824E4A">
      <w:pPr>
        <w:spacing w:before="0"/>
      </w:pPr>
    </w:p>
    <w:p w14:paraId="2EC1E3F5" w14:textId="376AAB01" w:rsidR="006B7329" w:rsidRDefault="006B7329" w:rsidP="00824E4A">
      <w:pPr>
        <w:spacing w:before="0"/>
      </w:pPr>
    </w:p>
    <w:p w14:paraId="0DB74E49" w14:textId="29EB0156" w:rsidR="006B7329" w:rsidRDefault="006B7329" w:rsidP="00824E4A">
      <w:pPr>
        <w:spacing w:before="0"/>
      </w:pPr>
    </w:p>
    <w:p w14:paraId="3FD6C4CF" w14:textId="6E610B36" w:rsidR="006B7329" w:rsidRDefault="006B7329" w:rsidP="00824E4A">
      <w:pPr>
        <w:spacing w:before="0"/>
      </w:pPr>
    </w:p>
    <w:p w14:paraId="68AE29D1" w14:textId="1BF809DC" w:rsidR="006B7329" w:rsidRDefault="006D08FA" w:rsidP="00824E4A">
      <w:pPr>
        <w:spacing w:before="0"/>
      </w:pPr>
      <w:r>
        <w:rPr>
          <w:noProof/>
        </w:rPr>
        <mc:AlternateContent>
          <mc:Choice Requires="wps">
            <w:drawing>
              <wp:anchor distT="0" distB="0" distL="114300" distR="114300" simplePos="0" relativeHeight="252122624" behindDoc="0" locked="0" layoutInCell="1" allowOverlap="1" wp14:anchorId="0DAD660B" wp14:editId="159EFE7D">
                <wp:simplePos x="0" y="0"/>
                <wp:positionH relativeFrom="margin">
                  <wp:align>center</wp:align>
                </wp:positionH>
                <wp:positionV relativeFrom="paragraph">
                  <wp:posOffset>174625</wp:posOffset>
                </wp:positionV>
                <wp:extent cx="7181850" cy="1409700"/>
                <wp:effectExtent l="0" t="0" r="19050" b="19050"/>
                <wp:wrapNone/>
                <wp:docPr id="2114736248" name="Text Box 2114736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09700"/>
                        </a:xfrm>
                        <a:prstGeom prst="rect">
                          <a:avLst/>
                        </a:prstGeom>
                        <a:solidFill>
                          <a:srgbClr val="FFFFFF"/>
                        </a:solidFill>
                        <a:ln w="9525">
                          <a:solidFill>
                            <a:srgbClr val="BFBFBF"/>
                          </a:solidFill>
                          <a:miter lim="800000"/>
                          <a:headEnd/>
                          <a:tailEnd/>
                        </a:ln>
                      </wps:spPr>
                      <wps:txbx>
                        <w:txbxContent>
                          <w:p w14:paraId="0D9BE551" w14:textId="1AB46AD5" w:rsidR="002C117F" w:rsidRPr="002C117F" w:rsidRDefault="002C117F" w:rsidP="002C117F">
                            <w:pPr>
                              <w:spacing w:before="0"/>
                              <w:jc w:val="center"/>
                              <w:rPr>
                                <w:rFonts w:asciiTheme="majorHAnsi" w:hAnsiTheme="majorHAnsi" w:cs="Helvetica"/>
                                <w:sz w:val="28"/>
                                <w:szCs w:val="28"/>
                              </w:rPr>
                            </w:pPr>
                            <w:r w:rsidRPr="002C117F">
                              <w:rPr>
                                <w:rFonts w:asciiTheme="majorHAnsi" w:hAnsiTheme="majorHAnsi" w:cs="Helvetica"/>
                                <w:sz w:val="28"/>
                                <w:szCs w:val="28"/>
                              </w:rPr>
                              <w:t>Student Spotlight Profiles</w:t>
                            </w:r>
                          </w:p>
                          <w:p w14:paraId="6B7A3D8D" w14:textId="30B90E46" w:rsidR="002C117F" w:rsidRPr="002C117F" w:rsidRDefault="002C117F" w:rsidP="002C117F">
                            <w:pPr>
                              <w:spacing w:before="0"/>
                              <w:jc w:val="center"/>
                              <w:rPr>
                                <w:rFonts w:ascii="Helvetica" w:hAnsi="Helvetica" w:cs="Helvetica"/>
                                <w:sz w:val="28"/>
                                <w:szCs w:val="28"/>
                              </w:rPr>
                            </w:pPr>
                          </w:p>
                          <w:p w14:paraId="2C88C80D" w14:textId="5DB57339" w:rsidR="002C117F" w:rsidRPr="002C117F" w:rsidRDefault="002C117F" w:rsidP="002C117F">
                            <w:pPr>
                              <w:pStyle w:val="NormalWeb"/>
                              <w:shd w:val="clear" w:color="auto" w:fill="FFFFFF"/>
                              <w:spacing w:before="0" w:beforeAutospacing="0"/>
                              <w:jc w:val="both"/>
                              <w:rPr>
                                <w:rFonts w:ascii="Helvetica" w:hAnsi="Helvetica" w:cs="Helvetica"/>
                                <w:color w:val="7F7F7F" w:themeColor="text1" w:themeTint="80"/>
                              </w:rPr>
                            </w:pPr>
                            <w:r w:rsidRPr="002C117F">
                              <w:rPr>
                                <w:rFonts w:ascii="Helvetica" w:hAnsi="Helvetica" w:cs="Helvetica"/>
                                <w:color w:val="7F7F7F" w:themeColor="text1" w:themeTint="80"/>
                              </w:rPr>
                              <w:t xml:space="preserve">Recently, many of the CJRC’s undergraduate research assistant alumni offered positive feedback and insight on what it is like to be a research assistant on CJRC research projects. Read their feedback </w:t>
                            </w:r>
                            <w:hyperlink r:id="rId19" w:history="1">
                              <w:r w:rsidRPr="002C117F">
                                <w:rPr>
                                  <w:rStyle w:val="Hyperlink"/>
                                  <w:rFonts w:ascii="Helvetica" w:hAnsi="Helvetica" w:cs="Helvetica"/>
                                </w:rPr>
                                <w:t>here</w:t>
                              </w:r>
                            </w:hyperlink>
                            <w:r w:rsidRPr="002C117F">
                              <w:rPr>
                                <w:rFonts w:ascii="Helvetica" w:hAnsi="Helvetica" w:cs="Helvetica"/>
                              </w:rPr>
                              <w:t xml:space="preserve">. </w:t>
                            </w:r>
                            <w:r w:rsidRPr="002C117F">
                              <w:rPr>
                                <w:rFonts w:ascii="Helvetica" w:hAnsi="Helvetica" w:cs="Helvetica"/>
                                <w:color w:val="7F7F7F" w:themeColor="text1" w:themeTint="80"/>
                              </w:rPr>
                              <w:t>To get involved with undergraduate research at the CJRC please reach out to Joy Vincent-Killian, Outreach and Enrichment Coordinator for CJRC and Sociology/Criminology at jkv1@psu.edu.</w:t>
                            </w:r>
                          </w:p>
                          <w:p w14:paraId="166F783C" w14:textId="77777777" w:rsidR="002C117F" w:rsidRPr="002C117F" w:rsidRDefault="002C117F" w:rsidP="002C117F">
                            <w:pPr>
                              <w:spacing w:before="0"/>
                              <w:jc w:val="center"/>
                              <w:rPr>
                                <w:rStyle w:val="contribdegrees"/>
                                <w:rFonts w:ascii="Helvetica" w:eastAsiaTheme="minorHAnsi" w:hAnsi="Helvetica" w:cs="Helvetica"/>
                                <w:color w:val="808080" w:themeColor="background1" w:themeShade="80"/>
                                <w:sz w:val="28"/>
                                <w:szCs w:val="28"/>
                              </w:rPr>
                            </w:pPr>
                          </w:p>
                          <w:p w14:paraId="4D6463A6" w14:textId="77777777" w:rsidR="002C117F" w:rsidRPr="002C117F" w:rsidRDefault="002C117F" w:rsidP="002C117F">
                            <w:pPr>
                              <w:jc w:val="center"/>
                              <w:rPr>
                                <w:rFonts w:ascii="Helvetica" w:eastAsiaTheme="minorHAnsi" w:hAnsi="Helvetica" w:cs="Helvetica"/>
                                <w:sz w:val="28"/>
                                <w:szCs w:val="28"/>
                              </w:rPr>
                            </w:pPr>
                          </w:p>
                          <w:p w14:paraId="1F4FA695" w14:textId="77777777" w:rsidR="002C117F" w:rsidRPr="002C117F" w:rsidRDefault="002C117F" w:rsidP="002C117F">
                            <w:pPr>
                              <w:spacing w:before="0"/>
                              <w:jc w:val="center"/>
                              <w:outlineLvl w:val="1"/>
                              <w:rPr>
                                <w:rFonts w:ascii="Helvetica" w:eastAsia="Times New Roman" w:hAnsi="Helvetica" w:cs="Helvetica"/>
                                <w:b/>
                                <w:bCs/>
                                <w:sz w:val="28"/>
                                <w:szCs w:val="28"/>
                              </w:rPr>
                            </w:pPr>
                          </w:p>
                          <w:p w14:paraId="4DB65C59" w14:textId="77777777" w:rsidR="002C117F" w:rsidRPr="002C117F" w:rsidRDefault="002C117F" w:rsidP="002C117F">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6801A157" w14:textId="77777777" w:rsidR="002C117F" w:rsidRPr="002C117F" w:rsidRDefault="002C117F" w:rsidP="002C117F">
                            <w:pPr>
                              <w:shd w:val="clear" w:color="auto" w:fill="FFFFFF"/>
                              <w:spacing w:before="0"/>
                              <w:jc w:val="center"/>
                              <w:outlineLvl w:val="1"/>
                              <w:rPr>
                                <w:rFonts w:ascii="Helvetica" w:eastAsia="Times New Roman" w:hAnsi="Helvetica" w:cs="Helvetica"/>
                                <w:sz w:val="28"/>
                                <w:szCs w:val="28"/>
                              </w:rPr>
                            </w:pPr>
                          </w:p>
                          <w:p w14:paraId="21976CBC" w14:textId="77777777" w:rsidR="002C117F" w:rsidRPr="002C117F" w:rsidRDefault="002C117F" w:rsidP="002C117F">
                            <w:pPr>
                              <w:pStyle w:val="NormalWeb"/>
                              <w:shd w:val="clear" w:color="auto" w:fill="FFFFFF"/>
                              <w:spacing w:before="0" w:beforeAutospacing="0" w:after="0" w:afterAutospacing="0"/>
                              <w:jc w:val="center"/>
                              <w:rPr>
                                <w:rFonts w:ascii="Helvetica" w:hAnsi="Helvetica" w:cs="Helvetica"/>
                                <w:sz w:val="28"/>
                                <w:szCs w:val="28"/>
                              </w:rPr>
                            </w:pPr>
                          </w:p>
                          <w:p w14:paraId="493331E0" w14:textId="77777777" w:rsidR="002C117F" w:rsidRPr="002C117F" w:rsidRDefault="002C117F" w:rsidP="002C117F">
                            <w:pPr>
                              <w:spacing w:before="0"/>
                              <w:jc w:val="center"/>
                              <w:rPr>
                                <w:rFonts w:ascii="Helvetica" w:eastAsia="Times New Roman" w:hAnsi="Helvetica" w:cs="Helvetica"/>
                                <w:color w:val="808080" w:themeColor="background1" w:themeShade="80"/>
                                <w:sz w:val="28"/>
                                <w:szCs w:val="28"/>
                              </w:rPr>
                            </w:pPr>
                          </w:p>
                          <w:p w14:paraId="4C0D4673" w14:textId="77777777" w:rsidR="002C117F" w:rsidRPr="002C117F" w:rsidRDefault="002C117F" w:rsidP="002C117F">
                            <w:pPr>
                              <w:spacing w:before="0"/>
                              <w:jc w:val="center"/>
                              <w:rPr>
                                <w:rFonts w:ascii="Helvetica" w:eastAsia="Times New Roman" w:hAnsi="Helvetica" w:cs="Helvetica"/>
                                <w:color w:val="808080" w:themeColor="background1" w:themeShade="80"/>
                                <w:sz w:val="28"/>
                                <w:szCs w:val="28"/>
                              </w:rPr>
                            </w:pPr>
                          </w:p>
                          <w:p w14:paraId="34548F15" w14:textId="77777777" w:rsidR="002C117F" w:rsidRPr="002C117F" w:rsidRDefault="002C117F" w:rsidP="002C117F">
                            <w:pPr>
                              <w:jc w:val="center"/>
                              <w:rPr>
                                <w:rFonts w:ascii="Helvetica" w:hAnsi="Helvetica" w:cs="Helvetica"/>
                                <w:sz w:val="28"/>
                                <w:szCs w:val="28"/>
                              </w:rPr>
                            </w:pPr>
                          </w:p>
                          <w:p w14:paraId="2B01E249" w14:textId="77777777" w:rsidR="002C117F" w:rsidRPr="002C117F" w:rsidRDefault="002C117F" w:rsidP="002C117F">
                            <w:pPr>
                              <w:pStyle w:val="NoSpacing"/>
                              <w:jc w:val="center"/>
                              <w:rPr>
                                <w:rFonts w:ascii="Helvetica" w:hAnsi="Helvetica" w:cs="Helvetica"/>
                                <w:sz w:val="28"/>
                                <w:szCs w:val="28"/>
                              </w:rPr>
                            </w:pPr>
                          </w:p>
                          <w:p w14:paraId="0252D334" w14:textId="77777777" w:rsidR="002C117F" w:rsidRPr="002C117F" w:rsidRDefault="002C117F" w:rsidP="002C117F">
                            <w:pPr>
                              <w:pStyle w:val="NoSpacing"/>
                              <w:jc w:val="center"/>
                              <w:rPr>
                                <w:rFonts w:ascii="Helvetica" w:hAnsi="Helvetica" w:cs="Helvetica"/>
                                <w:color w:val="808080"/>
                                <w:sz w:val="28"/>
                                <w:szCs w:val="28"/>
                              </w:rPr>
                            </w:pPr>
                          </w:p>
                          <w:p w14:paraId="3E7D2CB6" w14:textId="77777777" w:rsidR="002C117F" w:rsidRPr="002C117F" w:rsidRDefault="002C117F" w:rsidP="002C117F">
                            <w:pPr>
                              <w:pStyle w:val="NoSpacing"/>
                              <w:jc w:val="center"/>
                              <w:rPr>
                                <w:rFonts w:ascii="Helvetica" w:hAnsi="Helvetica" w:cs="Helvetica"/>
                                <w:color w:val="808080" w:themeColor="background1" w:themeShade="80"/>
                                <w:sz w:val="28"/>
                                <w:szCs w:val="28"/>
                              </w:rPr>
                            </w:pPr>
                          </w:p>
                          <w:p w14:paraId="63290C26" w14:textId="77777777" w:rsidR="002C117F" w:rsidRPr="002C117F" w:rsidRDefault="002C117F" w:rsidP="002C117F">
                            <w:pPr>
                              <w:pStyle w:val="NormalWeb"/>
                              <w:ind w:left="720"/>
                              <w:jc w:val="center"/>
                              <w:rPr>
                                <w:rFonts w:ascii="Helvetica" w:hAnsi="Helvetica" w:cs="Helvetica"/>
                                <w:color w:val="808080" w:themeColor="background1" w:themeShade="80"/>
                                <w:sz w:val="28"/>
                                <w:szCs w:val="28"/>
                              </w:rPr>
                            </w:pPr>
                          </w:p>
                          <w:p w14:paraId="38C3E9F8" w14:textId="77777777" w:rsidR="002C117F" w:rsidRPr="002C117F" w:rsidRDefault="002C117F" w:rsidP="002C117F">
                            <w:pPr>
                              <w:pStyle w:val="NoSpacing"/>
                              <w:jc w:val="center"/>
                              <w:rPr>
                                <w:rFonts w:ascii="Helvetica" w:hAnsi="Helvetica" w:cs="Helvetica"/>
                                <w:sz w:val="28"/>
                                <w:szCs w:val="28"/>
                              </w:rPr>
                            </w:pPr>
                          </w:p>
                          <w:p w14:paraId="4EF3929B" w14:textId="77777777" w:rsidR="002C117F" w:rsidRPr="002C117F" w:rsidRDefault="002C117F" w:rsidP="002C117F">
                            <w:pPr>
                              <w:pStyle w:val="NormalWeb"/>
                              <w:jc w:val="center"/>
                              <w:rPr>
                                <w:rFonts w:ascii="Helvetica" w:hAnsi="Helvetica" w:cs="Helvetica"/>
                                <w:color w:val="808080" w:themeColor="background1" w:themeShade="80"/>
                                <w:sz w:val="28"/>
                                <w:szCs w:val="28"/>
                              </w:rPr>
                            </w:pPr>
                          </w:p>
                          <w:p w14:paraId="714C1108" w14:textId="77777777" w:rsidR="002C117F" w:rsidRPr="002C117F" w:rsidRDefault="002C117F" w:rsidP="002C117F">
                            <w:pPr>
                              <w:pStyle w:val="NoSpacing"/>
                              <w:jc w:val="center"/>
                              <w:rPr>
                                <w:rFonts w:ascii="Helvetica" w:hAnsi="Helvetica" w:cs="Helvetica"/>
                                <w:color w:val="808080"/>
                                <w:sz w:val="28"/>
                                <w:szCs w:val="28"/>
                              </w:rPr>
                            </w:pPr>
                          </w:p>
                          <w:p w14:paraId="0E36601D" w14:textId="77777777" w:rsidR="002C117F" w:rsidRPr="002C117F" w:rsidRDefault="002C117F" w:rsidP="002C117F">
                            <w:pPr>
                              <w:pStyle w:val="NoSpacing"/>
                              <w:ind w:left="720"/>
                              <w:jc w:val="center"/>
                              <w:rPr>
                                <w:rFonts w:ascii="Helvetica" w:hAnsi="Helvetica" w:cs="Helvetica"/>
                                <w:color w:val="808080"/>
                                <w:sz w:val="28"/>
                                <w:szCs w:val="28"/>
                              </w:rPr>
                            </w:pPr>
                          </w:p>
                          <w:p w14:paraId="5711E3EB" w14:textId="77777777" w:rsidR="002C117F" w:rsidRPr="002C117F" w:rsidRDefault="002C117F" w:rsidP="002C117F">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660B" id="Text Box 2114736248" o:spid="_x0000_s1037" type="#_x0000_t202" style="position:absolute;margin-left:0;margin-top:13.75pt;width:565.5pt;height:111pt;z-index:25212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M1oHgIAADQEAAAOAAAAZHJzL2Uyb0RvYy54bWysU9tu2zAMfR+wfxD0vtoOkjUx6hRtugwD&#13;&#10;ugvQ7QNkWY6FyaJGKbG7rx8lp2nQbS/DZEAgTemQPDy6uh57ww4KvQZb8eIi50xZCY22u4p/+7p9&#13;&#10;s+TMB2EbYcCqij8qz6/Xr19dDa5UM+jANAoZgVhfDq7iXQiuzDIvO9ULfwFOWQq2gL0I5OIua1AM&#13;&#10;hN6bbJbnb7MBsHEIUnlPf++mIF8n/LZVMnxuW68CMxWn2kLaMe113LP1lSh3KFyn5bEM8Q9V9EJb&#13;&#10;SnqCuhNBsD3q36B6LRE8tOFCQp9B22qpUg/UTZG/6OahE06lXogc7040+f8HKz8dHtwXZGG8hZEG&#13;&#10;mJrw7h7kd88sbDphd+oGEYZOiYYSF5GybHC+PF6NVPvSR5B6+AgNDVnsAySgscU+skJ9MkKnATye&#13;&#10;SFdjYJJ+XhbLYrmgkKRYMc9Xl3kaSybKp+sOfXivoGfRqDjSVBO8ONz7EMsR5dORmM2D0c1WG5Mc&#13;&#10;3NUbg+wgSAHbtFIHL44Zy4aKrxazxcTAXyFut/H7E0SvA0nZ6L7iyzyuSVyRt3e2SUILQpvJppKN&#13;&#10;PRIZuZtYDGM9Mt0QD4nmSGwNzSNRizBJl54aGR3gT84Gkm3F/Y+9QMWZ+WBpPKtiPo86T858cTkj&#13;&#10;B88j9XlEWElQFQ+cTeYmTG9j71DvOso0CcLCDY201Yns56qO9ZM00wyOzyhq/9xPp54f+/oXAAAA&#13;&#10;//8DAFBLAwQUAAYACAAAACEAiM3Z3uUAAAANAQAADwAAAGRycy9kb3ducmV2LnhtbEyPT0/CQBDF&#13;&#10;7yZ+h82YeCGyLRXU0i0xCgkhXgT/XLfdoW3sztbuAvXbO5z0Msm8l3nzftlisK04Yu8bRwricQQC&#13;&#10;qXSmoUrB2251cw/CB01Gt45QwQ96WOSXF5lOjTvRKx63oRIcQj7VCuoQulRKX9ZotR+7Dom9veut&#13;&#10;Drz2lTS9PnG4beUkimbS6ob4Q607fKqx/NoerIJhv0y+3+titHpZfn4kxXq22Y02Sl1fDc9zHo9z&#13;&#10;EAGH8HcBZwbuDzkXK9yBjBetAqYJCiZ3UxBnN05iVgpWbh+mIPNM/qfIfwEAAP//AwBQSwECLQAU&#13;&#10;AAYACAAAACEAtoM4kv4AAADhAQAAEwAAAAAAAAAAAAAAAAAAAAAAW0NvbnRlbnRfVHlwZXNdLnht&#13;&#10;bFBLAQItABQABgAIAAAAIQA4/SH/1gAAAJQBAAALAAAAAAAAAAAAAAAAAC8BAABfcmVscy8ucmVs&#13;&#10;c1BLAQItABQABgAIAAAAIQAG1M1oHgIAADQEAAAOAAAAAAAAAAAAAAAAAC4CAABkcnMvZTJvRG9j&#13;&#10;LnhtbFBLAQItABQABgAIAAAAIQCIzdne5QAAAA0BAAAPAAAAAAAAAAAAAAAAAHgEAABkcnMvZG93&#13;&#10;bnJldi54bWxQSwUGAAAAAAQABADzAAAAigUAAAAA&#13;&#10;" strokecolor="#bfbfbf">
                <v:textbox>
                  <w:txbxContent>
                    <w:p w14:paraId="0D9BE551" w14:textId="1AB46AD5" w:rsidR="002C117F" w:rsidRPr="002C117F" w:rsidRDefault="002C117F" w:rsidP="002C117F">
                      <w:pPr>
                        <w:spacing w:before="0"/>
                        <w:jc w:val="center"/>
                        <w:rPr>
                          <w:rFonts w:asciiTheme="majorHAnsi" w:hAnsiTheme="majorHAnsi" w:cs="Helvetica"/>
                          <w:sz w:val="28"/>
                          <w:szCs w:val="28"/>
                        </w:rPr>
                      </w:pPr>
                      <w:r w:rsidRPr="002C117F">
                        <w:rPr>
                          <w:rFonts w:asciiTheme="majorHAnsi" w:hAnsiTheme="majorHAnsi" w:cs="Helvetica"/>
                          <w:sz w:val="28"/>
                          <w:szCs w:val="28"/>
                        </w:rPr>
                        <w:t>Student Spotlight Profiles</w:t>
                      </w:r>
                    </w:p>
                    <w:p w14:paraId="6B7A3D8D" w14:textId="30B90E46" w:rsidR="002C117F" w:rsidRPr="002C117F" w:rsidRDefault="002C117F" w:rsidP="002C117F">
                      <w:pPr>
                        <w:spacing w:before="0"/>
                        <w:jc w:val="center"/>
                        <w:rPr>
                          <w:rFonts w:ascii="Helvetica" w:hAnsi="Helvetica" w:cs="Helvetica"/>
                          <w:sz w:val="28"/>
                          <w:szCs w:val="28"/>
                        </w:rPr>
                      </w:pPr>
                    </w:p>
                    <w:p w14:paraId="2C88C80D" w14:textId="5DB57339" w:rsidR="002C117F" w:rsidRPr="002C117F" w:rsidRDefault="002C117F" w:rsidP="002C117F">
                      <w:pPr>
                        <w:pStyle w:val="NormalWeb"/>
                        <w:shd w:val="clear" w:color="auto" w:fill="FFFFFF"/>
                        <w:spacing w:before="0" w:beforeAutospacing="0"/>
                        <w:jc w:val="both"/>
                        <w:rPr>
                          <w:rFonts w:ascii="Helvetica" w:hAnsi="Helvetica" w:cs="Helvetica"/>
                          <w:color w:val="7F7F7F" w:themeColor="text1" w:themeTint="80"/>
                        </w:rPr>
                      </w:pPr>
                      <w:r w:rsidRPr="002C117F">
                        <w:rPr>
                          <w:rFonts w:ascii="Helvetica" w:hAnsi="Helvetica" w:cs="Helvetica"/>
                          <w:color w:val="7F7F7F" w:themeColor="text1" w:themeTint="80"/>
                        </w:rPr>
                        <w:t xml:space="preserve">Recently, many of the CJRC’s undergraduate research assistant alumni offered positive feedback and insight on what it is like to be a research assistant on CJRC research projects. Read their feedback </w:t>
                      </w:r>
                      <w:hyperlink r:id="rId20" w:history="1">
                        <w:r w:rsidRPr="002C117F">
                          <w:rPr>
                            <w:rStyle w:val="Hyperlink"/>
                            <w:rFonts w:ascii="Helvetica" w:hAnsi="Helvetica" w:cs="Helvetica"/>
                          </w:rPr>
                          <w:t>here</w:t>
                        </w:r>
                      </w:hyperlink>
                      <w:r w:rsidRPr="002C117F">
                        <w:rPr>
                          <w:rFonts w:ascii="Helvetica" w:hAnsi="Helvetica" w:cs="Helvetica"/>
                        </w:rPr>
                        <w:t xml:space="preserve">. </w:t>
                      </w:r>
                      <w:r w:rsidRPr="002C117F">
                        <w:rPr>
                          <w:rFonts w:ascii="Helvetica" w:hAnsi="Helvetica" w:cs="Helvetica"/>
                          <w:color w:val="7F7F7F" w:themeColor="text1" w:themeTint="80"/>
                        </w:rPr>
                        <w:t>To get involved with undergraduate research at the CJRC please reach out to Joy Vincent-Killian, Outreach and Enrichment Coordinator for CJRC and Sociology/Criminology at jkv1@psu.edu.</w:t>
                      </w:r>
                    </w:p>
                    <w:p w14:paraId="166F783C" w14:textId="77777777" w:rsidR="002C117F" w:rsidRPr="002C117F" w:rsidRDefault="002C117F" w:rsidP="002C117F">
                      <w:pPr>
                        <w:spacing w:before="0"/>
                        <w:jc w:val="center"/>
                        <w:rPr>
                          <w:rStyle w:val="contribdegrees"/>
                          <w:rFonts w:ascii="Helvetica" w:eastAsiaTheme="minorHAnsi" w:hAnsi="Helvetica" w:cs="Helvetica"/>
                          <w:color w:val="808080" w:themeColor="background1" w:themeShade="80"/>
                          <w:sz w:val="28"/>
                          <w:szCs w:val="28"/>
                        </w:rPr>
                      </w:pPr>
                    </w:p>
                    <w:p w14:paraId="4D6463A6" w14:textId="77777777" w:rsidR="002C117F" w:rsidRPr="002C117F" w:rsidRDefault="002C117F" w:rsidP="002C117F">
                      <w:pPr>
                        <w:jc w:val="center"/>
                        <w:rPr>
                          <w:rFonts w:ascii="Helvetica" w:eastAsiaTheme="minorHAnsi" w:hAnsi="Helvetica" w:cs="Helvetica"/>
                          <w:sz w:val="28"/>
                          <w:szCs w:val="28"/>
                        </w:rPr>
                      </w:pPr>
                    </w:p>
                    <w:p w14:paraId="1F4FA695" w14:textId="77777777" w:rsidR="002C117F" w:rsidRPr="002C117F" w:rsidRDefault="002C117F" w:rsidP="002C117F">
                      <w:pPr>
                        <w:spacing w:before="0"/>
                        <w:jc w:val="center"/>
                        <w:outlineLvl w:val="1"/>
                        <w:rPr>
                          <w:rFonts w:ascii="Helvetica" w:eastAsia="Times New Roman" w:hAnsi="Helvetica" w:cs="Helvetica"/>
                          <w:b/>
                          <w:bCs/>
                          <w:sz w:val="28"/>
                          <w:szCs w:val="28"/>
                        </w:rPr>
                      </w:pPr>
                    </w:p>
                    <w:p w14:paraId="4DB65C59" w14:textId="77777777" w:rsidR="002C117F" w:rsidRPr="002C117F" w:rsidRDefault="002C117F" w:rsidP="002C117F">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6801A157" w14:textId="77777777" w:rsidR="002C117F" w:rsidRPr="002C117F" w:rsidRDefault="002C117F" w:rsidP="002C117F">
                      <w:pPr>
                        <w:shd w:val="clear" w:color="auto" w:fill="FFFFFF"/>
                        <w:spacing w:before="0"/>
                        <w:jc w:val="center"/>
                        <w:outlineLvl w:val="1"/>
                        <w:rPr>
                          <w:rFonts w:ascii="Helvetica" w:eastAsia="Times New Roman" w:hAnsi="Helvetica" w:cs="Helvetica"/>
                          <w:sz w:val="28"/>
                          <w:szCs w:val="28"/>
                        </w:rPr>
                      </w:pPr>
                    </w:p>
                    <w:p w14:paraId="21976CBC" w14:textId="77777777" w:rsidR="002C117F" w:rsidRPr="002C117F" w:rsidRDefault="002C117F" w:rsidP="002C117F">
                      <w:pPr>
                        <w:pStyle w:val="NormalWeb"/>
                        <w:shd w:val="clear" w:color="auto" w:fill="FFFFFF"/>
                        <w:spacing w:before="0" w:beforeAutospacing="0" w:after="0" w:afterAutospacing="0"/>
                        <w:jc w:val="center"/>
                        <w:rPr>
                          <w:rFonts w:ascii="Helvetica" w:hAnsi="Helvetica" w:cs="Helvetica"/>
                          <w:sz w:val="28"/>
                          <w:szCs w:val="28"/>
                        </w:rPr>
                      </w:pPr>
                    </w:p>
                    <w:p w14:paraId="493331E0" w14:textId="77777777" w:rsidR="002C117F" w:rsidRPr="002C117F" w:rsidRDefault="002C117F" w:rsidP="002C117F">
                      <w:pPr>
                        <w:spacing w:before="0"/>
                        <w:jc w:val="center"/>
                        <w:rPr>
                          <w:rFonts w:ascii="Helvetica" w:eastAsia="Times New Roman" w:hAnsi="Helvetica" w:cs="Helvetica"/>
                          <w:color w:val="808080" w:themeColor="background1" w:themeShade="80"/>
                          <w:sz w:val="28"/>
                          <w:szCs w:val="28"/>
                        </w:rPr>
                      </w:pPr>
                    </w:p>
                    <w:p w14:paraId="4C0D4673" w14:textId="77777777" w:rsidR="002C117F" w:rsidRPr="002C117F" w:rsidRDefault="002C117F" w:rsidP="002C117F">
                      <w:pPr>
                        <w:spacing w:before="0"/>
                        <w:jc w:val="center"/>
                        <w:rPr>
                          <w:rFonts w:ascii="Helvetica" w:eastAsia="Times New Roman" w:hAnsi="Helvetica" w:cs="Helvetica"/>
                          <w:color w:val="808080" w:themeColor="background1" w:themeShade="80"/>
                          <w:sz w:val="28"/>
                          <w:szCs w:val="28"/>
                        </w:rPr>
                      </w:pPr>
                    </w:p>
                    <w:p w14:paraId="34548F15" w14:textId="77777777" w:rsidR="002C117F" w:rsidRPr="002C117F" w:rsidRDefault="002C117F" w:rsidP="002C117F">
                      <w:pPr>
                        <w:jc w:val="center"/>
                        <w:rPr>
                          <w:rFonts w:ascii="Helvetica" w:hAnsi="Helvetica" w:cs="Helvetica"/>
                          <w:sz w:val="28"/>
                          <w:szCs w:val="28"/>
                        </w:rPr>
                      </w:pPr>
                    </w:p>
                    <w:p w14:paraId="2B01E249" w14:textId="77777777" w:rsidR="002C117F" w:rsidRPr="002C117F" w:rsidRDefault="002C117F" w:rsidP="002C117F">
                      <w:pPr>
                        <w:pStyle w:val="NoSpacing"/>
                        <w:jc w:val="center"/>
                        <w:rPr>
                          <w:rFonts w:ascii="Helvetica" w:hAnsi="Helvetica" w:cs="Helvetica"/>
                          <w:sz w:val="28"/>
                          <w:szCs w:val="28"/>
                        </w:rPr>
                      </w:pPr>
                    </w:p>
                    <w:p w14:paraId="0252D334" w14:textId="77777777" w:rsidR="002C117F" w:rsidRPr="002C117F" w:rsidRDefault="002C117F" w:rsidP="002C117F">
                      <w:pPr>
                        <w:pStyle w:val="NoSpacing"/>
                        <w:jc w:val="center"/>
                        <w:rPr>
                          <w:rFonts w:ascii="Helvetica" w:hAnsi="Helvetica" w:cs="Helvetica"/>
                          <w:color w:val="808080"/>
                          <w:sz w:val="28"/>
                          <w:szCs w:val="28"/>
                        </w:rPr>
                      </w:pPr>
                    </w:p>
                    <w:p w14:paraId="3E7D2CB6" w14:textId="77777777" w:rsidR="002C117F" w:rsidRPr="002C117F" w:rsidRDefault="002C117F" w:rsidP="002C117F">
                      <w:pPr>
                        <w:pStyle w:val="NoSpacing"/>
                        <w:jc w:val="center"/>
                        <w:rPr>
                          <w:rFonts w:ascii="Helvetica" w:hAnsi="Helvetica" w:cs="Helvetica"/>
                          <w:color w:val="808080" w:themeColor="background1" w:themeShade="80"/>
                          <w:sz w:val="28"/>
                          <w:szCs w:val="28"/>
                        </w:rPr>
                      </w:pPr>
                    </w:p>
                    <w:p w14:paraId="63290C26" w14:textId="77777777" w:rsidR="002C117F" w:rsidRPr="002C117F" w:rsidRDefault="002C117F" w:rsidP="002C117F">
                      <w:pPr>
                        <w:pStyle w:val="NormalWeb"/>
                        <w:ind w:left="720"/>
                        <w:jc w:val="center"/>
                        <w:rPr>
                          <w:rFonts w:ascii="Helvetica" w:hAnsi="Helvetica" w:cs="Helvetica"/>
                          <w:color w:val="808080" w:themeColor="background1" w:themeShade="80"/>
                          <w:sz w:val="28"/>
                          <w:szCs w:val="28"/>
                        </w:rPr>
                      </w:pPr>
                    </w:p>
                    <w:p w14:paraId="38C3E9F8" w14:textId="77777777" w:rsidR="002C117F" w:rsidRPr="002C117F" w:rsidRDefault="002C117F" w:rsidP="002C117F">
                      <w:pPr>
                        <w:pStyle w:val="NoSpacing"/>
                        <w:jc w:val="center"/>
                        <w:rPr>
                          <w:rFonts w:ascii="Helvetica" w:hAnsi="Helvetica" w:cs="Helvetica"/>
                          <w:sz w:val="28"/>
                          <w:szCs w:val="28"/>
                        </w:rPr>
                      </w:pPr>
                    </w:p>
                    <w:p w14:paraId="4EF3929B" w14:textId="77777777" w:rsidR="002C117F" w:rsidRPr="002C117F" w:rsidRDefault="002C117F" w:rsidP="002C117F">
                      <w:pPr>
                        <w:pStyle w:val="NormalWeb"/>
                        <w:jc w:val="center"/>
                        <w:rPr>
                          <w:rFonts w:ascii="Helvetica" w:hAnsi="Helvetica" w:cs="Helvetica"/>
                          <w:color w:val="808080" w:themeColor="background1" w:themeShade="80"/>
                          <w:sz w:val="28"/>
                          <w:szCs w:val="28"/>
                        </w:rPr>
                      </w:pPr>
                    </w:p>
                    <w:p w14:paraId="714C1108" w14:textId="77777777" w:rsidR="002C117F" w:rsidRPr="002C117F" w:rsidRDefault="002C117F" w:rsidP="002C117F">
                      <w:pPr>
                        <w:pStyle w:val="NoSpacing"/>
                        <w:jc w:val="center"/>
                        <w:rPr>
                          <w:rFonts w:ascii="Helvetica" w:hAnsi="Helvetica" w:cs="Helvetica"/>
                          <w:color w:val="808080"/>
                          <w:sz w:val="28"/>
                          <w:szCs w:val="28"/>
                        </w:rPr>
                      </w:pPr>
                    </w:p>
                    <w:p w14:paraId="0E36601D" w14:textId="77777777" w:rsidR="002C117F" w:rsidRPr="002C117F" w:rsidRDefault="002C117F" w:rsidP="002C117F">
                      <w:pPr>
                        <w:pStyle w:val="NoSpacing"/>
                        <w:ind w:left="720"/>
                        <w:jc w:val="center"/>
                        <w:rPr>
                          <w:rFonts w:ascii="Helvetica" w:hAnsi="Helvetica" w:cs="Helvetica"/>
                          <w:color w:val="808080"/>
                          <w:sz w:val="28"/>
                          <w:szCs w:val="28"/>
                        </w:rPr>
                      </w:pPr>
                    </w:p>
                    <w:p w14:paraId="5711E3EB" w14:textId="77777777" w:rsidR="002C117F" w:rsidRPr="002C117F" w:rsidRDefault="002C117F" w:rsidP="002C117F">
                      <w:pPr>
                        <w:pStyle w:val="NoSpacing"/>
                        <w:jc w:val="center"/>
                        <w:rPr>
                          <w:rFonts w:ascii="Helvetica" w:hAnsi="Helvetica" w:cs="Helvetica"/>
                          <w:color w:val="808080"/>
                          <w:sz w:val="28"/>
                          <w:szCs w:val="28"/>
                        </w:rPr>
                      </w:pPr>
                    </w:p>
                  </w:txbxContent>
                </v:textbox>
                <w10:wrap anchorx="margin"/>
              </v:shape>
            </w:pict>
          </mc:Fallback>
        </mc:AlternateContent>
      </w:r>
    </w:p>
    <w:p w14:paraId="6A1B8181" w14:textId="5BF1AE09" w:rsidR="006B7329" w:rsidRDefault="006B7329" w:rsidP="00824E4A">
      <w:pPr>
        <w:spacing w:before="0"/>
      </w:pPr>
    </w:p>
    <w:p w14:paraId="5B0AAAF4" w14:textId="792D0B11" w:rsidR="00DE7D5E" w:rsidRDefault="00DE7D5E" w:rsidP="006A6D8B"/>
    <w:p w14:paraId="6A2C3A33" w14:textId="4A6D027F" w:rsidR="001C678A" w:rsidRDefault="008B3368" w:rsidP="006A6D8B">
      <w:pPr>
        <w:rPr>
          <w:rFonts w:ascii="Cambria" w:eastAsiaTheme="majorEastAsia" w:hAnsi="Cambria" w:cstheme="majorBidi"/>
          <w:color w:val="000000" w:themeColor="text1"/>
          <w:sz w:val="28"/>
          <w:szCs w:val="28"/>
        </w:rPr>
      </w:pPr>
      <w:r w:rsidRPr="00993C89">
        <w:rPr>
          <w:rFonts w:ascii="Times New Roman" w:hAnsi="Times New Roman"/>
          <w:b/>
          <w:i/>
          <w:noProof/>
          <w:sz w:val="32"/>
          <w:szCs w:val="32"/>
          <w:u w:val="single"/>
        </w:rPr>
        <mc:AlternateContent>
          <mc:Choice Requires="wps">
            <w:drawing>
              <wp:anchor distT="45720" distB="45720" distL="114300" distR="114300" simplePos="0" relativeHeight="252124672" behindDoc="0" locked="0" layoutInCell="1" allowOverlap="1" wp14:anchorId="0F600E43" wp14:editId="50D24F9C">
                <wp:simplePos x="0" y="0"/>
                <wp:positionH relativeFrom="margin">
                  <wp:posOffset>-104775</wp:posOffset>
                </wp:positionH>
                <wp:positionV relativeFrom="paragraph">
                  <wp:posOffset>1013460</wp:posOffset>
                </wp:positionV>
                <wp:extent cx="7105650" cy="847725"/>
                <wp:effectExtent l="19050" t="19050" r="19050" b="28575"/>
                <wp:wrapSquare wrapText="bothSides"/>
                <wp:docPr id="955664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47725"/>
                        </a:xfrm>
                        <a:prstGeom prst="rect">
                          <a:avLst/>
                        </a:prstGeom>
                        <a:solidFill>
                          <a:srgbClr val="FFFFFF"/>
                        </a:solidFill>
                        <a:ln w="34925" cmpd="dbl">
                          <a:solidFill>
                            <a:schemeClr val="bg1">
                              <a:lumMod val="50000"/>
                            </a:schemeClr>
                          </a:solidFill>
                          <a:prstDash val="sysDot"/>
                          <a:miter lim="800000"/>
                          <a:headEnd/>
                          <a:tailEnd/>
                        </a:ln>
                      </wps:spPr>
                      <wps:txbx>
                        <w:txbxContent>
                          <w:p w14:paraId="0DA85035" w14:textId="77777777" w:rsidR="006D08FA" w:rsidRPr="00993C89" w:rsidRDefault="006D08FA" w:rsidP="006D08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D19AA05" w14:textId="77777777" w:rsidR="006D08FA" w:rsidRPr="007E2C7E" w:rsidRDefault="006D08FA" w:rsidP="006D08FA">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TREATMENT AND</w:t>
                            </w:r>
                            <w:r w:rsidRPr="007E2C7E">
                              <w:rPr>
                                <w:rFonts w:ascii="Times New Roman" w:hAnsi="Times New Roman"/>
                                <w:b/>
                                <w:i/>
                                <w:color w:val="201F1E"/>
                                <w:sz w:val="32"/>
                                <w:szCs w:val="32"/>
                                <w:u w:val="single"/>
                                <w:shd w:val="clear" w:color="auto" w:fill="FFFFFF"/>
                              </w:rPr>
                              <w:t xml:space="preserve"> REHABILITATION</w:t>
                            </w:r>
                          </w:p>
                          <w:p w14:paraId="2C9C2E1A" w14:textId="77777777" w:rsidR="006D08FA" w:rsidRPr="00993C89" w:rsidRDefault="006D08FA" w:rsidP="006D08F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0E43" id="_x0000_s1038" type="#_x0000_t202" style="position:absolute;margin-left:-8.25pt;margin-top:79.8pt;width:559.5pt;height:66.75pt;z-index:25212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HzJPwIAAHAEAAAOAAAAZHJzL2Uyb0RvYy54bWysVNuO2yAQfa/Uf0C8N3bSZLNrxVltk25V&#13;&#10;aXuRtv0AjHGMCgwFEjv9+g7YySbtW1U/IIaBMzPnzHh132tFDsJ5Caak00lOiTAcaml2Jf3+7fHN&#13;&#10;LSU+MFMzBUaU9Cg8vV+/frXqbCFm0IKqhSMIYnzR2ZK2IdgiyzxvhWZ+AlYYdDbgNAtoul1WO9Yh&#13;&#10;ulbZLM9vsg5cbR1w4T2ebgcnXSf8phE8fGkaLwJRJcXcQlpdWqu4ZusVK3aO2VbyMQ32D1loJg0G&#13;&#10;PUNtWWBk7+RfUFpyBx6aMOGgM2gayUWqAauZ5n9U89wyK1ItSI63Z5r8/4Plnw/P9qsjoX8HPQqY&#13;&#10;ivD2CfgPTwxsWmZ24sE56FrBagw8jZRlnfXF+DRS7QsfQaruE9QoMtsHSEB943RkBeskiI4CHM+k&#13;&#10;iz4QjofLab64WaCLo+92vlzOFikEK06vrfPhgwBN4qakDkVN6Ozw5EPMhhWnKzGYByXrR6lUMtyu&#13;&#10;2ihHDgwb4DF9I/rVNWVIV9K38zsMTri2dUnrSg1kXMHFvhRnwGo3EKb2Gisfgixy/E4xTtdTklcR&#13;&#10;Y8Zb5tvhkT/6LYT4ihVaBhwJJTXSEbHGJo38vzd1uhKYVMMea1dmFCRqMKgR+qonEouYziJmFKiC&#13;&#10;+ogSORhGAEcWNy24X5R02P4l9T/3zAlK1EeDMt9N5/M4L8mYL5YzNNylp7r0MMMRqqSBkmG7CWnG&#13;&#10;YjkGHrAdGpmUeslkzBnbOnEzjmCcm0s73Xr5Uax/AwAA//8DAFBLAwQUAAYACAAAACEAaA9+QOQA&#13;&#10;AAARAQAADwAAAGRycy9kb3ducmV2LnhtbExPTU+DQBC9m/gfNmPirV1AS4SyNKamFw/GVmPibQsj&#13;&#10;ILuzhN0W/PdOT3qZZOa9eR/FZrZGnHH0nSMF8TICgVS5uqNGwfvbbvEAwgdNtTaOUMEPetiU11eF&#13;&#10;zms30R7Ph9AIFiGfawVtCEMupa9atNov3YDE2JcbrQ68jo2sRz2xuDUyiaJUWt0RO7R6wG2LVX84&#13;&#10;WQWfH02PyXQfPL2Yffb9arbP/U6p25v5ac3jcQ0i4Bz+PuDSgfNDycGO7kS1F0bBIk5XTGVglaUg&#13;&#10;Low4Svh0VJBkdzHIspD/m5S/AAAA//8DAFBLAQItABQABgAIAAAAIQC2gziS/gAAAOEBAAATAAAA&#13;&#10;AAAAAAAAAAAAAAAAAABbQ29udGVudF9UeXBlc10ueG1sUEsBAi0AFAAGAAgAAAAhADj9If/WAAAA&#13;&#10;lAEAAAsAAAAAAAAAAAAAAAAALwEAAF9yZWxzLy5yZWxzUEsBAi0AFAAGAAgAAAAhAAuIfMk/AgAA&#13;&#10;cAQAAA4AAAAAAAAAAAAAAAAALgIAAGRycy9lMm9Eb2MueG1sUEsBAi0AFAAGAAgAAAAhAGgPfkDk&#13;&#10;AAAAEQEAAA8AAAAAAAAAAAAAAAAAmQQAAGRycy9kb3ducmV2LnhtbFBLBQYAAAAABAAEAPMAAACq&#13;&#10;BQAAAAA=&#13;&#10;" strokecolor="#7f7f7f [1612]" strokeweight="2.75pt">
                <v:stroke dashstyle="1 1" linestyle="thinThin"/>
                <v:textbox>
                  <w:txbxContent>
                    <w:p w14:paraId="0DA85035" w14:textId="77777777" w:rsidR="006D08FA" w:rsidRPr="00993C89" w:rsidRDefault="006D08FA" w:rsidP="006D08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0D19AA05" w14:textId="77777777" w:rsidR="006D08FA" w:rsidRPr="007E2C7E" w:rsidRDefault="006D08FA" w:rsidP="006D08FA">
                      <w:pPr>
                        <w:spacing w:before="0"/>
                        <w:jc w:val="center"/>
                        <w:rPr>
                          <w:rFonts w:ascii="Times New Roman" w:hAnsi="Times New Roman"/>
                          <w:b/>
                          <w:i/>
                          <w:sz w:val="32"/>
                          <w:szCs w:val="32"/>
                          <w:u w:val="single"/>
                        </w:rPr>
                      </w:pPr>
                      <w:r w:rsidRPr="007E2C7E">
                        <w:rPr>
                          <w:rFonts w:ascii="Times New Roman" w:hAnsi="Times New Roman"/>
                          <w:b/>
                          <w:i/>
                          <w:sz w:val="32"/>
                          <w:szCs w:val="32"/>
                          <w:u w:val="single"/>
                        </w:rPr>
                        <w:t>TREATMENT AND</w:t>
                      </w:r>
                      <w:r w:rsidRPr="007E2C7E">
                        <w:rPr>
                          <w:rFonts w:ascii="Times New Roman" w:hAnsi="Times New Roman"/>
                          <w:b/>
                          <w:i/>
                          <w:color w:val="201F1E"/>
                          <w:sz w:val="32"/>
                          <w:szCs w:val="32"/>
                          <w:u w:val="single"/>
                          <w:shd w:val="clear" w:color="auto" w:fill="FFFFFF"/>
                        </w:rPr>
                        <w:t xml:space="preserve"> REHABILITATION</w:t>
                      </w:r>
                    </w:p>
                    <w:p w14:paraId="2C9C2E1A" w14:textId="77777777" w:rsidR="006D08FA" w:rsidRPr="00993C89" w:rsidRDefault="006D08FA" w:rsidP="006D08FA">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1155A0EE" w14:textId="29F18079" w:rsidR="00911333" w:rsidRDefault="008B3368" w:rsidP="006A6D8B">
      <w:pPr>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2128768" behindDoc="0" locked="0" layoutInCell="1" allowOverlap="1" wp14:anchorId="3254EAEA" wp14:editId="6A0CE7B1">
                <wp:simplePos x="0" y="0"/>
                <wp:positionH relativeFrom="margin">
                  <wp:posOffset>-142875</wp:posOffset>
                </wp:positionH>
                <wp:positionV relativeFrom="paragraph">
                  <wp:posOffset>1729105</wp:posOffset>
                </wp:positionV>
                <wp:extent cx="7239000" cy="5705475"/>
                <wp:effectExtent l="0" t="0" r="19050" b="28575"/>
                <wp:wrapNone/>
                <wp:docPr id="1429219672" name="Text Box 1429219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5705475"/>
                        </a:xfrm>
                        <a:prstGeom prst="rect">
                          <a:avLst/>
                        </a:prstGeom>
                        <a:solidFill>
                          <a:srgbClr val="FFFFFF"/>
                        </a:solidFill>
                        <a:ln w="9525">
                          <a:solidFill>
                            <a:srgbClr val="BFBFBF"/>
                          </a:solidFill>
                          <a:miter lim="800000"/>
                          <a:headEnd/>
                          <a:tailEnd/>
                        </a:ln>
                      </wps:spPr>
                      <wps:txbx>
                        <w:txbxContent>
                          <w:p w14:paraId="6F420E66" w14:textId="61275ED9" w:rsidR="008B3368" w:rsidRDefault="008B3368" w:rsidP="008B3368">
                            <w:pPr>
                              <w:pStyle w:val="NormalWeb"/>
                              <w:spacing w:before="0" w:beforeAutospacing="0" w:after="0" w:afterAutospacing="0"/>
                              <w:jc w:val="center"/>
                              <w:rPr>
                                <w:rFonts w:ascii="Calibri" w:hAnsi="Calibri" w:cs="Calibri"/>
                                <w:sz w:val="22"/>
                                <w:szCs w:val="22"/>
                              </w:rPr>
                            </w:pPr>
                            <w:r w:rsidRPr="008B3368">
                              <w:rPr>
                                <w:rFonts w:asciiTheme="majorHAnsi" w:hAnsiTheme="majorHAnsi" w:cs="Calibri"/>
                                <w:sz w:val="28"/>
                                <w:szCs w:val="28"/>
                              </w:rPr>
                              <w:t>Developing Early Warning Systems for Emerging Epidemics of Illicit Substances: A Data-Driven Modeling Approach</w:t>
                            </w:r>
                          </w:p>
                          <w:p w14:paraId="0892A3C7" w14:textId="77777777" w:rsidR="00255159" w:rsidRDefault="00255159" w:rsidP="0025515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A1BB9B" w14:textId="77777777" w:rsidR="00255159" w:rsidRPr="008B3368" w:rsidRDefault="00255159" w:rsidP="008B3368">
                            <w:pPr>
                              <w:pStyle w:val="NormalWeb"/>
                              <w:spacing w:before="0" w:beforeAutospacing="0" w:after="0" w:afterAutospacing="0"/>
                              <w:jc w:val="both"/>
                              <w:rPr>
                                <w:rFonts w:ascii="Helvetica" w:hAnsi="Helvetica" w:cs="Helvetica"/>
                                <w:color w:val="7F7F7F" w:themeColor="text1" w:themeTint="80"/>
                              </w:rPr>
                            </w:pPr>
                            <w:r w:rsidRPr="008B3368">
                              <w:rPr>
                                <w:rFonts w:ascii="Helvetica" w:hAnsi="Helvetica" w:cs="Helvetica"/>
                                <w:color w:val="7F7F7F" w:themeColor="text1" w:themeTint="80"/>
                              </w:rPr>
                              <w:t xml:space="preserve">The objective of this four-year study is to develop a data-driven analytical framework of the Early Warning System (EWS) for the illicit substance use crisis to help policymakers and stakeholders identify high-risk areas of emerging drug threats, understand the underlying driving factors, and develop effective response strategies. The substance use crisis has not only become increasingly fatal but also presents constantly shifting patterns and variations in the drug market, uses, and impact (e.g., overdoses), leaving policymakers and communities grappling to respond effectively and mitigate the resulting harms. To tackle this societal challenge across the criminal justice, healthcare, prevention, and public health policy sectors, our study seeks to take a holistic, collaborative, and system-focused approach to advance the fundamental knowledge of illicit drug supply in communities, leading to effective multi-pronged responses to mitigate the emerging drug threats from both the supply and demand sides. This study will facilitate the education of future academics and researchers in tackling complex societal challenges with advanced analytical tools, and training to enhance analytical capacity for work professionals in the field.   </w:t>
                            </w:r>
                          </w:p>
                          <w:p w14:paraId="63A7153E" w14:textId="77777777" w:rsidR="00255159" w:rsidRPr="008B3368" w:rsidRDefault="00255159" w:rsidP="008B3368">
                            <w:pPr>
                              <w:pStyle w:val="NormalWeb"/>
                              <w:spacing w:before="0" w:beforeAutospacing="0" w:after="0" w:afterAutospacing="0"/>
                              <w:jc w:val="both"/>
                              <w:rPr>
                                <w:rFonts w:ascii="Helvetica" w:hAnsi="Helvetica" w:cs="Helvetica"/>
                                <w:color w:val="7F7F7F" w:themeColor="text1" w:themeTint="80"/>
                              </w:rPr>
                            </w:pPr>
                            <w:r w:rsidRPr="008B3368">
                              <w:rPr>
                                <w:rFonts w:ascii="Helvetica" w:hAnsi="Helvetica" w:cs="Helvetica"/>
                                <w:color w:val="7F7F7F" w:themeColor="text1" w:themeTint="80"/>
                              </w:rPr>
                              <w:t> </w:t>
                            </w:r>
                          </w:p>
                          <w:p w14:paraId="1BE6CB5C" w14:textId="3E6E832C" w:rsidR="00255159" w:rsidRDefault="00255159" w:rsidP="008B3368">
                            <w:pPr>
                              <w:pStyle w:val="NormalWeb"/>
                              <w:spacing w:before="0" w:beforeAutospacing="0" w:after="0" w:afterAutospacing="0"/>
                              <w:jc w:val="both"/>
                              <w:rPr>
                                <w:rFonts w:ascii="Helvetica" w:hAnsi="Helvetica" w:cs="Helvetica"/>
                                <w:color w:val="7F7F7F" w:themeColor="text1" w:themeTint="80"/>
                              </w:rPr>
                            </w:pPr>
                            <w:r w:rsidRPr="008B3368">
                              <w:rPr>
                                <w:rFonts w:ascii="Helvetica" w:hAnsi="Helvetica" w:cs="Helvetica"/>
                                <w:color w:val="7F7F7F" w:themeColor="text1" w:themeTint="80"/>
                              </w:rPr>
                              <w:t xml:space="preserve">This project develops a novel EWS framework with transformative learning and optimization methodologies for identifying and responding to emerging illicit substance threats and enhancing the use of observational data from descriptive to predictive and prescriptive analyses. In particular, this project will (1) develop a novel geospatially-aware predictive model to detect emerging threats of illicit drugs and identify high-risk communities by exploiting inherent geospatial connections in the data, (2) learn causal pathways through efficient algorithms to uncover the driving factors of the emerging threats among communities, (3) optimize dynamic intervention strategies that can adapt to emerging data from shifting epidemics, and (4) develop a decision support tool as a proof-of-concept of the proposed EWS framework. The predictive modeling and decision-analytic framework are generalizable to EWS in other application areas. The multidisciplinary team will partner with national and regional drug control programs to demonstrate the practical impact of the proposed </w:t>
                            </w:r>
                            <w:proofErr w:type="gramStart"/>
                            <w:r w:rsidRPr="008B3368">
                              <w:rPr>
                                <w:rFonts w:ascii="Helvetica" w:hAnsi="Helvetica" w:cs="Helvetica"/>
                                <w:color w:val="7F7F7F" w:themeColor="text1" w:themeTint="80"/>
                              </w:rPr>
                              <w:t>data-driven</w:t>
                            </w:r>
                            <w:proofErr w:type="gramEnd"/>
                            <w:r w:rsidRPr="008B3368">
                              <w:rPr>
                                <w:rFonts w:ascii="Helvetica" w:hAnsi="Helvetica" w:cs="Helvetica"/>
                                <w:color w:val="7F7F7F" w:themeColor="text1" w:themeTint="80"/>
                              </w:rPr>
                              <w:t xml:space="preserve"> EWS framework</w:t>
                            </w:r>
                            <w:r w:rsidR="008B3368" w:rsidRPr="008B3368">
                              <w:rPr>
                                <w:rFonts w:ascii="Helvetica" w:hAnsi="Helvetica" w:cs="Helvetica"/>
                                <w:color w:val="7F7F7F" w:themeColor="text1" w:themeTint="80"/>
                              </w:rPr>
                              <w:t>.</w:t>
                            </w:r>
                          </w:p>
                          <w:p w14:paraId="2056A3F5" w14:textId="77777777" w:rsidR="008B3368" w:rsidRDefault="008B3368" w:rsidP="008B3368">
                            <w:pPr>
                              <w:pStyle w:val="NormalWeb"/>
                              <w:spacing w:before="0" w:beforeAutospacing="0" w:after="0" w:afterAutospacing="0"/>
                              <w:jc w:val="both"/>
                              <w:rPr>
                                <w:rFonts w:ascii="Helvetica" w:hAnsi="Helvetica" w:cs="Helvetica"/>
                                <w:color w:val="7F7F7F" w:themeColor="text1" w:themeTint="80"/>
                              </w:rPr>
                            </w:pPr>
                          </w:p>
                          <w:p w14:paraId="4E16A955" w14:textId="78C4D7C0" w:rsidR="008B3368" w:rsidRPr="008B3368" w:rsidRDefault="008B3368" w:rsidP="008B3368">
                            <w:pPr>
                              <w:pStyle w:val="NormalWeb"/>
                              <w:spacing w:before="0" w:beforeAutospacing="0" w:after="0" w:afterAutospacing="0"/>
                              <w:jc w:val="both"/>
                              <w:rPr>
                                <w:rFonts w:ascii="Helvetica" w:hAnsi="Helvetica" w:cs="Helvetica"/>
                                <w:color w:val="7F7F7F" w:themeColor="text1" w:themeTint="80"/>
                              </w:rPr>
                            </w:pPr>
                            <w:r w:rsidRPr="008B3368">
                              <w:rPr>
                                <w:rFonts w:ascii="Helvetica" w:hAnsi="Helvetica" w:cs="Helvetica"/>
                                <w:color w:val="7F7F7F" w:themeColor="text1" w:themeTint="80"/>
                              </w:rPr>
                              <w:t>The National Science Foundation awarded</w:t>
                            </w:r>
                            <w:r>
                              <w:rPr>
                                <w:rFonts w:ascii="Helvetica" w:hAnsi="Helvetica" w:cs="Helvetica"/>
                                <w:color w:val="7F7F7F" w:themeColor="text1" w:themeTint="80"/>
                              </w:rPr>
                              <w:t xml:space="preserve"> </w:t>
                            </w:r>
                            <w:r w:rsidRPr="008B3368">
                              <w:rPr>
                                <w:rFonts w:ascii="Helvetica" w:hAnsi="Helvetica" w:cs="Helvetica"/>
                                <w:color w:val="7F7F7F" w:themeColor="text1" w:themeTint="80"/>
                              </w:rPr>
                              <w:t xml:space="preserve">$670,000 for this project. The project team consists of Co-PIs </w:t>
                            </w:r>
                            <w:proofErr w:type="spellStart"/>
                            <w:r w:rsidRPr="008B3368">
                              <w:rPr>
                                <w:rFonts w:ascii="Helvetica" w:hAnsi="Helvetica" w:cs="Helvetica"/>
                                <w:color w:val="7F7F7F" w:themeColor="text1" w:themeTint="80"/>
                              </w:rPr>
                              <w:t>Qiushi</w:t>
                            </w:r>
                            <w:proofErr w:type="spellEnd"/>
                            <w:r w:rsidRPr="008B3368">
                              <w:rPr>
                                <w:rFonts w:ascii="Helvetica" w:hAnsi="Helvetica" w:cs="Helvetica"/>
                                <w:color w:val="7F7F7F" w:themeColor="text1" w:themeTint="80"/>
                              </w:rPr>
                              <w:t xml:space="preserve"> Chen, Glenn Sterner</w:t>
                            </w:r>
                            <w:r w:rsidR="00F220F8">
                              <w:rPr>
                                <w:rFonts w:ascii="Helvetica" w:hAnsi="Helvetica" w:cs="Helvetica"/>
                                <w:color w:val="7F7F7F" w:themeColor="text1" w:themeTint="80"/>
                              </w:rPr>
                              <w:t xml:space="preserve"> (</w:t>
                            </w:r>
                            <w:r w:rsidR="00F220F8" w:rsidRPr="00F220F8">
                              <w:rPr>
                                <w:rFonts w:ascii="Helvetica" w:hAnsi="Helvetica" w:cs="Helvetica"/>
                                <w:color w:val="808080" w:themeColor="background1" w:themeShade="80"/>
                              </w:rPr>
                              <w:t>CJRC - Abington - Faculty Lead at Penn State Abington)</w:t>
                            </w:r>
                            <w:r w:rsidR="00F220F8">
                              <w:rPr>
                                <w:rFonts w:ascii="Helvetica" w:hAnsi="Helvetica" w:cs="Helvetica"/>
                                <w:color w:val="808080" w:themeColor="background1" w:themeShade="80"/>
                              </w:rPr>
                              <w:t xml:space="preserve">, </w:t>
                            </w:r>
                            <w:r w:rsidRPr="008B3368">
                              <w:rPr>
                                <w:rFonts w:ascii="Helvetica" w:hAnsi="Helvetica" w:cs="Helvetica"/>
                                <w:color w:val="7F7F7F" w:themeColor="text1" w:themeTint="80"/>
                              </w:rPr>
                              <w:t>and Paul Griffin.</w:t>
                            </w:r>
                          </w:p>
                          <w:p w14:paraId="2C72958E" w14:textId="77777777" w:rsidR="0080541D" w:rsidRPr="002E14C2" w:rsidRDefault="0080541D" w:rsidP="0080541D">
                            <w:pPr>
                              <w:pStyle w:val="NormalWeb"/>
                              <w:shd w:val="clear" w:color="auto" w:fill="FFFFFF"/>
                              <w:spacing w:before="0" w:beforeAutospacing="0"/>
                              <w:jc w:val="both"/>
                              <w:rPr>
                                <w:rFonts w:ascii="Helvetica" w:hAnsi="Helvetica" w:cs="Helvetica"/>
                                <w:color w:val="7F7F7F" w:themeColor="text1" w:themeTint="80"/>
                              </w:rPr>
                            </w:pPr>
                          </w:p>
                          <w:p w14:paraId="42E03889" w14:textId="77777777" w:rsidR="0080541D" w:rsidRPr="00F6069E" w:rsidRDefault="0080541D" w:rsidP="0080541D">
                            <w:pPr>
                              <w:spacing w:before="0"/>
                              <w:jc w:val="both"/>
                              <w:rPr>
                                <w:rStyle w:val="contribdegrees"/>
                                <w:rFonts w:ascii="Helvetica" w:eastAsiaTheme="minorHAnsi" w:hAnsi="Helvetica" w:cs="Helvetica"/>
                                <w:color w:val="808080" w:themeColor="background1" w:themeShade="80"/>
                                <w:sz w:val="28"/>
                                <w:szCs w:val="28"/>
                              </w:rPr>
                            </w:pPr>
                          </w:p>
                          <w:p w14:paraId="2EE5B258" w14:textId="77777777" w:rsidR="0080541D" w:rsidRPr="000C5507" w:rsidRDefault="0080541D" w:rsidP="0080541D">
                            <w:pPr>
                              <w:jc w:val="both"/>
                              <w:rPr>
                                <w:rFonts w:ascii="Helvetica" w:eastAsiaTheme="minorHAnsi" w:hAnsi="Helvetica" w:cs="Helvetica"/>
                                <w:sz w:val="24"/>
                                <w:szCs w:val="24"/>
                              </w:rPr>
                            </w:pPr>
                          </w:p>
                          <w:p w14:paraId="3CF793E4" w14:textId="77777777" w:rsidR="0080541D" w:rsidRPr="004F77DE" w:rsidRDefault="0080541D" w:rsidP="0080541D">
                            <w:pPr>
                              <w:spacing w:before="0"/>
                              <w:jc w:val="both"/>
                              <w:outlineLvl w:val="1"/>
                              <w:rPr>
                                <w:rFonts w:ascii="Times New Roman" w:eastAsia="Times New Roman" w:hAnsi="Times New Roman"/>
                                <w:b/>
                                <w:bCs/>
                                <w:sz w:val="24"/>
                                <w:szCs w:val="24"/>
                              </w:rPr>
                            </w:pPr>
                          </w:p>
                          <w:p w14:paraId="00F154F8" w14:textId="77777777" w:rsidR="0080541D" w:rsidRPr="002460E6" w:rsidRDefault="0080541D" w:rsidP="0080541D">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455557FB" w14:textId="77777777" w:rsidR="0080541D" w:rsidRPr="00604F09" w:rsidRDefault="0080541D" w:rsidP="0080541D">
                            <w:pPr>
                              <w:shd w:val="clear" w:color="auto" w:fill="FFFFFF"/>
                              <w:spacing w:before="0"/>
                              <w:jc w:val="both"/>
                              <w:outlineLvl w:val="1"/>
                              <w:rPr>
                                <w:rFonts w:ascii="Helvetica" w:eastAsia="Times New Roman" w:hAnsi="Helvetica" w:cs="Helvetica"/>
                                <w:sz w:val="24"/>
                                <w:szCs w:val="24"/>
                              </w:rPr>
                            </w:pPr>
                          </w:p>
                          <w:p w14:paraId="761D0043" w14:textId="77777777" w:rsidR="0080541D" w:rsidRPr="00E829BE" w:rsidRDefault="0080541D" w:rsidP="0080541D">
                            <w:pPr>
                              <w:pStyle w:val="NormalWeb"/>
                              <w:shd w:val="clear" w:color="auto" w:fill="FFFFFF"/>
                              <w:spacing w:before="0" w:beforeAutospacing="0" w:after="0" w:afterAutospacing="0"/>
                              <w:jc w:val="both"/>
                              <w:rPr>
                                <w:rFonts w:asciiTheme="majorHAnsi" w:hAnsiTheme="majorHAnsi" w:cs="Arial"/>
                                <w:sz w:val="28"/>
                                <w:szCs w:val="28"/>
                              </w:rPr>
                            </w:pPr>
                          </w:p>
                          <w:p w14:paraId="51A00BF7" w14:textId="77777777" w:rsidR="0080541D" w:rsidRDefault="0080541D" w:rsidP="0080541D">
                            <w:pPr>
                              <w:spacing w:before="0"/>
                              <w:rPr>
                                <w:rFonts w:ascii="Helvetica" w:eastAsia="Times New Roman" w:hAnsi="Helvetica" w:cs="Helvetica"/>
                                <w:color w:val="808080" w:themeColor="background1" w:themeShade="80"/>
                                <w:sz w:val="24"/>
                                <w:szCs w:val="24"/>
                              </w:rPr>
                            </w:pPr>
                          </w:p>
                          <w:p w14:paraId="03F7E5DD" w14:textId="77777777" w:rsidR="0080541D" w:rsidRPr="00720692" w:rsidRDefault="0080541D" w:rsidP="0080541D">
                            <w:pPr>
                              <w:spacing w:before="0"/>
                              <w:rPr>
                                <w:rFonts w:ascii="Helvetica" w:eastAsia="Times New Roman" w:hAnsi="Helvetica" w:cs="Helvetica"/>
                                <w:color w:val="808080" w:themeColor="background1" w:themeShade="80"/>
                                <w:sz w:val="24"/>
                                <w:szCs w:val="24"/>
                              </w:rPr>
                            </w:pPr>
                          </w:p>
                          <w:p w14:paraId="583A0EAC" w14:textId="77777777" w:rsidR="0080541D" w:rsidRPr="00720692" w:rsidRDefault="0080541D" w:rsidP="0080541D"/>
                          <w:p w14:paraId="4651CFF3" w14:textId="77777777" w:rsidR="0080541D" w:rsidRPr="00F72980" w:rsidRDefault="0080541D" w:rsidP="0080541D">
                            <w:pPr>
                              <w:pStyle w:val="NoSpacing"/>
                              <w:jc w:val="center"/>
                              <w:rPr>
                                <w:rFonts w:ascii="Cambria" w:hAnsi="Cambria"/>
                                <w:sz w:val="28"/>
                                <w:szCs w:val="28"/>
                              </w:rPr>
                            </w:pPr>
                          </w:p>
                          <w:p w14:paraId="4BA37398" w14:textId="77777777" w:rsidR="0080541D" w:rsidRPr="00F72980" w:rsidRDefault="0080541D" w:rsidP="0080541D">
                            <w:pPr>
                              <w:pStyle w:val="NoSpacing"/>
                              <w:jc w:val="both"/>
                              <w:rPr>
                                <w:rFonts w:ascii="Helvetica" w:hAnsi="Helvetica"/>
                                <w:color w:val="808080"/>
                                <w:sz w:val="24"/>
                                <w:szCs w:val="24"/>
                              </w:rPr>
                            </w:pPr>
                          </w:p>
                          <w:p w14:paraId="589671A6" w14:textId="77777777" w:rsidR="0080541D" w:rsidRDefault="0080541D" w:rsidP="0080541D">
                            <w:pPr>
                              <w:pStyle w:val="NoSpacing"/>
                              <w:jc w:val="both"/>
                              <w:rPr>
                                <w:rFonts w:ascii="Helvetica" w:hAnsi="Helvetica" w:cs="Helvetica"/>
                                <w:color w:val="808080" w:themeColor="background1" w:themeShade="80"/>
                                <w:sz w:val="24"/>
                                <w:szCs w:val="24"/>
                              </w:rPr>
                            </w:pPr>
                          </w:p>
                          <w:p w14:paraId="1E92C892" w14:textId="77777777" w:rsidR="0080541D" w:rsidRPr="0051620D" w:rsidRDefault="0080541D" w:rsidP="0080541D">
                            <w:pPr>
                              <w:pStyle w:val="NormalWeb"/>
                              <w:ind w:left="720"/>
                              <w:jc w:val="both"/>
                              <w:rPr>
                                <w:rFonts w:ascii="Helvetica" w:hAnsi="Helvetica" w:cs="Helvetica"/>
                                <w:color w:val="808080" w:themeColor="background1" w:themeShade="80"/>
                              </w:rPr>
                            </w:pPr>
                          </w:p>
                          <w:p w14:paraId="002545A9" w14:textId="77777777" w:rsidR="0080541D" w:rsidRDefault="0080541D" w:rsidP="0080541D">
                            <w:pPr>
                              <w:pStyle w:val="NoSpacing"/>
                              <w:jc w:val="both"/>
                            </w:pPr>
                          </w:p>
                          <w:p w14:paraId="30EE15D9" w14:textId="77777777" w:rsidR="0080541D" w:rsidRPr="00F72980" w:rsidRDefault="0080541D" w:rsidP="0080541D">
                            <w:pPr>
                              <w:pStyle w:val="NormalWeb"/>
                              <w:jc w:val="both"/>
                              <w:rPr>
                                <w:rFonts w:ascii="Helvetica" w:hAnsi="Helvetica" w:cs="Helvetica"/>
                                <w:color w:val="808080" w:themeColor="background1" w:themeShade="80"/>
                              </w:rPr>
                            </w:pPr>
                          </w:p>
                          <w:p w14:paraId="38C8FB2D" w14:textId="77777777" w:rsidR="0080541D" w:rsidRPr="00DB79DE" w:rsidRDefault="0080541D" w:rsidP="0080541D">
                            <w:pPr>
                              <w:pStyle w:val="NoSpacing"/>
                              <w:jc w:val="both"/>
                              <w:rPr>
                                <w:rFonts w:ascii="Helvetica" w:hAnsi="Helvetica"/>
                                <w:color w:val="808080"/>
                                <w:sz w:val="24"/>
                                <w:szCs w:val="24"/>
                              </w:rPr>
                            </w:pPr>
                          </w:p>
                          <w:p w14:paraId="1158D14E" w14:textId="77777777" w:rsidR="0080541D" w:rsidRPr="005A2C2B" w:rsidRDefault="0080541D" w:rsidP="0080541D">
                            <w:pPr>
                              <w:pStyle w:val="NoSpacing"/>
                              <w:ind w:left="720"/>
                              <w:jc w:val="both"/>
                              <w:rPr>
                                <w:rFonts w:ascii="Helvetica" w:hAnsi="Helvetica"/>
                                <w:color w:val="808080"/>
                                <w:sz w:val="24"/>
                                <w:szCs w:val="24"/>
                              </w:rPr>
                            </w:pPr>
                          </w:p>
                          <w:p w14:paraId="17625CA7" w14:textId="77777777" w:rsidR="0080541D" w:rsidRPr="006A5A68" w:rsidRDefault="0080541D" w:rsidP="0080541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EAEA" id="Text Box 1429219672" o:spid="_x0000_s1039" type="#_x0000_t202" style="position:absolute;margin-left:-11.25pt;margin-top:136.15pt;width:570pt;height:449.25pt;z-index:25212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9XsHwIAADQEAAAOAAAAZHJzL2Uyb0RvYy54bWysU9tu2zAMfR+wfxD0vthJ46Ux4hRtugwD&#13;&#10;ugvQ7QNkWbaFyaImKbGzrx8lu2l2exlmAwIpSofk4dHmZugUOQrrJOiCzmcpJUJzqKRuCvrl8/7V&#13;&#10;NSXOM10xBVoU9CQcvdm+fLHpTS4W0IKqhCUIol3em4K23ps8SRxvRcfcDIzQGKzBdsyja5uksqxH&#13;&#10;9E4lizR9nfRgK2OBC+dw934M0m3Er2vB/ce6dsITVVCszcfVxrUMa7LdsLyxzLSST2Wwf6iiY1Jj&#13;&#10;0jPUPfOMHKz8DaqT3IKD2s84dAnUteQi9oDdzNNfunlsmRGxFyTHmTNN7v/B8g/HR/PJEj/cwYAD&#13;&#10;jE048wD8qyMadi3Tjbi1FvpWsAoTzwNlSW9cPl0NVLvcBZCyfw8VDpkdPESgobZdYAX7JIiOAzid&#13;&#10;SReDJxw3V4urdZpiiGMsW6XZcpXFHCx/um6s828FdCQYBbU41QjPjg/Oh3JY/nQkZHOgZLWXSkXH&#13;&#10;NuVOWXJkqIB9/Cb0n44pTfqCrrNFNjLwV4i7ffj/BNFJj1JWsivoNTaELUVxBd7e6Crankk12liy&#13;&#10;0hORgbuRRT+UA5EVsnwVLgdiS6hOSK2FUbr41NBowX6npEfZFtR9OzArKFHvNI5nPV8ug86js8xW&#13;&#10;C3TsZaS8jDDNEaqgnpLR3PnxbRyMlU2LmUZBaLjFkdYykv1c1VQ/SjPOYHpGQfuXfjz1/Ni3PwAA&#13;&#10;AP//AwBQSwMEFAAGAAgAAAAhAB0m33znAAAAEgEAAA8AAABkcnMvZG93bnJldi54bWxMT1tPwjAU&#13;&#10;fjfxPzTHxBcC3brIyFhHjEJiCC+C4Gu3lnVxPZ1rgfnv7Z705eRcvvNd8tVgWnJVvWsscohnERCF&#13;&#10;lZUN1hw+DpvpAojzAqVoLSoOP8rBqri/y0Um7Q3f1XXvaxJI0GWCg/a+yyh1lVZGuJntFIbb2fZG&#13;&#10;+DD2NZW9uAVy01IWRXNqRINBQYtOvWhVfe0vhsNwXiffR11ONrv15ykp3+bbw2TL+ePD8LoM5XkJ&#13;&#10;xKvB/33AmCH4hyIYK+0FpSMthyljTwHKgaUsATIi4jgNq3Ls0mgBtMjp/yjFLwAAAP//AwBQSwEC&#13;&#10;LQAUAAYACAAAACEAtoM4kv4AAADhAQAAEwAAAAAAAAAAAAAAAAAAAAAAW0NvbnRlbnRfVHlwZXNd&#13;&#10;LnhtbFBLAQItABQABgAIAAAAIQA4/SH/1gAAAJQBAAALAAAAAAAAAAAAAAAAAC8BAABfcmVscy8u&#13;&#10;cmVsc1BLAQItABQABgAIAAAAIQCs79XsHwIAADQEAAAOAAAAAAAAAAAAAAAAAC4CAABkcnMvZTJv&#13;&#10;RG9jLnhtbFBLAQItABQABgAIAAAAIQAdJt985wAAABIBAAAPAAAAAAAAAAAAAAAAAHkEAABkcnMv&#13;&#10;ZG93bnJldi54bWxQSwUGAAAAAAQABADzAAAAjQUAAAAA&#13;&#10;" strokecolor="#bfbfbf">
                <v:textbox>
                  <w:txbxContent>
                    <w:p w14:paraId="6F420E66" w14:textId="61275ED9" w:rsidR="008B3368" w:rsidRDefault="008B3368" w:rsidP="008B3368">
                      <w:pPr>
                        <w:pStyle w:val="NormalWeb"/>
                        <w:spacing w:before="0" w:beforeAutospacing="0" w:after="0" w:afterAutospacing="0"/>
                        <w:jc w:val="center"/>
                        <w:rPr>
                          <w:rFonts w:ascii="Calibri" w:hAnsi="Calibri" w:cs="Calibri"/>
                          <w:sz w:val="22"/>
                          <w:szCs w:val="22"/>
                        </w:rPr>
                      </w:pPr>
                      <w:r w:rsidRPr="008B3368">
                        <w:rPr>
                          <w:rFonts w:asciiTheme="majorHAnsi" w:hAnsiTheme="majorHAnsi" w:cs="Calibri"/>
                          <w:sz w:val="28"/>
                          <w:szCs w:val="28"/>
                        </w:rPr>
                        <w:t>Developing Early Warning Systems for Emerging Epidemics of Illicit Substances: A Data-Driven Modeling Approach</w:t>
                      </w:r>
                    </w:p>
                    <w:p w14:paraId="0892A3C7" w14:textId="77777777" w:rsidR="00255159" w:rsidRDefault="00255159" w:rsidP="0025515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A1BB9B" w14:textId="77777777" w:rsidR="00255159" w:rsidRPr="008B3368" w:rsidRDefault="00255159" w:rsidP="008B3368">
                      <w:pPr>
                        <w:pStyle w:val="NormalWeb"/>
                        <w:spacing w:before="0" w:beforeAutospacing="0" w:after="0" w:afterAutospacing="0"/>
                        <w:jc w:val="both"/>
                        <w:rPr>
                          <w:rFonts w:ascii="Helvetica" w:hAnsi="Helvetica" w:cs="Helvetica"/>
                          <w:color w:val="7F7F7F" w:themeColor="text1" w:themeTint="80"/>
                        </w:rPr>
                      </w:pPr>
                      <w:r w:rsidRPr="008B3368">
                        <w:rPr>
                          <w:rFonts w:ascii="Helvetica" w:hAnsi="Helvetica" w:cs="Helvetica"/>
                          <w:color w:val="7F7F7F" w:themeColor="text1" w:themeTint="80"/>
                        </w:rPr>
                        <w:t xml:space="preserve">The objective of this four-year study is to develop a data-driven analytical framework of the Early Warning System (EWS) for the illicit substance use crisis to help policymakers and stakeholders identify high-risk areas of emerging drug threats, understand the underlying driving factors, and develop effective response strategies. The substance use crisis has not only become increasingly fatal but also presents constantly shifting patterns and variations in the drug market, uses, and impact (e.g., overdoses), leaving policymakers and communities grappling to respond effectively and mitigate the resulting harms. To tackle this societal challenge across the criminal justice, healthcare, prevention, and public health policy sectors, our study seeks to take a holistic, collaborative, and system-focused approach to advance the fundamental knowledge of illicit drug supply in communities, leading to effective multi-pronged responses to mitigate the emerging drug threats from both the supply and demand sides. This study will facilitate the education of future academics and researchers in tackling complex societal challenges with advanced analytical tools, and training to enhance analytical capacity for work professionals in the field.   </w:t>
                      </w:r>
                    </w:p>
                    <w:p w14:paraId="63A7153E" w14:textId="77777777" w:rsidR="00255159" w:rsidRPr="008B3368" w:rsidRDefault="00255159" w:rsidP="008B3368">
                      <w:pPr>
                        <w:pStyle w:val="NormalWeb"/>
                        <w:spacing w:before="0" w:beforeAutospacing="0" w:after="0" w:afterAutospacing="0"/>
                        <w:jc w:val="both"/>
                        <w:rPr>
                          <w:rFonts w:ascii="Helvetica" w:hAnsi="Helvetica" w:cs="Helvetica"/>
                          <w:color w:val="7F7F7F" w:themeColor="text1" w:themeTint="80"/>
                        </w:rPr>
                      </w:pPr>
                      <w:r w:rsidRPr="008B3368">
                        <w:rPr>
                          <w:rFonts w:ascii="Helvetica" w:hAnsi="Helvetica" w:cs="Helvetica"/>
                          <w:color w:val="7F7F7F" w:themeColor="text1" w:themeTint="80"/>
                        </w:rPr>
                        <w:t> </w:t>
                      </w:r>
                    </w:p>
                    <w:p w14:paraId="1BE6CB5C" w14:textId="3E6E832C" w:rsidR="00255159" w:rsidRDefault="00255159" w:rsidP="008B3368">
                      <w:pPr>
                        <w:pStyle w:val="NormalWeb"/>
                        <w:spacing w:before="0" w:beforeAutospacing="0" w:after="0" w:afterAutospacing="0"/>
                        <w:jc w:val="both"/>
                        <w:rPr>
                          <w:rFonts w:ascii="Helvetica" w:hAnsi="Helvetica" w:cs="Helvetica"/>
                          <w:color w:val="7F7F7F" w:themeColor="text1" w:themeTint="80"/>
                        </w:rPr>
                      </w:pPr>
                      <w:r w:rsidRPr="008B3368">
                        <w:rPr>
                          <w:rFonts w:ascii="Helvetica" w:hAnsi="Helvetica" w:cs="Helvetica"/>
                          <w:color w:val="7F7F7F" w:themeColor="text1" w:themeTint="80"/>
                        </w:rPr>
                        <w:t xml:space="preserve">This project develops a novel EWS framework with transformative learning and optimization methodologies for identifying and responding to emerging illicit substance threats and enhancing the use of observational data from descriptive to predictive and prescriptive analyses. In particular, this project will (1) develop a novel geospatially-aware predictive model to detect emerging threats of illicit drugs and identify high-risk communities by exploiting inherent geospatial connections in the data, (2) learn causal pathways through efficient algorithms to uncover the driving factors of the emerging threats among communities, (3) optimize dynamic intervention strategies that can adapt to emerging data from shifting epidemics, and (4) develop a decision support tool as a proof-of-concept of the proposed EWS framework. The predictive modeling and decision-analytic framework are generalizable to EWS in other application areas. The multidisciplinary team will partner with national and regional drug control programs to demonstrate the practical impact of the proposed </w:t>
                      </w:r>
                      <w:proofErr w:type="gramStart"/>
                      <w:r w:rsidRPr="008B3368">
                        <w:rPr>
                          <w:rFonts w:ascii="Helvetica" w:hAnsi="Helvetica" w:cs="Helvetica"/>
                          <w:color w:val="7F7F7F" w:themeColor="text1" w:themeTint="80"/>
                        </w:rPr>
                        <w:t>data-driven</w:t>
                      </w:r>
                      <w:proofErr w:type="gramEnd"/>
                      <w:r w:rsidRPr="008B3368">
                        <w:rPr>
                          <w:rFonts w:ascii="Helvetica" w:hAnsi="Helvetica" w:cs="Helvetica"/>
                          <w:color w:val="7F7F7F" w:themeColor="text1" w:themeTint="80"/>
                        </w:rPr>
                        <w:t xml:space="preserve"> EWS framework</w:t>
                      </w:r>
                      <w:r w:rsidR="008B3368" w:rsidRPr="008B3368">
                        <w:rPr>
                          <w:rFonts w:ascii="Helvetica" w:hAnsi="Helvetica" w:cs="Helvetica"/>
                          <w:color w:val="7F7F7F" w:themeColor="text1" w:themeTint="80"/>
                        </w:rPr>
                        <w:t>.</w:t>
                      </w:r>
                    </w:p>
                    <w:p w14:paraId="2056A3F5" w14:textId="77777777" w:rsidR="008B3368" w:rsidRDefault="008B3368" w:rsidP="008B3368">
                      <w:pPr>
                        <w:pStyle w:val="NormalWeb"/>
                        <w:spacing w:before="0" w:beforeAutospacing="0" w:after="0" w:afterAutospacing="0"/>
                        <w:jc w:val="both"/>
                        <w:rPr>
                          <w:rFonts w:ascii="Helvetica" w:hAnsi="Helvetica" w:cs="Helvetica"/>
                          <w:color w:val="7F7F7F" w:themeColor="text1" w:themeTint="80"/>
                        </w:rPr>
                      </w:pPr>
                    </w:p>
                    <w:p w14:paraId="4E16A955" w14:textId="78C4D7C0" w:rsidR="008B3368" w:rsidRPr="008B3368" w:rsidRDefault="008B3368" w:rsidP="008B3368">
                      <w:pPr>
                        <w:pStyle w:val="NormalWeb"/>
                        <w:spacing w:before="0" w:beforeAutospacing="0" w:after="0" w:afterAutospacing="0"/>
                        <w:jc w:val="both"/>
                        <w:rPr>
                          <w:rFonts w:ascii="Helvetica" w:hAnsi="Helvetica" w:cs="Helvetica"/>
                          <w:color w:val="7F7F7F" w:themeColor="text1" w:themeTint="80"/>
                        </w:rPr>
                      </w:pPr>
                      <w:r w:rsidRPr="008B3368">
                        <w:rPr>
                          <w:rFonts w:ascii="Helvetica" w:hAnsi="Helvetica" w:cs="Helvetica"/>
                          <w:color w:val="7F7F7F" w:themeColor="text1" w:themeTint="80"/>
                        </w:rPr>
                        <w:t>The National Science Foundation awarded</w:t>
                      </w:r>
                      <w:r>
                        <w:rPr>
                          <w:rFonts w:ascii="Helvetica" w:hAnsi="Helvetica" w:cs="Helvetica"/>
                          <w:color w:val="7F7F7F" w:themeColor="text1" w:themeTint="80"/>
                        </w:rPr>
                        <w:t xml:space="preserve"> </w:t>
                      </w:r>
                      <w:r w:rsidRPr="008B3368">
                        <w:rPr>
                          <w:rFonts w:ascii="Helvetica" w:hAnsi="Helvetica" w:cs="Helvetica"/>
                          <w:color w:val="7F7F7F" w:themeColor="text1" w:themeTint="80"/>
                        </w:rPr>
                        <w:t xml:space="preserve">$670,000 for this project. The project team consists of Co-PIs </w:t>
                      </w:r>
                      <w:proofErr w:type="spellStart"/>
                      <w:r w:rsidRPr="008B3368">
                        <w:rPr>
                          <w:rFonts w:ascii="Helvetica" w:hAnsi="Helvetica" w:cs="Helvetica"/>
                          <w:color w:val="7F7F7F" w:themeColor="text1" w:themeTint="80"/>
                        </w:rPr>
                        <w:t>Qiushi</w:t>
                      </w:r>
                      <w:proofErr w:type="spellEnd"/>
                      <w:r w:rsidRPr="008B3368">
                        <w:rPr>
                          <w:rFonts w:ascii="Helvetica" w:hAnsi="Helvetica" w:cs="Helvetica"/>
                          <w:color w:val="7F7F7F" w:themeColor="text1" w:themeTint="80"/>
                        </w:rPr>
                        <w:t xml:space="preserve"> Chen, Glenn Sterner</w:t>
                      </w:r>
                      <w:r w:rsidR="00F220F8">
                        <w:rPr>
                          <w:rFonts w:ascii="Helvetica" w:hAnsi="Helvetica" w:cs="Helvetica"/>
                          <w:color w:val="7F7F7F" w:themeColor="text1" w:themeTint="80"/>
                        </w:rPr>
                        <w:t xml:space="preserve"> (</w:t>
                      </w:r>
                      <w:r w:rsidR="00F220F8" w:rsidRPr="00F220F8">
                        <w:rPr>
                          <w:rFonts w:ascii="Helvetica" w:hAnsi="Helvetica" w:cs="Helvetica"/>
                          <w:color w:val="808080" w:themeColor="background1" w:themeShade="80"/>
                        </w:rPr>
                        <w:t>CJRC - Abington - Faculty Lead at Penn State Abington)</w:t>
                      </w:r>
                      <w:r w:rsidR="00F220F8">
                        <w:rPr>
                          <w:rFonts w:ascii="Helvetica" w:hAnsi="Helvetica" w:cs="Helvetica"/>
                          <w:color w:val="808080" w:themeColor="background1" w:themeShade="80"/>
                        </w:rPr>
                        <w:t xml:space="preserve">, </w:t>
                      </w:r>
                      <w:r w:rsidRPr="008B3368">
                        <w:rPr>
                          <w:rFonts w:ascii="Helvetica" w:hAnsi="Helvetica" w:cs="Helvetica"/>
                          <w:color w:val="7F7F7F" w:themeColor="text1" w:themeTint="80"/>
                        </w:rPr>
                        <w:t>and Paul Griffin.</w:t>
                      </w:r>
                    </w:p>
                    <w:p w14:paraId="2C72958E" w14:textId="77777777" w:rsidR="0080541D" w:rsidRPr="002E14C2" w:rsidRDefault="0080541D" w:rsidP="0080541D">
                      <w:pPr>
                        <w:pStyle w:val="NormalWeb"/>
                        <w:shd w:val="clear" w:color="auto" w:fill="FFFFFF"/>
                        <w:spacing w:before="0" w:beforeAutospacing="0"/>
                        <w:jc w:val="both"/>
                        <w:rPr>
                          <w:rFonts w:ascii="Helvetica" w:hAnsi="Helvetica" w:cs="Helvetica"/>
                          <w:color w:val="7F7F7F" w:themeColor="text1" w:themeTint="80"/>
                        </w:rPr>
                      </w:pPr>
                    </w:p>
                    <w:p w14:paraId="42E03889" w14:textId="77777777" w:rsidR="0080541D" w:rsidRPr="00F6069E" w:rsidRDefault="0080541D" w:rsidP="0080541D">
                      <w:pPr>
                        <w:spacing w:before="0"/>
                        <w:jc w:val="both"/>
                        <w:rPr>
                          <w:rStyle w:val="contribdegrees"/>
                          <w:rFonts w:ascii="Helvetica" w:eastAsiaTheme="minorHAnsi" w:hAnsi="Helvetica" w:cs="Helvetica"/>
                          <w:color w:val="808080" w:themeColor="background1" w:themeShade="80"/>
                          <w:sz w:val="28"/>
                          <w:szCs w:val="28"/>
                        </w:rPr>
                      </w:pPr>
                    </w:p>
                    <w:p w14:paraId="2EE5B258" w14:textId="77777777" w:rsidR="0080541D" w:rsidRPr="000C5507" w:rsidRDefault="0080541D" w:rsidP="0080541D">
                      <w:pPr>
                        <w:jc w:val="both"/>
                        <w:rPr>
                          <w:rFonts w:ascii="Helvetica" w:eastAsiaTheme="minorHAnsi" w:hAnsi="Helvetica" w:cs="Helvetica"/>
                          <w:sz w:val="24"/>
                          <w:szCs w:val="24"/>
                        </w:rPr>
                      </w:pPr>
                    </w:p>
                    <w:p w14:paraId="3CF793E4" w14:textId="77777777" w:rsidR="0080541D" w:rsidRPr="004F77DE" w:rsidRDefault="0080541D" w:rsidP="0080541D">
                      <w:pPr>
                        <w:spacing w:before="0"/>
                        <w:jc w:val="both"/>
                        <w:outlineLvl w:val="1"/>
                        <w:rPr>
                          <w:rFonts w:ascii="Times New Roman" w:eastAsia="Times New Roman" w:hAnsi="Times New Roman"/>
                          <w:b/>
                          <w:bCs/>
                          <w:sz w:val="24"/>
                          <w:szCs w:val="24"/>
                        </w:rPr>
                      </w:pPr>
                    </w:p>
                    <w:p w14:paraId="00F154F8" w14:textId="77777777" w:rsidR="0080541D" w:rsidRPr="002460E6" w:rsidRDefault="0080541D" w:rsidP="0080541D">
                      <w:pPr>
                        <w:pStyle w:val="NormalWeb"/>
                        <w:shd w:val="clear" w:color="auto" w:fill="FFFFFF"/>
                        <w:spacing w:before="0" w:beforeAutospacing="0" w:after="0" w:afterAutospacing="0"/>
                        <w:jc w:val="both"/>
                        <w:textAlignment w:val="baseline"/>
                        <w:rPr>
                          <w:rFonts w:ascii="Helvetica" w:hAnsi="Helvetica" w:cs="Helvetica"/>
                          <w:color w:val="808080" w:themeColor="background1" w:themeShade="80"/>
                        </w:rPr>
                      </w:pPr>
                    </w:p>
                    <w:p w14:paraId="455557FB" w14:textId="77777777" w:rsidR="0080541D" w:rsidRPr="00604F09" w:rsidRDefault="0080541D" w:rsidP="0080541D">
                      <w:pPr>
                        <w:shd w:val="clear" w:color="auto" w:fill="FFFFFF"/>
                        <w:spacing w:before="0"/>
                        <w:jc w:val="both"/>
                        <w:outlineLvl w:val="1"/>
                        <w:rPr>
                          <w:rFonts w:ascii="Helvetica" w:eastAsia="Times New Roman" w:hAnsi="Helvetica" w:cs="Helvetica"/>
                          <w:sz w:val="24"/>
                          <w:szCs w:val="24"/>
                        </w:rPr>
                      </w:pPr>
                    </w:p>
                    <w:p w14:paraId="761D0043" w14:textId="77777777" w:rsidR="0080541D" w:rsidRPr="00E829BE" w:rsidRDefault="0080541D" w:rsidP="0080541D">
                      <w:pPr>
                        <w:pStyle w:val="NormalWeb"/>
                        <w:shd w:val="clear" w:color="auto" w:fill="FFFFFF"/>
                        <w:spacing w:before="0" w:beforeAutospacing="0" w:after="0" w:afterAutospacing="0"/>
                        <w:jc w:val="both"/>
                        <w:rPr>
                          <w:rFonts w:asciiTheme="majorHAnsi" w:hAnsiTheme="majorHAnsi" w:cs="Arial"/>
                          <w:sz w:val="28"/>
                          <w:szCs w:val="28"/>
                        </w:rPr>
                      </w:pPr>
                    </w:p>
                    <w:p w14:paraId="51A00BF7" w14:textId="77777777" w:rsidR="0080541D" w:rsidRDefault="0080541D" w:rsidP="0080541D">
                      <w:pPr>
                        <w:spacing w:before="0"/>
                        <w:rPr>
                          <w:rFonts w:ascii="Helvetica" w:eastAsia="Times New Roman" w:hAnsi="Helvetica" w:cs="Helvetica"/>
                          <w:color w:val="808080" w:themeColor="background1" w:themeShade="80"/>
                          <w:sz w:val="24"/>
                          <w:szCs w:val="24"/>
                        </w:rPr>
                      </w:pPr>
                    </w:p>
                    <w:p w14:paraId="03F7E5DD" w14:textId="77777777" w:rsidR="0080541D" w:rsidRPr="00720692" w:rsidRDefault="0080541D" w:rsidP="0080541D">
                      <w:pPr>
                        <w:spacing w:before="0"/>
                        <w:rPr>
                          <w:rFonts w:ascii="Helvetica" w:eastAsia="Times New Roman" w:hAnsi="Helvetica" w:cs="Helvetica"/>
                          <w:color w:val="808080" w:themeColor="background1" w:themeShade="80"/>
                          <w:sz w:val="24"/>
                          <w:szCs w:val="24"/>
                        </w:rPr>
                      </w:pPr>
                    </w:p>
                    <w:p w14:paraId="583A0EAC" w14:textId="77777777" w:rsidR="0080541D" w:rsidRPr="00720692" w:rsidRDefault="0080541D" w:rsidP="0080541D"/>
                    <w:p w14:paraId="4651CFF3" w14:textId="77777777" w:rsidR="0080541D" w:rsidRPr="00F72980" w:rsidRDefault="0080541D" w:rsidP="0080541D">
                      <w:pPr>
                        <w:pStyle w:val="NoSpacing"/>
                        <w:jc w:val="center"/>
                        <w:rPr>
                          <w:rFonts w:ascii="Cambria" w:hAnsi="Cambria"/>
                          <w:sz w:val="28"/>
                          <w:szCs w:val="28"/>
                        </w:rPr>
                      </w:pPr>
                    </w:p>
                    <w:p w14:paraId="4BA37398" w14:textId="77777777" w:rsidR="0080541D" w:rsidRPr="00F72980" w:rsidRDefault="0080541D" w:rsidP="0080541D">
                      <w:pPr>
                        <w:pStyle w:val="NoSpacing"/>
                        <w:jc w:val="both"/>
                        <w:rPr>
                          <w:rFonts w:ascii="Helvetica" w:hAnsi="Helvetica"/>
                          <w:color w:val="808080"/>
                          <w:sz w:val="24"/>
                          <w:szCs w:val="24"/>
                        </w:rPr>
                      </w:pPr>
                    </w:p>
                    <w:p w14:paraId="589671A6" w14:textId="77777777" w:rsidR="0080541D" w:rsidRDefault="0080541D" w:rsidP="0080541D">
                      <w:pPr>
                        <w:pStyle w:val="NoSpacing"/>
                        <w:jc w:val="both"/>
                        <w:rPr>
                          <w:rFonts w:ascii="Helvetica" w:hAnsi="Helvetica" w:cs="Helvetica"/>
                          <w:color w:val="808080" w:themeColor="background1" w:themeShade="80"/>
                          <w:sz w:val="24"/>
                          <w:szCs w:val="24"/>
                        </w:rPr>
                      </w:pPr>
                    </w:p>
                    <w:p w14:paraId="1E92C892" w14:textId="77777777" w:rsidR="0080541D" w:rsidRPr="0051620D" w:rsidRDefault="0080541D" w:rsidP="0080541D">
                      <w:pPr>
                        <w:pStyle w:val="NormalWeb"/>
                        <w:ind w:left="720"/>
                        <w:jc w:val="both"/>
                        <w:rPr>
                          <w:rFonts w:ascii="Helvetica" w:hAnsi="Helvetica" w:cs="Helvetica"/>
                          <w:color w:val="808080" w:themeColor="background1" w:themeShade="80"/>
                        </w:rPr>
                      </w:pPr>
                    </w:p>
                    <w:p w14:paraId="002545A9" w14:textId="77777777" w:rsidR="0080541D" w:rsidRDefault="0080541D" w:rsidP="0080541D">
                      <w:pPr>
                        <w:pStyle w:val="NoSpacing"/>
                        <w:jc w:val="both"/>
                      </w:pPr>
                    </w:p>
                    <w:p w14:paraId="30EE15D9" w14:textId="77777777" w:rsidR="0080541D" w:rsidRPr="00F72980" w:rsidRDefault="0080541D" w:rsidP="0080541D">
                      <w:pPr>
                        <w:pStyle w:val="NormalWeb"/>
                        <w:jc w:val="both"/>
                        <w:rPr>
                          <w:rFonts w:ascii="Helvetica" w:hAnsi="Helvetica" w:cs="Helvetica"/>
                          <w:color w:val="808080" w:themeColor="background1" w:themeShade="80"/>
                        </w:rPr>
                      </w:pPr>
                    </w:p>
                    <w:p w14:paraId="38C8FB2D" w14:textId="77777777" w:rsidR="0080541D" w:rsidRPr="00DB79DE" w:rsidRDefault="0080541D" w:rsidP="0080541D">
                      <w:pPr>
                        <w:pStyle w:val="NoSpacing"/>
                        <w:jc w:val="both"/>
                        <w:rPr>
                          <w:rFonts w:ascii="Helvetica" w:hAnsi="Helvetica"/>
                          <w:color w:val="808080"/>
                          <w:sz w:val="24"/>
                          <w:szCs w:val="24"/>
                        </w:rPr>
                      </w:pPr>
                    </w:p>
                    <w:p w14:paraId="1158D14E" w14:textId="77777777" w:rsidR="0080541D" w:rsidRPr="005A2C2B" w:rsidRDefault="0080541D" w:rsidP="0080541D">
                      <w:pPr>
                        <w:pStyle w:val="NoSpacing"/>
                        <w:ind w:left="720"/>
                        <w:jc w:val="both"/>
                        <w:rPr>
                          <w:rFonts w:ascii="Helvetica" w:hAnsi="Helvetica"/>
                          <w:color w:val="808080"/>
                          <w:sz w:val="24"/>
                          <w:szCs w:val="24"/>
                        </w:rPr>
                      </w:pPr>
                    </w:p>
                    <w:p w14:paraId="17625CA7" w14:textId="77777777" w:rsidR="0080541D" w:rsidRPr="006A5A68" w:rsidRDefault="0080541D" w:rsidP="0080541D">
                      <w:pPr>
                        <w:pStyle w:val="NoSpacing"/>
                        <w:jc w:val="both"/>
                        <w:rPr>
                          <w:rFonts w:ascii="Helvetica" w:hAnsi="Helvetica"/>
                          <w:color w:val="808080"/>
                          <w:sz w:val="20"/>
                          <w:szCs w:val="20"/>
                        </w:rPr>
                      </w:pPr>
                    </w:p>
                  </w:txbxContent>
                </v:textbox>
                <w10:wrap anchorx="margin"/>
              </v:shape>
            </w:pict>
          </mc:Fallback>
        </mc:AlternateContent>
      </w:r>
    </w:p>
    <w:p w14:paraId="67C2A125" w14:textId="05D726A0" w:rsidR="006D08FA" w:rsidRDefault="006D08FA" w:rsidP="000A658C">
      <w:pPr>
        <w:spacing w:before="0"/>
        <w:rPr>
          <w:rFonts w:ascii="Cambria" w:eastAsiaTheme="majorEastAsia" w:hAnsi="Cambria" w:cstheme="majorBidi"/>
          <w:color w:val="000000" w:themeColor="text1"/>
          <w:sz w:val="28"/>
          <w:szCs w:val="28"/>
        </w:rPr>
      </w:pPr>
    </w:p>
    <w:p w14:paraId="7D385D7A" w14:textId="098ECF37" w:rsidR="0080541D" w:rsidRDefault="0080541D" w:rsidP="000A658C">
      <w:pPr>
        <w:spacing w:before="0"/>
        <w:rPr>
          <w:rFonts w:ascii="Cambria" w:eastAsiaTheme="majorEastAsia" w:hAnsi="Cambria" w:cstheme="majorBidi"/>
          <w:color w:val="000000" w:themeColor="text1"/>
          <w:sz w:val="28"/>
          <w:szCs w:val="28"/>
        </w:rPr>
      </w:pPr>
    </w:p>
    <w:p w14:paraId="09C8CDFC" w14:textId="77777777" w:rsidR="0080541D" w:rsidRDefault="0080541D" w:rsidP="000A658C">
      <w:pPr>
        <w:spacing w:before="0"/>
        <w:rPr>
          <w:rFonts w:ascii="Cambria" w:eastAsiaTheme="majorEastAsia" w:hAnsi="Cambria" w:cstheme="majorBidi"/>
          <w:color w:val="000000" w:themeColor="text1"/>
          <w:sz w:val="28"/>
          <w:szCs w:val="28"/>
        </w:rPr>
      </w:pPr>
    </w:p>
    <w:p w14:paraId="5CEC1262" w14:textId="7832255E" w:rsidR="0080541D" w:rsidRDefault="0080541D" w:rsidP="000A658C">
      <w:pPr>
        <w:spacing w:before="0"/>
        <w:rPr>
          <w:rFonts w:ascii="Cambria" w:eastAsiaTheme="majorEastAsia" w:hAnsi="Cambria" w:cstheme="majorBidi"/>
          <w:color w:val="000000" w:themeColor="text1"/>
          <w:sz w:val="28"/>
          <w:szCs w:val="28"/>
        </w:rPr>
      </w:pPr>
    </w:p>
    <w:p w14:paraId="37FE9D61" w14:textId="77777777" w:rsidR="0080541D" w:rsidRDefault="0080541D" w:rsidP="000A658C">
      <w:pPr>
        <w:spacing w:before="0"/>
        <w:rPr>
          <w:rFonts w:ascii="Cambria" w:eastAsiaTheme="majorEastAsia" w:hAnsi="Cambria" w:cstheme="majorBidi"/>
          <w:color w:val="000000" w:themeColor="text1"/>
          <w:sz w:val="28"/>
          <w:szCs w:val="28"/>
        </w:rPr>
      </w:pPr>
    </w:p>
    <w:p w14:paraId="150BF508" w14:textId="77777777" w:rsidR="0080541D" w:rsidRDefault="0080541D" w:rsidP="000A658C">
      <w:pPr>
        <w:spacing w:before="0"/>
        <w:rPr>
          <w:rFonts w:ascii="Cambria" w:eastAsiaTheme="majorEastAsia" w:hAnsi="Cambria" w:cstheme="majorBidi"/>
          <w:color w:val="000000" w:themeColor="text1"/>
          <w:sz w:val="28"/>
          <w:szCs w:val="28"/>
        </w:rPr>
      </w:pPr>
    </w:p>
    <w:p w14:paraId="2639D923" w14:textId="3B0F0065" w:rsidR="0080541D" w:rsidRDefault="0080541D" w:rsidP="000A658C">
      <w:pPr>
        <w:spacing w:before="0"/>
        <w:rPr>
          <w:rFonts w:ascii="Cambria" w:eastAsiaTheme="majorEastAsia" w:hAnsi="Cambria" w:cstheme="majorBidi"/>
          <w:color w:val="000000" w:themeColor="text1"/>
          <w:sz w:val="28"/>
          <w:szCs w:val="28"/>
        </w:rPr>
      </w:pPr>
    </w:p>
    <w:p w14:paraId="3AA9AE86" w14:textId="77777777" w:rsidR="0080541D" w:rsidRDefault="0080541D" w:rsidP="000A658C">
      <w:pPr>
        <w:spacing w:before="0"/>
        <w:rPr>
          <w:rFonts w:ascii="Cambria" w:eastAsiaTheme="majorEastAsia" w:hAnsi="Cambria" w:cstheme="majorBidi"/>
          <w:color w:val="000000" w:themeColor="text1"/>
          <w:sz w:val="28"/>
          <w:szCs w:val="28"/>
        </w:rPr>
      </w:pPr>
    </w:p>
    <w:p w14:paraId="005FD0E3" w14:textId="77777777" w:rsidR="0080541D" w:rsidRDefault="0080541D" w:rsidP="000A658C">
      <w:pPr>
        <w:spacing w:before="0"/>
        <w:rPr>
          <w:rFonts w:ascii="Cambria" w:eastAsiaTheme="majorEastAsia" w:hAnsi="Cambria" w:cstheme="majorBidi"/>
          <w:color w:val="000000" w:themeColor="text1"/>
          <w:sz w:val="28"/>
          <w:szCs w:val="28"/>
        </w:rPr>
      </w:pPr>
    </w:p>
    <w:p w14:paraId="24795F11" w14:textId="287EB03E" w:rsidR="0080541D" w:rsidRDefault="0080541D" w:rsidP="000A658C">
      <w:pPr>
        <w:spacing w:before="0"/>
        <w:rPr>
          <w:rFonts w:ascii="Cambria" w:eastAsiaTheme="majorEastAsia" w:hAnsi="Cambria" w:cstheme="majorBidi"/>
          <w:color w:val="000000" w:themeColor="text1"/>
          <w:sz w:val="28"/>
          <w:szCs w:val="28"/>
        </w:rPr>
      </w:pPr>
    </w:p>
    <w:p w14:paraId="57189D0E" w14:textId="1F616F78" w:rsidR="0080541D" w:rsidRDefault="0080541D" w:rsidP="000A658C">
      <w:pPr>
        <w:spacing w:before="0"/>
        <w:rPr>
          <w:rFonts w:ascii="Cambria" w:eastAsiaTheme="majorEastAsia" w:hAnsi="Cambria" w:cstheme="majorBidi"/>
          <w:color w:val="000000" w:themeColor="text1"/>
          <w:sz w:val="28"/>
          <w:szCs w:val="28"/>
        </w:rPr>
      </w:pPr>
    </w:p>
    <w:p w14:paraId="5CF99466" w14:textId="6B029C5C" w:rsidR="0080541D" w:rsidRDefault="0080541D" w:rsidP="000A658C">
      <w:pPr>
        <w:spacing w:before="0"/>
        <w:rPr>
          <w:rFonts w:ascii="Cambria" w:eastAsiaTheme="majorEastAsia" w:hAnsi="Cambria" w:cstheme="majorBidi"/>
          <w:color w:val="000000" w:themeColor="text1"/>
          <w:sz w:val="28"/>
          <w:szCs w:val="28"/>
        </w:rPr>
      </w:pPr>
    </w:p>
    <w:p w14:paraId="54587B10" w14:textId="77777777" w:rsidR="0080541D" w:rsidRDefault="0080541D" w:rsidP="000A658C">
      <w:pPr>
        <w:spacing w:before="0"/>
        <w:rPr>
          <w:rFonts w:ascii="Cambria" w:eastAsiaTheme="majorEastAsia" w:hAnsi="Cambria" w:cstheme="majorBidi"/>
          <w:color w:val="000000" w:themeColor="text1"/>
          <w:sz w:val="28"/>
          <w:szCs w:val="28"/>
        </w:rPr>
      </w:pPr>
    </w:p>
    <w:p w14:paraId="0611BA2B" w14:textId="77777777" w:rsidR="0080541D" w:rsidRDefault="0080541D" w:rsidP="000A658C">
      <w:pPr>
        <w:spacing w:before="0"/>
        <w:rPr>
          <w:rFonts w:ascii="Cambria" w:eastAsiaTheme="majorEastAsia" w:hAnsi="Cambria" w:cstheme="majorBidi"/>
          <w:color w:val="000000" w:themeColor="text1"/>
          <w:sz w:val="28"/>
          <w:szCs w:val="28"/>
        </w:rPr>
      </w:pPr>
    </w:p>
    <w:p w14:paraId="6A133C7E" w14:textId="5C417386" w:rsidR="0080541D" w:rsidRDefault="0080541D" w:rsidP="000A658C">
      <w:pPr>
        <w:spacing w:before="0"/>
        <w:rPr>
          <w:rFonts w:ascii="Cambria" w:eastAsiaTheme="majorEastAsia" w:hAnsi="Cambria" w:cstheme="majorBidi"/>
          <w:color w:val="000000" w:themeColor="text1"/>
          <w:sz w:val="28"/>
          <w:szCs w:val="28"/>
        </w:rPr>
      </w:pPr>
    </w:p>
    <w:p w14:paraId="6D9F4F03" w14:textId="0553B34B" w:rsidR="0080541D" w:rsidRDefault="0080541D" w:rsidP="000A658C">
      <w:pPr>
        <w:spacing w:before="0"/>
        <w:rPr>
          <w:rFonts w:ascii="Cambria" w:eastAsiaTheme="majorEastAsia" w:hAnsi="Cambria" w:cstheme="majorBidi"/>
          <w:color w:val="000000" w:themeColor="text1"/>
          <w:sz w:val="28"/>
          <w:szCs w:val="28"/>
        </w:rPr>
      </w:pPr>
    </w:p>
    <w:p w14:paraId="4B2D7EA8" w14:textId="114A61D0" w:rsidR="00021A5B" w:rsidRDefault="009059CA" w:rsidP="009059CA">
      <w:pPr>
        <w:tabs>
          <w:tab w:val="left" w:pos="5910"/>
        </w:tabs>
        <w:spacing w:before="0"/>
        <w:rPr>
          <w:rFonts w:ascii="Cambria" w:eastAsiaTheme="majorEastAsia" w:hAnsi="Cambria" w:cstheme="majorBidi"/>
          <w:color w:val="000000" w:themeColor="text1"/>
          <w:sz w:val="28"/>
          <w:szCs w:val="28"/>
        </w:rPr>
      </w:pPr>
      <w:r>
        <w:rPr>
          <w:rFonts w:ascii="Cambria" w:eastAsiaTheme="majorEastAsia" w:hAnsi="Cambria" w:cstheme="majorBidi"/>
          <w:color w:val="000000" w:themeColor="text1"/>
          <w:sz w:val="28"/>
          <w:szCs w:val="28"/>
        </w:rPr>
        <w:tab/>
      </w:r>
    </w:p>
    <w:p w14:paraId="23F325A3" w14:textId="5B3FFEA1" w:rsidR="00AA382F" w:rsidRDefault="00AA382F" w:rsidP="00AA382F">
      <w:pPr>
        <w:spacing w:before="0"/>
        <w:jc w:val="center"/>
        <w:rPr>
          <w:rFonts w:ascii="Cambria" w:eastAsiaTheme="majorEastAsia" w:hAnsi="Cambria" w:cstheme="majorBidi"/>
          <w:color w:val="000000" w:themeColor="text1"/>
          <w:sz w:val="28"/>
          <w:szCs w:val="28"/>
        </w:rPr>
      </w:pPr>
    </w:p>
    <w:p w14:paraId="530CF46B" w14:textId="66238737" w:rsidR="00AA382F" w:rsidRDefault="00AA382F" w:rsidP="00AA382F">
      <w:pPr>
        <w:spacing w:before="0"/>
        <w:jc w:val="center"/>
        <w:rPr>
          <w:rFonts w:ascii="Cambria" w:eastAsiaTheme="majorEastAsia" w:hAnsi="Cambria" w:cstheme="majorBidi"/>
          <w:color w:val="000000" w:themeColor="text1"/>
          <w:sz w:val="28"/>
          <w:szCs w:val="28"/>
        </w:rPr>
      </w:pPr>
    </w:p>
    <w:p w14:paraId="10E07604" w14:textId="180922DD" w:rsidR="00AA382F" w:rsidRDefault="00AA382F" w:rsidP="00AA382F">
      <w:pPr>
        <w:spacing w:before="0"/>
        <w:jc w:val="center"/>
        <w:rPr>
          <w:rFonts w:ascii="Cambria" w:eastAsiaTheme="majorEastAsia" w:hAnsi="Cambria" w:cstheme="majorBidi"/>
          <w:color w:val="000000" w:themeColor="text1"/>
          <w:sz w:val="28"/>
          <w:szCs w:val="28"/>
        </w:rPr>
      </w:pPr>
    </w:p>
    <w:p w14:paraId="3D30D8F4" w14:textId="5EC7831F" w:rsidR="00AA382F" w:rsidRDefault="00AA382F" w:rsidP="00AA382F">
      <w:pPr>
        <w:spacing w:before="0"/>
        <w:jc w:val="center"/>
        <w:rPr>
          <w:rFonts w:ascii="Cambria" w:eastAsiaTheme="majorEastAsia" w:hAnsi="Cambria" w:cstheme="majorBidi"/>
          <w:color w:val="000000" w:themeColor="text1"/>
          <w:sz w:val="28"/>
          <w:szCs w:val="28"/>
        </w:rPr>
      </w:pPr>
    </w:p>
    <w:p w14:paraId="16A5C314" w14:textId="5ECEA5CB" w:rsidR="00AA382F" w:rsidRDefault="00AA382F" w:rsidP="00AA382F">
      <w:pPr>
        <w:spacing w:before="0"/>
        <w:jc w:val="center"/>
        <w:rPr>
          <w:rFonts w:ascii="Cambria" w:eastAsiaTheme="majorEastAsia" w:hAnsi="Cambria" w:cstheme="majorBidi"/>
          <w:color w:val="000000" w:themeColor="text1"/>
          <w:sz w:val="28"/>
          <w:szCs w:val="28"/>
        </w:rPr>
      </w:pPr>
    </w:p>
    <w:p w14:paraId="6E26247F" w14:textId="625DD51F" w:rsidR="00AA382F" w:rsidRDefault="00AA382F" w:rsidP="00AA382F">
      <w:pPr>
        <w:spacing w:before="0"/>
        <w:jc w:val="center"/>
        <w:rPr>
          <w:rFonts w:ascii="Cambria" w:eastAsiaTheme="majorEastAsia" w:hAnsi="Cambria" w:cstheme="majorBidi"/>
          <w:color w:val="000000" w:themeColor="text1"/>
          <w:sz w:val="28"/>
          <w:szCs w:val="28"/>
        </w:rPr>
      </w:pPr>
    </w:p>
    <w:p w14:paraId="3814001C" w14:textId="3C20791F" w:rsidR="00AA382F" w:rsidRDefault="00AA382F" w:rsidP="00AA382F">
      <w:pPr>
        <w:spacing w:before="0"/>
        <w:jc w:val="center"/>
        <w:rPr>
          <w:rFonts w:ascii="Cambria" w:eastAsiaTheme="majorEastAsia" w:hAnsi="Cambria" w:cstheme="majorBidi"/>
          <w:color w:val="000000" w:themeColor="text1"/>
          <w:sz w:val="28"/>
          <w:szCs w:val="28"/>
        </w:rPr>
      </w:pPr>
    </w:p>
    <w:p w14:paraId="449DB68C" w14:textId="7B059B9C" w:rsidR="00AA382F" w:rsidRDefault="00AA382F" w:rsidP="00AA382F">
      <w:pPr>
        <w:spacing w:before="0"/>
        <w:jc w:val="center"/>
        <w:rPr>
          <w:rFonts w:ascii="Cambria" w:eastAsiaTheme="majorEastAsia" w:hAnsi="Cambria" w:cstheme="majorBidi"/>
          <w:color w:val="000000" w:themeColor="text1"/>
          <w:sz w:val="28"/>
          <w:szCs w:val="28"/>
        </w:rPr>
      </w:pPr>
    </w:p>
    <w:p w14:paraId="12416F8D" w14:textId="6FFEBEDB" w:rsidR="00AA382F" w:rsidRDefault="00AA382F" w:rsidP="00AA382F">
      <w:pPr>
        <w:spacing w:before="0"/>
        <w:jc w:val="center"/>
        <w:rPr>
          <w:rFonts w:ascii="Cambria" w:eastAsiaTheme="majorEastAsia" w:hAnsi="Cambria" w:cstheme="majorBidi"/>
          <w:color w:val="000000" w:themeColor="text1"/>
          <w:sz w:val="28"/>
          <w:szCs w:val="28"/>
        </w:rPr>
      </w:pPr>
    </w:p>
    <w:p w14:paraId="72CF3D97" w14:textId="1F5F399D" w:rsidR="00AA382F" w:rsidRDefault="00AA382F" w:rsidP="00AA382F">
      <w:pPr>
        <w:spacing w:before="0"/>
        <w:jc w:val="center"/>
        <w:rPr>
          <w:rFonts w:ascii="Cambria" w:eastAsiaTheme="majorEastAsia" w:hAnsi="Cambria" w:cstheme="majorBidi"/>
          <w:color w:val="000000" w:themeColor="text1"/>
          <w:sz w:val="28"/>
          <w:szCs w:val="28"/>
        </w:rPr>
      </w:pPr>
    </w:p>
    <w:p w14:paraId="6861764C" w14:textId="44D87444" w:rsidR="00AA382F" w:rsidRDefault="009E4D40" w:rsidP="00AA382F">
      <w:pPr>
        <w:spacing w:before="0"/>
        <w:jc w:val="center"/>
        <w:rPr>
          <w:rFonts w:ascii="Cambria" w:eastAsiaTheme="majorEastAsia" w:hAnsi="Cambria" w:cstheme="majorBidi"/>
          <w:color w:val="000000" w:themeColor="text1"/>
          <w:sz w:val="28"/>
          <w:szCs w:val="28"/>
        </w:rPr>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2130816" behindDoc="0" locked="0" layoutInCell="1" allowOverlap="1" wp14:anchorId="44B1231E" wp14:editId="3EF11D75">
                <wp:simplePos x="0" y="0"/>
                <wp:positionH relativeFrom="margin">
                  <wp:align>center</wp:align>
                </wp:positionH>
                <wp:positionV relativeFrom="paragraph">
                  <wp:posOffset>234315</wp:posOffset>
                </wp:positionV>
                <wp:extent cx="7134225" cy="790575"/>
                <wp:effectExtent l="19050" t="19050" r="28575" b="28575"/>
                <wp:wrapSquare wrapText="bothSides"/>
                <wp:docPr id="1632075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790575"/>
                        </a:xfrm>
                        <a:prstGeom prst="rect">
                          <a:avLst/>
                        </a:prstGeom>
                        <a:solidFill>
                          <a:srgbClr val="FFFFFF"/>
                        </a:solidFill>
                        <a:ln w="34925" cmpd="dbl">
                          <a:solidFill>
                            <a:schemeClr val="bg1">
                              <a:lumMod val="50000"/>
                            </a:schemeClr>
                          </a:solidFill>
                          <a:prstDash val="sysDot"/>
                          <a:miter lim="800000"/>
                          <a:headEnd/>
                          <a:tailEnd/>
                        </a:ln>
                      </wps:spPr>
                      <wps:txbx>
                        <w:txbxContent>
                          <w:p w14:paraId="3C7BEBC7" w14:textId="77777777" w:rsidR="0080541D" w:rsidRPr="00993C89" w:rsidRDefault="0080541D" w:rsidP="0080541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79110536" w14:textId="77777777" w:rsidR="0080541D" w:rsidRPr="00021A5B" w:rsidRDefault="0080541D" w:rsidP="0080541D">
                            <w:pPr>
                              <w:spacing w:before="0"/>
                              <w:jc w:val="center"/>
                              <w:rPr>
                                <w:rFonts w:ascii="Times New Roman" w:hAnsi="Times New Roman"/>
                                <w:b/>
                                <w:bCs/>
                                <w:i/>
                                <w:sz w:val="32"/>
                                <w:szCs w:val="32"/>
                                <w:u w:val="single"/>
                              </w:rPr>
                            </w:pPr>
                            <w:r w:rsidRPr="00021A5B">
                              <w:rPr>
                                <w:rFonts w:ascii="Times New Roman" w:hAnsi="Times New Roman"/>
                                <w:b/>
                                <w:bCs/>
                                <w:i/>
                                <w:iCs/>
                                <w:sz w:val="32"/>
                                <w:szCs w:val="32"/>
                                <w:u w:val="single"/>
                              </w:rPr>
                              <w:t>COURTS AND SENTENCING</w:t>
                            </w:r>
                          </w:p>
                          <w:p w14:paraId="1D01D33E" w14:textId="77777777" w:rsidR="0080541D" w:rsidRPr="00993C89" w:rsidRDefault="0080541D" w:rsidP="0080541D">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1231E" id="_x0000_s1040" type="#_x0000_t202" style="position:absolute;left:0;text-align:left;margin-left:0;margin-top:18.45pt;width:561.75pt;height:62.25pt;z-index:252130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JWnPwIAAHAEAAAOAAAAZHJzL2Uyb0RvYy54bWysVNuO2jAQfa/Uf7D8XgIslCUirLZQqkrb&#13;&#10;i7TtBziOQ6zaHtc2JPTrO3YCC+1b1TxYHo99ZuacmaweOq3IUTgvwRR0MhpTIgyHSpp9Qb9/2725&#13;&#10;p8QHZiqmwIiCnoSnD+vXr1atzcUUGlCVcARBjM9bW9AmBJtnmeeN0MyPwAqDzhqcZgFNt88qx1pE&#13;&#10;1yqbjsdvsxZcZR1w4T2ebnsnXSf8uhY8fKlrLwJRBcXcQlpdWsu4ZusVy/eO2UbyIQ32D1loJg0G&#13;&#10;vUBtWWDk4ORfUFpyBx7qMOKgM6hryUWqAauZjP+o5rlhVqRakBxvLzT5/wfLPx+f7VdHQvcOOhQw&#13;&#10;FeHtE/AfnhjYNMzsxaNz0DaCVRh4EinLWuvz4Wmk2uc+gpTtJ6hQZHYIkIC62unICtZJEB0FOF1I&#13;&#10;F10gHA8Xk7vZdDqnhKNvsRzPF/MUguXn19b58EGAJnFTUIeiJnR2fPIhZsPy85UYzIOS1U4qlQy3&#13;&#10;LzfKkSPDBtilb0C/uaYMaQt6N1umRLStClqVqifjBi72pbgAlvueMHXQWHkfZD7G7xzjfD0leRMx&#13;&#10;Zrxlvukf+ZPfQoivWK5lwJFQUhf0PmINTRr5f2+qdCUwqfo91q7MIEjUoFcjdGVHJBYxmUXMKFAJ&#13;&#10;1QklctCPAI4sbhpwvyhpsf0L6n8emBOUqI8GZV5OZrM4L8mYzRdTNNy1p7z2MMMRqqCBkn67CWnG&#13;&#10;YjkGHrEdapmUeslkyBnbOnEzjGCcm2s73Xr5Uax/AwAA//8DAFBLAwQUAAYACAAAACEAh0hSB+MA&#13;&#10;AAANAQAADwAAAGRycy9kb3ducmV2LnhtbEyPQU/DMAyF70j8h8hIu7G03ahY13RCm3bhgNhASNyy&#13;&#10;1rSliVM12Vr+Pd4JLpatp/f8vnwzWSMuOPjWkYJ4HoFAKl3VUq3g/W1//wjCB02VNo5QwQ962BS3&#13;&#10;N7nOKjfSAS/HUAsOIZ9pBU0IfSalLxu02s9dj8TalxusDnwOtawGPXK4NTKJolRa3RJ/aHSP2wbL&#13;&#10;7ni2Cj4/6g6TcRk8vZjD6vvVbJ+7vVKzu2m35vG0BhFwCn8OuDJwfyi42MmdqfLCKGCaoGCRrkBc&#13;&#10;1ThZPIA48ZbGS5BFLv9TFL8AAAD//wMAUEsBAi0AFAAGAAgAAAAhALaDOJL+AAAA4QEAABMAAAAA&#13;&#10;AAAAAAAAAAAAAAAAAFtDb250ZW50X1R5cGVzXS54bWxQSwECLQAUAAYACAAAACEAOP0h/9YAAACU&#13;&#10;AQAACwAAAAAAAAAAAAAAAAAvAQAAX3JlbHMvLnJlbHNQSwECLQAUAAYACAAAACEAdLSVpz8CAABw&#13;&#10;BAAADgAAAAAAAAAAAAAAAAAuAgAAZHJzL2Uyb0RvYy54bWxQSwECLQAUAAYACAAAACEAh0hSB+MA&#13;&#10;AAANAQAADwAAAAAAAAAAAAAAAACZBAAAZHJzL2Rvd25yZXYueG1sUEsFBgAAAAAEAAQA8wAAAKkF&#13;&#10;AAAAAA==&#13;&#10;" strokecolor="#7f7f7f [1612]" strokeweight="2.75pt">
                <v:stroke dashstyle="1 1" linestyle="thinThin"/>
                <v:textbox>
                  <w:txbxContent>
                    <w:p w14:paraId="3C7BEBC7" w14:textId="77777777" w:rsidR="0080541D" w:rsidRPr="00993C89" w:rsidRDefault="0080541D" w:rsidP="0080541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79110536" w14:textId="77777777" w:rsidR="0080541D" w:rsidRPr="00021A5B" w:rsidRDefault="0080541D" w:rsidP="0080541D">
                      <w:pPr>
                        <w:spacing w:before="0"/>
                        <w:jc w:val="center"/>
                        <w:rPr>
                          <w:rFonts w:ascii="Times New Roman" w:hAnsi="Times New Roman"/>
                          <w:b/>
                          <w:bCs/>
                          <w:i/>
                          <w:sz w:val="32"/>
                          <w:szCs w:val="32"/>
                          <w:u w:val="single"/>
                        </w:rPr>
                      </w:pPr>
                      <w:r w:rsidRPr="00021A5B">
                        <w:rPr>
                          <w:rFonts w:ascii="Times New Roman" w:hAnsi="Times New Roman"/>
                          <w:b/>
                          <w:bCs/>
                          <w:i/>
                          <w:iCs/>
                          <w:sz w:val="32"/>
                          <w:szCs w:val="32"/>
                          <w:u w:val="single"/>
                        </w:rPr>
                        <w:t>COURTS AND SENTENCING</w:t>
                      </w:r>
                    </w:p>
                    <w:p w14:paraId="1D01D33E" w14:textId="77777777" w:rsidR="0080541D" w:rsidRPr="00993C89" w:rsidRDefault="0080541D" w:rsidP="0080541D">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02EACAEC" w14:textId="03F17413" w:rsidR="00AA382F" w:rsidRDefault="009E4D40" w:rsidP="00AA382F">
      <w:pPr>
        <w:spacing w:before="0"/>
        <w:jc w:val="center"/>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2132864" behindDoc="0" locked="0" layoutInCell="1" allowOverlap="1" wp14:anchorId="7C1BEB1C" wp14:editId="3AEAA1A2">
                <wp:simplePos x="0" y="0"/>
                <wp:positionH relativeFrom="margin">
                  <wp:posOffset>-171450</wp:posOffset>
                </wp:positionH>
                <wp:positionV relativeFrom="paragraph">
                  <wp:posOffset>149860</wp:posOffset>
                </wp:positionV>
                <wp:extent cx="7172325" cy="2276475"/>
                <wp:effectExtent l="0" t="0" r="28575" b="28575"/>
                <wp:wrapNone/>
                <wp:docPr id="1521759337" name="Text Box 1521759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276475"/>
                        </a:xfrm>
                        <a:prstGeom prst="rect">
                          <a:avLst/>
                        </a:prstGeom>
                        <a:solidFill>
                          <a:srgbClr val="FFFFFF"/>
                        </a:solidFill>
                        <a:ln w="9525">
                          <a:solidFill>
                            <a:srgbClr val="BFBFBF"/>
                          </a:solidFill>
                          <a:miter lim="800000"/>
                          <a:headEnd/>
                          <a:tailEnd/>
                        </a:ln>
                      </wps:spPr>
                      <wps:txbx>
                        <w:txbxContent>
                          <w:p w14:paraId="333C02B7" w14:textId="74A041D2" w:rsidR="0080541D" w:rsidRPr="0080541D" w:rsidRDefault="0080541D" w:rsidP="0080541D">
                            <w:pPr>
                              <w:spacing w:before="0"/>
                              <w:jc w:val="center"/>
                              <w:rPr>
                                <w:rFonts w:asciiTheme="majorHAnsi" w:hAnsiTheme="majorHAnsi" w:cs="Helvetica"/>
                                <w:sz w:val="28"/>
                                <w:szCs w:val="28"/>
                              </w:rPr>
                            </w:pPr>
                            <w:r w:rsidRPr="0080541D">
                              <w:rPr>
                                <w:rFonts w:asciiTheme="majorHAnsi" w:hAnsiTheme="majorHAnsi" w:cs="Helvetica"/>
                                <w:sz w:val="28"/>
                                <w:szCs w:val="28"/>
                              </w:rPr>
                              <w:t>Pennsylvania Commission on Sentencing</w:t>
                            </w:r>
                            <w:r w:rsidRPr="0080541D">
                              <w:rPr>
                                <w:rFonts w:asciiTheme="majorHAnsi" w:hAnsiTheme="majorHAnsi" w:cs="Helvetica"/>
                                <w:b/>
                                <w:bCs/>
                                <w:sz w:val="28"/>
                                <w:szCs w:val="28"/>
                              </w:rPr>
                              <w:t xml:space="preserve"> </w:t>
                            </w:r>
                            <w:r w:rsidRPr="0080541D">
                              <w:rPr>
                                <w:rFonts w:asciiTheme="majorHAnsi" w:hAnsiTheme="majorHAnsi" w:cs="Helvetica"/>
                                <w:sz w:val="28"/>
                                <w:szCs w:val="28"/>
                              </w:rPr>
                              <w:t>Recent Publication</w:t>
                            </w:r>
                          </w:p>
                          <w:p w14:paraId="2E07DEC6" w14:textId="77777777" w:rsidR="0080541D" w:rsidRPr="0080541D" w:rsidRDefault="0080541D" w:rsidP="0080541D">
                            <w:pPr>
                              <w:spacing w:before="0"/>
                              <w:jc w:val="center"/>
                              <w:rPr>
                                <w:color w:val="7F7F7F" w:themeColor="text1" w:themeTint="80"/>
                              </w:rPr>
                            </w:pPr>
                          </w:p>
                          <w:p w14:paraId="365423F0" w14:textId="77777777" w:rsidR="0080541D" w:rsidRPr="0080541D" w:rsidRDefault="0080541D" w:rsidP="0080541D">
                            <w:pPr>
                              <w:pStyle w:val="NormalWeb"/>
                              <w:spacing w:before="0" w:beforeAutospacing="0" w:after="160" w:afterAutospacing="0"/>
                              <w:jc w:val="both"/>
                              <w:rPr>
                                <w:rFonts w:ascii="Helvetica" w:hAnsi="Helvetica" w:cs="Helvetica"/>
                              </w:rPr>
                            </w:pPr>
                            <w:r w:rsidRPr="0080541D">
                              <w:rPr>
                                <w:rFonts w:ascii="Helvetica" w:hAnsi="Helvetica" w:cs="Helvetica"/>
                                <w:color w:val="7F7F7F" w:themeColor="text1" w:themeTint="80"/>
                              </w:rPr>
                              <w:t xml:space="preserve">Staff at the Pennsylvania Commission on Sentencing (PCS) recently published an article focused on the impact of COVID-19 on sentencing practices and outcomes in the American Journal of Criminal Justice </w:t>
                            </w:r>
                            <w:r w:rsidRPr="0080541D">
                              <w:rPr>
                                <w:rFonts w:ascii="Helvetica" w:hAnsi="Helvetica" w:cs="Helvetica"/>
                              </w:rPr>
                              <w:t>(</w:t>
                            </w:r>
                            <w:hyperlink r:id="rId21" w:tgtFrame="_blank" w:history="1">
                              <w:r w:rsidRPr="0080541D">
                                <w:rPr>
                                  <w:rStyle w:val="Hyperlink"/>
                                  <w:rFonts w:ascii="Helvetica" w:hAnsi="Helvetica" w:cs="Helvetica"/>
                                </w:rPr>
                                <w:t>https://doi.org/10.1007/s12103-023-09730-y</w:t>
                              </w:r>
                            </w:hyperlink>
                            <w:r w:rsidRPr="0080541D">
                              <w:rPr>
                                <w:rFonts w:ascii="Helvetica" w:hAnsi="Helvetica" w:cs="Helvetica"/>
                                <w:color w:val="000000"/>
                              </w:rPr>
                              <w:t>)</w:t>
                            </w:r>
                            <w:r w:rsidRPr="0080541D">
                              <w:rPr>
                                <w:rFonts w:ascii="Helvetica" w:hAnsi="Helvetica" w:cs="Helvetica"/>
                              </w:rPr>
                              <w:t>. </w:t>
                            </w:r>
                            <w:r w:rsidRPr="0080541D">
                              <w:rPr>
                                <w:rFonts w:ascii="Helvetica" w:hAnsi="Helvetica" w:cs="Helvetica"/>
                                <w:color w:val="7F7F7F" w:themeColor="text1" w:themeTint="80"/>
                              </w:rPr>
                              <w:t xml:space="preserve">The article provides the first empirically based examination of the impacts of the pandemic on criminal sentencing practices, and any associated racial disparities, by comparing outcomes and trends before and after the onset of the pandemic. The paper employs two theoretical frameworks (focal concerns and the liberation hypothesis) to motivate competing expectations regarding sentencing behavior and disparities. The paper was coauthored by Jordan </w:t>
                            </w:r>
                            <w:proofErr w:type="spellStart"/>
                            <w:r w:rsidRPr="0080541D">
                              <w:rPr>
                                <w:rFonts w:ascii="Helvetica" w:hAnsi="Helvetica" w:cs="Helvetica"/>
                                <w:color w:val="7F7F7F" w:themeColor="text1" w:themeTint="80"/>
                              </w:rPr>
                              <w:t>Zvonkovich</w:t>
                            </w:r>
                            <w:proofErr w:type="spellEnd"/>
                            <w:r w:rsidRPr="0080541D">
                              <w:rPr>
                                <w:rFonts w:ascii="Helvetica" w:hAnsi="Helvetica" w:cs="Helvetica"/>
                                <w:color w:val="7F7F7F" w:themeColor="text1" w:themeTint="80"/>
                              </w:rPr>
                              <w:t xml:space="preserve"> (PCS employee and PSU graduate student), </w:t>
                            </w:r>
                            <w:r w:rsidRPr="0080541D">
                              <w:rPr>
                                <w:rStyle w:val="marktefvftxjb"/>
                                <w:rFonts w:ascii="Helvetica" w:hAnsi="Helvetica" w:cs="Helvetica"/>
                                <w:color w:val="7F7F7F" w:themeColor="text1" w:themeTint="80"/>
                              </w:rPr>
                              <w:t>Matt</w:t>
                            </w:r>
                            <w:r w:rsidRPr="0080541D">
                              <w:rPr>
                                <w:rFonts w:ascii="Helvetica" w:hAnsi="Helvetica" w:cs="Helvetica"/>
                                <w:color w:val="7F7F7F" w:themeColor="text1" w:themeTint="80"/>
                              </w:rPr>
                              <w:t>hew Kleiman (Senior Deputy Director of PCS), Rhys Hester (visiting scholar at PCS through the partnership between PCS and PSU/CJRC), and C. Clare Strange (former post-doctoral scholar at PSU and the CJRC).</w:t>
                            </w:r>
                          </w:p>
                          <w:p w14:paraId="5A4C25D4" w14:textId="77777777" w:rsidR="0080541D" w:rsidRPr="002C117F" w:rsidRDefault="0080541D" w:rsidP="0080541D">
                            <w:pPr>
                              <w:spacing w:before="0"/>
                              <w:rPr>
                                <w:rFonts w:asciiTheme="majorHAnsi" w:hAnsiTheme="majorHAnsi" w:cs="Helvetica"/>
                                <w:sz w:val="28"/>
                                <w:szCs w:val="28"/>
                              </w:rPr>
                            </w:pPr>
                          </w:p>
                          <w:p w14:paraId="2040F409" w14:textId="77777777" w:rsidR="0080541D" w:rsidRPr="002C117F" w:rsidRDefault="0080541D" w:rsidP="0080541D">
                            <w:pPr>
                              <w:spacing w:before="0"/>
                              <w:jc w:val="center"/>
                              <w:rPr>
                                <w:rFonts w:ascii="Helvetica" w:hAnsi="Helvetica" w:cs="Helvetica"/>
                                <w:sz w:val="28"/>
                                <w:szCs w:val="28"/>
                              </w:rPr>
                            </w:pPr>
                          </w:p>
                          <w:p w14:paraId="582C8130"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3E64EC06" w14:textId="77777777" w:rsidR="0080541D" w:rsidRPr="002C117F" w:rsidRDefault="0080541D" w:rsidP="0080541D">
                            <w:pPr>
                              <w:jc w:val="center"/>
                              <w:rPr>
                                <w:rFonts w:ascii="Helvetica" w:eastAsiaTheme="minorHAnsi" w:hAnsi="Helvetica" w:cs="Helvetica"/>
                                <w:sz w:val="28"/>
                                <w:szCs w:val="28"/>
                              </w:rPr>
                            </w:pPr>
                          </w:p>
                          <w:p w14:paraId="40BF7700"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0C450628"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4F09E720"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49F4921D"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4696340F"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B57EEE8"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4774EA63" w14:textId="77777777" w:rsidR="0080541D" w:rsidRPr="002C117F" w:rsidRDefault="0080541D" w:rsidP="0080541D">
                            <w:pPr>
                              <w:jc w:val="center"/>
                              <w:rPr>
                                <w:rFonts w:ascii="Helvetica" w:hAnsi="Helvetica" w:cs="Helvetica"/>
                                <w:sz w:val="28"/>
                                <w:szCs w:val="28"/>
                              </w:rPr>
                            </w:pPr>
                          </w:p>
                          <w:p w14:paraId="6B50A2F7" w14:textId="77777777" w:rsidR="0080541D" w:rsidRPr="002C117F" w:rsidRDefault="0080541D" w:rsidP="0080541D">
                            <w:pPr>
                              <w:pStyle w:val="NoSpacing"/>
                              <w:jc w:val="center"/>
                              <w:rPr>
                                <w:rFonts w:ascii="Helvetica" w:hAnsi="Helvetica" w:cs="Helvetica"/>
                                <w:sz w:val="28"/>
                                <w:szCs w:val="28"/>
                              </w:rPr>
                            </w:pPr>
                          </w:p>
                          <w:p w14:paraId="0F88D71E" w14:textId="77777777" w:rsidR="0080541D" w:rsidRPr="002C117F" w:rsidRDefault="0080541D" w:rsidP="0080541D">
                            <w:pPr>
                              <w:pStyle w:val="NoSpacing"/>
                              <w:jc w:val="center"/>
                              <w:rPr>
                                <w:rFonts w:ascii="Helvetica" w:hAnsi="Helvetica" w:cs="Helvetica"/>
                                <w:color w:val="808080"/>
                                <w:sz w:val="28"/>
                                <w:szCs w:val="28"/>
                              </w:rPr>
                            </w:pPr>
                          </w:p>
                          <w:p w14:paraId="0FB15745"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216D9C7A"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0518C6D2" w14:textId="77777777" w:rsidR="0080541D" w:rsidRPr="002C117F" w:rsidRDefault="0080541D" w:rsidP="0080541D">
                            <w:pPr>
                              <w:pStyle w:val="NoSpacing"/>
                              <w:jc w:val="center"/>
                              <w:rPr>
                                <w:rFonts w:ascii="Helvetica" w:hAnsi="Helvetica" w:cs="Helvetica"/>
                                <w:sz w:val="28"/>
                                <w:szCs w:val="28"/>
                              </w:rPr>
                            </w:pPr>
                          </w:p>
                          <w:p w14:paraId="2290193E"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0D2526C9" w14:textId="77777777" w:rsidR="0080541D" w:rsidRPr="002C117F" w:rsidRDefault="0080541D" w:rsidP="0080541D">
                            <w:pPr>
                              <w:pStyle w:val="NoSpacing"/>
                              <w:jc w:val="center"/>
                              <w:rPr>
                                <w:rFonts w:ascii="Helvetica" w:hAnsi="Helvetica" w:cs="Helvetica"/>
                                <w:color w:val="808080"/>
                                <w:sz w:val="28"/>
                                <w:szCs w:val="28"/>
                              </w:rPr>
                            </w:pPr>
                          </w:p>
                          <w:p w14:paraId="654D9687" w14:textId="77777777" w:rsidR="0080541D" w:rsidRPr="002C117F" w:rsidRDefault="0080541D" w:rsidP="0080541D">
                            <w:pPr>
                              <w:pStyle w:val="NoSpacing"/>
                              <w:ind w:left="720"/>
                              <w:jc w:val="center"/>
                              <w:rPr>
                                <w:rFonts w:ascii="Helvetica" w:hAnsi="Helvetica" w:cs="Helvetica"/>
                                <w:color w:val="808080"/>
                                <w:sz w:val="28"/>
                                <w:szCs w:val="28"/>
                              </w:rPr>
                            </w:pPr>
                          </w:p>
                          <w:p w14:paraId="6C94AB02" w14:textId="77777777" w:rsidR="0080541D" w:rsidRPr="002C117F" w:rsidRDefault="0080541D" w:rsidP="0080541D">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BEB1C" id="Text Box 1521759337" o:spid="_x0000_s1041" type="#_x0000_t202" style="position:absolute;left:0;text-align:left;margin-left:-13.5pt;margin-top:11.8pt;width:564.75pt;height:179.25pt;z-index:25213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xMHQIAADQEAAAOAAAAZHJzL2Uyb0RvYy54bWysU9tu2zAMfR+wfxD0vjjxkqY14hRtugwD&#13;&#10;ugvQ7QNkWY6FyaJGKbG7rx8lp2l2wR6GyYBAmtQheUiurofOsINCr8GWfDaZcqashFrbXcm/fN6+&#13;&#10;uuTMB2FrYcCqkj8qz6/XL1+seleoHFowtUJGINYXvSt5G4IrsszLVnXCT8ApS8YGsBOBVNxlNYqe&#13;&#10;0DuT5dPpRdYD1g5BKu/p791o5OuE3zRKho9N41VgpuSUW0g3pruKd7ZeiWKHwrVaHtMQ/5BFJ7Sl&#13;&#10;oCeoOxEE26P+DarTEsFDEyYSugyaRkuVaqBqZtNfqnlohVOpFiLHuxNN/v/Byg+HB/cJWRhuYaAG&#13;&#10;piK8uwf51TMLm1bYnbpBhL5VoqbAs0hZ1jtfHJ9Gqn3hI0jVv4eamiz2ARLQ0GAXWaE6GaFTAx5P&#13;&#10;pKshMEk/l7Nl/jpfcCbJlufLi/lykWKI4um5Qx/eKuhYFEqO1NUELw73PsR0RPHkEqN5MLreamOS&#13;&#10;grtqY5AdBE3ANp0j+k9uxrK+5FcLSuTvELfb+P0JotOBRtnoruSX03iikygib29sneQgtBllStnY&#13;&#10;I5GRu5HFMFQD0zWxnCiIxFZQPxK1COPo0qqR0AJ+56ynsS25/7YXqDgz7yy152o2n8c5T8p8scxJ&#13;&#10;wXNLdW4RVhJUyQNno7gJ427sHepdS5HGgbBwQy1tdCL7Oatj/jSaqQfHNYqzf64nr+dlX/8AAAD/&#13;&#10;/wMAUEsDBBQABgAIAAAAIQBaFFjS6AAAABABAAAPAAAAZHJzL2Rvd25yZXYueG1sTI/NTsMwEITv&#13;&#10;SLyDtUhcqtb5EWmVZlMhaCVUcaEtcHViN46I1yF22/D2uCe4rDTa3Zn5itVoOnZWg2stIcSzCJii&#13;&#10;2sqWGoTDfjNdAHNekBSdJYXwoxysytubQuTSXuhNnXe+YcGEXC4QtPd9zrmrtTLCzWyvKOyOdjDC&#13;&#10;Bzk0XA7iEsxNx5MoyrgRLYUELXr1pFX9tTsZhPG4Tr/fdTXZvK4/P9LqJdvuJ1vE+7vxeRnG4xKY&#13;&#10;V6P/+4ArQ+gPZShW2RNJxzqEaTIPQB4hSTNg14M4Sh6AVQjpIomBlwX/D1L+AgAA//8DAFBLAQIt&#13;&#10;ABQABgAIAAAAIQC2gziS/gAAAOEBAAATAAAAAAAAAAAAAAAAAAAAAABbQ29udGVudF9UeXBlc10u&#13;&#10;eG1sUEsBAi0AFAAGAAgAAAAhADj9If/WAAAAlAEAAAsAAAAAAAAAAAAAAAAALwEAAF9yZWxzLy5y&#13;&#10;ZWxzUEsBAi0AFAAGAAgAAAAhAH+bDEwdAgAANAQAAA4AAAAAAAAAAAAAAAAALgIAAGRycy9lMm9E&#13;&#10;b2MueG1sUEsBAi0AFAAGAAgAAAAhAFoUWNLoAAAAEAEAAA8AAAAAAAAAAAAAAAAAdwQAAGRycy9k&#13;&#10;b3ducmV2LnhtbFBLBQYAAAAABAAEAPMAAACMBQAAAAA=&#13;&#10;" strokecolor="#bfbfbf">
                <v:textbox>
                  <w:txbxContent>
                    <w:p w14:paraId="333C02B7" w14:textId="74A041D2" w:rsidR="0080541D" w:rsidRPr="0080541D" w:rsidRDefault="0080541D" w:rsidP="0080541D">
                      <w:pPr>
                        <w:spacing w:before="0"/>
                        <w:jc w:val="center"/>
                        <w:rPr>
                          <w:rFonts w:asciiTheme="majorHAnsi" w:hAnsiTheme="majorHAnsi" w:cs="Helvetica"/>
                          <w:sz w:val="28"/>
                          <w:szCs w:val="28"/>
                        </w:rPr>
                      </w:pPr>
                      <w:r w:rsidRPr="0080541D">
                        <w:rPr>
                          <w:rFonts w:asciiTheme="majorHAnsi" w:hAnsiTheme="majorHAnsi" w:cs="Helvetica"/>
                          <w:sz w:val="28"/>
                          <w:szCs w:val="28"/>
                        </w:rPr>
                        <w:t>Pennsylvania Commission on Sentencing</w:t>
                      </w:r>
                      <w:r w:rsidRPr="0080541D">
                        <w:rPr>
                          <w:rFonts w:asciiTheme="majorHAnsi" w:hAnsiTheme="majorHAnsi" w:cs="Helvetica"/>
                          <w:b/>
                          <w:bCs/>
                          <w:sz w:val="28"/>
                          <w:szCs w:val="28"/>
                        </w:rPr>
                        <w:t xml:space="preserve"> </w:t>
                      </w:r>
                      <w:r w:rsidRPr="0080541D">
                        <w:rPr>
                          <w:rFonts w:asciiTheme="majorHAnsi" w:hAnsiTheme="majorHAnsi" w:cs="Helvetica"/>
                          <w:sz w:val="28"/>
                          <w:szCs w:val="28"/>
                        </w:rPr>
                        <w:t>Recent Publication</w:t>
                      </w:r>
                    </w:p>
                    <w:p w14:paraId="2E07DEC6" w14:textId="77777777" w:rsidR="0080541D" w:rsidRPr="0080541D" w:rsidRDefault="0080541D" w:rsidP="0080541D">
                      <w:pPr>
                        <w:spacing w:before="0"/>
                        <w:jc w:val="center"/>
                        <w:rPr>
                          <w:color w:val="7F7F7F" w:themeColor="text1" w:themeTint="80"/>
                        </w:rPr>
                      </w:pPr>
                    </w:p>
                    <w:p w14:paraId="365423F0" w14:textId="77777777" w:rsidR="0080541D" w:rsidRPr="0080541D" w:rsidRDefault="0080541D" w:rsidP="0080541D">
                      <w:pPr>
                        <w:pStyle w:val="NormalWeb"/>
                        <w:spacing w:before="0" w:beforeAutospacing="0" w:after="160" w:afterAutospacing="0"/>
                        <w:jc w:val="both"/>
                        <w:rPr>
                          <w:rFonts w:ascii="Helvetica" w:hAnsi="Helvetica" w:cs="Helvetica"/>
                        </w:rPr>
                      </w:pPr>
                      <w:r w:rsidRPr="0080541D">
                        <w:rPr>
                          <w:rFonts w:ascii="Helvetica" w:hAnsi="Helvetica" w:cs="Helvetica"/>
                          <w:color w:val="7F7F7F" w:themeColor="text1" w:themeTint="80"/>
                        </w:rPr>
                        <w:t xml:space="preserve">Staff at the Pennsylvania Commission on Sentencing (PCS) recently published an article focused on the impact of COVID-19 on sentencing practices and outcomes in the American Journal of Criminal Justice </w:t>
                      </w:r>
                      <w:r w:rsidRPr="0080541D">
                        <w:rPr>
                          <w:rFonts w:ascii="Helvetica" w:hAnsi="Helvetica" w:cs="Helvetica"/>
                        </w:rPr>
                        <w:t>(</w:t>
                      </w:r>
                      <w:hyperlink r:id="rId22" w:tgtFrame="_blank" w:history="1">
                        <w:r w:rsidRPr="0080541D">
                          <w:rPr>
                            <w:rStyle w:val="Hyperlink"/>
                            <w:rFonts w:ascii="Helvetica" w:hAnsi="Helvetica" w:cs="Helvetica"/>
                          </w:rPr>
                          <w:t>https://doi.org/10.1007/s12103-023-09730-y</w:t>
                        </w:r>
                      </w:hyperlink>
                      <w:r w:rsidRPr="0080541D">
                        <w:rPr>
                          <w:rFonts w:ascii="Helvetica" w:hAnsi="Helvetica" w:cs="Helvetica"/>
                          <w:color w:val="000000"/>
                        </w:rPr>
                        <w:t>)</w:t>
                      </w:r>
                      <w:r w:rsidRPr="0080541D">
                        <w:rPr>
                          <w:rFonts w:ascii="Helvetica" w:hAnsi="Helvetica" w:cs="Helvetica"/>
                        </w:rPr>
                        <w:t>. </w:t>
                      </w:r>
                      <w:r w:rsidRPr="0080541D">
                        <w:rPr>
                          <w:rFonts w:ascii="Helvetica" w:hAnsi="Helvetica" w:cs="Helvetica"/>
                          <w:color w:val="7F7F7F" w:themeColor="text1" w:themeTint="80"/>
                        </w:rPr>
                        <w:t xml:space="preserve">The article provides the first empirically based examination of the impacts of the pandemic on criminal sentencing practices, and any associated racial disparities, by comparing outcomes and trends before and after the onset of the pandemic. The paper employs two theoretical frameworks (focal concerns and the liberation hypothesis) to motivate competing expectations regarding sentencing behavior and disparities. The paper was coauthored by Jordan </w:t>
                      </w:r>
                      <w:proofErr w:type="spellStart"/>
                      <w:r w:rsidRPr="0080541D">
                        <w:rPr>
                          <w:rFonts w:ascii="Helvetica" w:hAnsi="Helvetica" w:cs="Helvetica"/>
                          <w:color w:val="7F7F7F" w:themeColor="text1" w:themeTint="80"/>
                        </w:rPr>
                        <w:t>Zvonkovich</w:t>
                      </w:r>
                      <w:proofErr w:type="spellEnd"/>
                      <w:r w:rsidRPr="0080541D">
                        <w:rPr>
                          <w:rFonts w:ascii="Helvetica" w:hAnsi="Helvetica" w:cs="Helvetica"/>
                          <w:color w:val="7F7F7F" w:themeColor="text1" w:themeTint="80"/>
                        </w:rPr>
                        <w:t xml:space="preserve"> (PCS employee and PSU graduate student), </w:t>
                      </w:r>
                      <w:r w:rsidRPr="0080541D">
                        <w:rPr>
                          <w:rStyle w:val="marktefvftxjb"/>
                          <w:rFonts w:ascii="Helvetica" w:hAnsi="Helvetica" w:cs="Helvetica"/>
                          <w:color w:val="7F7F7F" w:themeColor="text1" w:themeTint="80"/>
                        </w:rPr>
                        <w:t>Matt</w:t>
                      </w:r>
                      <w:r w:rsidRPr="0080541D">
                        <w:rPr>
                          <w:rFonts w:ascii="Helvetica" w:hAnsi="Helvetica" w:cs="Helvetica"/>
                          <w:color w:val="7F7F7F" w:themeColor="text1" w:themeTint="80"/>
                        </w:rPr>
                        <w:t>hew Kleiman (Senior Deputy Director of PCS), Rhys Hester (visiting scholar at PCS through the partnership between PCS and PSU/CJRC), and C. Clare Strange (former post-doctoral scholar at PSU and the CJRC).</w:t>
                      </w:r>
                    </w:p>
                    <w:p w14:paraId="5A4C25D4" w14:textId="77777777" w:rsidR="0080541D" w:rsidRPr="002C117F" w:rsidRDefault="0080541D" w:rsidP="0080541D">
                      <w:pPr>
                        <w:spacing w:before="0"/>
                        <w:rPr>
                          <w:rFonts w:asciiTheme="majorHAnsi" w:hAnsiTheme="majorHAnsi" w:cs="Helvetica"/>
                          <w:sz w:val="28"/>
                          <w:szCs w:val="28"/>
                        </w:rPr>
                      </w:pPr>
                    </w:p>
                    <w:p w14:paraId="2040F409" w14:textId="77777777" w:rsidR="0080541D" w:rsidRPr="002C117F" w:rsidRDefault="0080541D" w:rsidP="0080541D">
                      <w:pPr>
                        <w:spacing w:before="0"/>
                        <w:jc w:val="center"/>
                        <w:rPr>
                          <w:rFonts w:ascii="Helvetica" w:hAnsi="Helvetica" w:cs="Helvetica"/>
                          <w:sz w:val="28"/>
                          <w:szCs w:val="28"/>
                        </w:rPr>
                      </w:pPr>
                    </w:p>
                    <w:p w14:paraId="582C8130"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3E64EC06" w14:textId="77777777" w:rsidR="0080541D" w:rsidRPr="002C117F" w:rsidRDefault="0080541D" w:rsidP="0080541D">
                      <w:pPr>
                        <w:jc w:val="center"/>
                        <w:rPr>
                          <w:rFonts w:ascii="Helvetica" w:eastAsiaTheme="minorHAnsi" w:hAnsi="Helvetica" w:cs="Helvetica"/>
                          <w:sz w:val="28"/>
                          <w:szCs w:val="28"/>
                        </w:rPr>
                      </w:pPr>
                    </w:p>
                    <w:p w14:paraId="40BF7700"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0C450628"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4F09E720"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49F4921D"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4696340F"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B57EEE8"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4774EA63" w14:textId="77777777" w:rsidR="0080541D" w:rsidRPr="002C117F" w:rsidRDefault="0080541D" w:rsidP="0080541D">
                      <w:pPr>
                        <w:jc w:val="center"/>
                        <w:rPr>
                          <w:rFonts w:ascii="Helvetica" w:hAnsi="Helvetica" w:cs="Helvetica"/>
                          <w:sz w:val="28"/>
                          <w:szCs w:val="28"/>
                        </w:rPr>
                      </w:pPr>
                    </w:p>
                    <w:p w14:paraId="6B50A2F7" w14:textId="77777777" w:rsidR="0080541D" w:rsidRPr="002C117F" w:rsidRDefault="0080541D" w:rsidP="0080541D">
                      <w:pPr>
                        <w:pStyle w:val="NoSpacing"/>
                        <w:jc w:val="center"/>
                        <w:rPr>
                          <w:rFonts w:ascii="Helvetica" w:hAnsi="Helvetica" w:cs="Helvetica"/>
                          <w:sz w:val="28"/>
                          <w:szCs w:val="28"/>
                        </w:rPr>
                      </w:pPr>
                    </w:p>
                    <w:p w14:paraId="0F88D71E" w14:textId="77777777" w:rsidR="0080541D" w:rsidRPr="002C117F" w:rsidRDefault="0080541D" w:rsidP="0080541D">
                      <w:pPr>
                        <w:pStyle w:val="NoSpacing"/>
                        <w:jc w:val="center"/>
                        <w:rPr>
                          <w:rFonts w:ascii="Helvetica" w:hAnsi="Helvetica" w:cs="Helvetica"/>
                          <w:color w:val="808080"/>
                          <w:sz w:val="28"/>
                          <w:szCs w:val="28"/>
                        </w:rPr>
                      </w:pPr>
                    </w:p>
                    <w:p w14:paraId="0FB15745"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216D9C7A"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0518C6D2" w14:textId="77777777" w:rsidR="0080541D" w:rsidRPr="002C117F" w:rsidRDefault="0080541D" w:rsidP="0080541D">
                      <w:pPr>
                        <w:pStyle w:val="NoSpacing"/>
                        <w:jc w:val="center"/>
                        <w:rPr>
                          <w:rFonts w:ascii="Helvetica" w:hAnsi="Helvetica" w:cs="Helvetica"/>
                          <w:sz w:val="28"/>
                          <w:szCs w:val="28"/>
                        </w:rPr>
                      </w:pPr>
                    </w:p>
                    <w:p w14:paraId="2290193E"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0D2526C9" w14:textId="77777777" w:rsidR="0080541D" w:rsidRPr="002C117F" w:rsidRDefault="0080541D" w:rsidP="0080541D">
                      <w:pPr>
                        <w:pStyle w:val="NoSpacing"/>
                        <w:jc w:val="center"/>
                        <w:rPr>
                          <w:rFonts w:ascii="Helvetica" w:hAnsi="Helvetica" w:cs="Helvetica"/>
                          <w:color w:val="808080"/>
                          <w:sz w:val="28"/>
                          <w:szCs w:val="28"/>
                        </w:rPr>
                      </w:pPr>
                    </w:p>
                    <w:p w14:paraId="654D9687" w14:textId="77777777" w:rsidR="0080541D" w:rsidRPr="002C117F" w:rsidRDefault="0080541D" w:rsidP="0080541D">
                      <w:pPr>
                        <w:pStyle w:val="NoSpacing"/>
                        <w:ind w:left="720"/>
                        <w:jc w:val="center"/>
                        <w:rPr>
                          <w:rFonts w:ascii="Helvetica" w:hAnsi="Helvetica" w:cs="Helvetica"/>
                          <w:color w:val="808080"/>
                          <w:sz w:val="28"/>
                          <w:szCs w:val="28"/>
                        </w:rPr>
                      </w:pPr>
                    </w:p>
                    <w:p w14:paraId="6C94AB02" w14:textId="77777777" w:rsidR="0080541D" w:rsidRPr="002C117F" w:rsidRDefault="0080541D" w:rsidP="0080541D">
                      <w:pPr>
                        <w:pStyle w:val="NoSpacing"/>
                        <w:jc w:val="center"/>
                        <w:rPr>
                          <w:rFonts w:ascii="Helvetica" w:hAnsi="Helvetica" w:cs="Helvetica"/>
                          <w:color w:val="808080"/>
                          <w:sz w:val="28"/>
                          <w:szCs w:val="28"/>
                        </w:rPr>
                      </w:pPr>
                    </w:p>
                  </w:txbxContent>
                </v:textbox>
                <w10:wrap anchorx="margin"/>
              </v:shape>
            </w:pict>
          </mc:Fallback>
        </mc:AlternateContent>
      </w:r>
    </w:p>
    <w:p w14:paraId="74AB7A60" w14:textId="2330030B" w:rsidR="00AA382F" w:rsidRDefault="00AA382F" w:rsidP="00AA382F">
      <w:pPr>
        <w:spacing w:before="0"/>
        <w:jc w:val="center"/>
        <w:rPr>
          <w:rFonts w:ascii="Cambria" w:eastAsiaTheme="majorEastAsia" w:hAnsi="Cambria" w:cstheme="majorBidi"/>
          <w:color w:val="000000" w:themeColor="text1"/>
          <w:sz w:val="28"/>
          <w:szCs w:val="28"/>
        </w:rPr>
      </w:pPr>
    </w:p>
    <w:p w14:paraId="08017B34" w14:textId="4DA49C61" w:rsidR="00021A5B" w:rsidRDefault="00021A5B" w:rsidP="000A658C">
      <w:pPr>
        <w:spacing w:before="0"/>
        <w:rPr>
          <w:rFonts w:ascii="Cambria" w:eastAsiaTheme="majorEastAsia" w:hAnsi="Cambria" w:cstheme="majorBidi"/>
          <w:color w:val="000000" w:themeColor="text1"/>
          <w:sz w:val="28"/>
          <w:szCs w:val="28"/>
        </w:rPr>
      </w:pPr>
    </w:p>
    <w:p w14:paraId="22B7BB22" w14:textId="33C62819" w:rsidR="00021A5B" w:rsidRDefault="00021A5B" w:rsidP="000A658C">
      <w:pPr>
        <w:spacing w:before="0"/>
        <w:rPr>
          <w:rFonts w:ascii="Cambria" w:eastAsiaTheme="majorEastAsia" w:hAnsi="Cambria" w:cstheme="majorBidi"/>
          <w:color w:val="000000" w:themeColor="text1"/>
          <w:sz w:val="28"/>
          <w:szCs w:val="28"/>
        </w:rPr>
      </w:pPr>
    </w:p>
    <w:p w14:paraId="0297575D" w14:textId="5F26B027" w:rsidR="00021A5B" w:rsidRDefault="00021A5B" w:rsidP="000A658C">
      <w:pPr>
        <w:spacing w:before="0"/>
        <w:rPr>
          <w:rFonts w:ascii="Cambria" w:eastAsiaTheme="majorEastAsia" w:hAnsi="Cambria" w:cstheme="majorBidi"/>
          <w:color w:val="000000" w:themeColor="text1"/>
          <w:sz w:val="28"/>
          <w:szCs w:val="28"/>
        </w:rPr>
      </w:pPr>
    </w:p>
    <w:p w14:paraId="12AE7CEB" w14:textId="025CF7AB" w:rsidR="00021A5B" w:rsidRDefault="00021A5B" w:rsidP="000A658C">
      <w:pPr>
        <w:spacing w:before="0"/>
        <w:rPr>
          <w:rFonts w:ascii="Cambria" w:eastAsiaTheme="majorEastAsia" w:hAnsi="Cambria" w:cstheme="majorBidi"/>
          <w:color w:val="000000" w:themeColor="text1"/>
          <w:sz w:val="28"/>
          <w:szCs w:val="28"/>
        </w:rPr>
      </w:pPr>
    </w:p>
    <w:p w14:paraId="1877EB0C" w14:textId="2AD0DA10" w:rsidR="00021A5B" w:rsidRDefault="00021A5B" w:rsidP="000A658C">
      <w:pPr>
        <w:spacing w:before="0"/>
        <w:rPr>
          <w:rFonts w:ascii="Cambria" w:eastAsiaTheme="majorEastAsia" w:hAnsi="Cambria" w:cstheme="majorBidi"/>
          <w:color w:val="000000" w:themeColor="text1"/>
          <w:sz w:val="28"/>
          <w:szCs w:val="28"/>
        </w:rPr>
      </w:pPr>
    </w:p>
    <w:p w14:paraId="2A088862" w14:textId="699FD3AB" w:rsidR="00021A5B" w:rsidRDefault="00021A5B" w:rsidP="000A658C">
      <w:pPr>
        <w:spacing w:before="0"/>
        <w:rPr>
          <w:rFonts w:ascii="Cambria" w:eastAsiaTheme="majorEastAsia" w:hAnsi="Cambria" w:cstheme="majorBidi"/>
          <w:color w:val="000000" w:themeColor="text1"/>
          <w:sz w:val="28"/>
          <w:szCs w:val="28"/>
        </w:rPr>
      </w:pPr>
    </w:p>
    <w:p w14:paraId="4A8D4767" w14:textId="63D27F85" w:rsidR="00021A5B" w:rsidRDefault="00021A5B" w:rsidP="000A658C">
      <w:pPr>
        <w:spacing w:before="0"/>
        <w:rPr>
          <w:rFonts w:ascii="Cambria" w:eastAsiaTheme="majorEastAsia" w:hAnsi="Cambria" w:cstheme="majorBidi"/>
          <w:color w:val="000000" w:themeColor="text1"/>
          <w:sz w:val="28"/>
          <w:szCs w:val="28"/>
        </w:rPr>
      </w:pPr>
    </w:p>
    <w:p w14:paraId="75F5805F" w14:textId="601698E2" w:rsidR="00021A5B" w:rsidRDefault="00021A5B" w:rsidP="000A658C">
      <w:pPr>
        <w:spacing w:before="0"/>
        <w:rPr>
          <w:rFonts w:ascii="Cambria" w:eastAsiaTheme="majorEastAsia" w:hAnsi="Cambria" w:cstheme="majorBidi"/>
          <w:color w:val="000000" w:themeColor="text1"/>
          <w:sz w:val="28"/>
          <w:szCs w:val="28"/>
        </w:rPr>
      </w:pPr>
    </w:p>
    <w:p w14:paraId="59C3E66B" w14:textId="6D931C71" w:rsidR="00021A5B" w:rsidRDefault="00021A5B" w:rsidP="000A658C">
      <w:pPr>
        <w:spacing w:before="0"/>
        <w:rPr>
          <w:rFonts w:ascii="Cambria" w:eastAsiaTheme="majorEastAsia" w:hAnsi="Cambria" w:cstheme="majorBidi"/>
          <w:color w:val="000000" w:themeColor="text1"/>
          <w:sz w:val="28"/>
          <w:szCs w:val="28"/>
        </w:rPr>
      </w:pPr>
    </w:p>
    <w:p w14:paraId="773100DC" w14:textId="7DB5FC58" w:rsidR="00021A5B" w:rsidRDefault="00021A5B" w:rsidP="000A658C">
      <w:pPr>
        <w:spacing w:before="0"/>
        <w:rPr>
          <w:rFonts w:ascii="Cambria" w:eastAsiaTheme="majorEastAsia" w:hAnsi="Cambria" w:cstheme="majorBidi"/>
          <w:color w:val="000000" w:themeColor="text1"/>
          <w:sz w:val="28"/>
          <w:szCs w:val="28"/>
        </w:rPr>
      </w:pPr>
    </w:p>
    <w:p w14:paraId="0E10EC57" w14:textId="11BD1839" w:rsidR="00021A5B" w:rsidRDefault="00F220F8" w:rsidP="000A658C">
      <w:pPr>
        <w:spacing w:before="0"/>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2134912" behindDoc="0" locked="0" layoutInCell="1" allowOverlap="1" wp14:anchorId="3E7756F4" wp14:editId="7FA9717C">
                <wp:simplePos x="0" y="0"/>
                <wp:positionH relativeFrom="margin">
                  <wp:posOffset>-161925</wp:posOffset>
                </wp:positionH>
                <wp:positionV relativeFrom="paragraph">
                  <wp:posOffset>239395</wp:posOffset>
                </wp:positionV>
                <wp:extent cx="7172325" cy="1647825"/>
                <wp:effectExtent l="0" t="0" r="28575" b="28575"/>
                <wp:wrapNone/>
                <wp:docPr id="1639341221" name="Text Box 163934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647825"/>
                        </a:xfrm>
                        <a:prstGeom prst="rect">
                          <a:avLst/>
                        </a:prstGeom>
                        <a:solidFill>
                          <a:srgbClr val="FFFFFF"/>
                        </a:solidFill>
                        <a:ln w="9525">
                          <a:solidFill>
                            <a:srgbClr val="BFBFBF"/>
                          </a:solidFill>
                          <a:miter lim="800000"/>
                          <a:headEnd/>
                          <a:tailEnd/>
                        </a:ln>
                      </wps:spPr>
                      <wps:txbx>
                        <w:txbxContent>
                          <w:p w14:paraId="76BFBD3C" w14:textId="563C3EF5" w:rsidR="0080541D" w:rsidRPr="0080541D" w:rsidRDefault="0080541D" w:rsidP="0080541D">
                            <w:pPr>
                              <w:spacing w:before="0"/>
                              <w:jc w:val="center"/>
                              <w:rPr>
                                <w:rFonts w:asciiTheme="majorHAnsi" w:hAnsiTheme="majorHAnsi"/>
                                <w:sz w:val="28"/>
                                <w:szCs w:val="28"/>
                              </w:rPr>
                            </w:pPr>
                            <w:r w:rsidRPr="0080541D">
                              <w:rPr>
                                <w:rFonts w:asciiTheme="majorHAnsi" w:hAnsiTheme="majorHAnsi"/>
                                <w:sz w:val="28"/>
                                <w:szCs w:val="28"/>
                              </w:rPr>
                              <w:t xml:space="preserve">Opportunity for Research </w:t>
                            </w:r>
                            <w:r>
                              <w:rPr>
                                <w:rFonts w:asciiTheme="majorHAnsi" w:hAnsiTheme="majorHAnsi"/>
                                <w:sz w:val="28"/>
                                <w:szCs w:val="28"/>
                              </w:rPr>
                              <w:t>C</w:t>
                            </w:r>
                            <w:r w:rsidRPr="0080541D">
                              <w:rPr>
                                <w:rFonts w:asciiTheme="majorHAnsi" w:hAnsiTheme="majorHAnsi"/>
                                <w:sz w:val="28"/>
                                <w:szCs w:val="28"/>
                              </w:rPr>
                              <w:t>ollaboration with Pennsylvania Commission on Sentencing</w:t>
                            </w:r>
                          </w:p>
                          <w:p w14:paraId="70F9791A" w14:textId="77777777" w:rsidR="0080541D" w:rsidRDefault="0080541D" w:rsidP="0080541D">
                            <w:pPr>
                              <w:spacing w:before="0"/>
                              <w:jc w:val="center"/>
                            </w:pPr>
                          </w:p>
                          <w:p w14:paraId="26579ABF" w14:textId="77777777" w:rsidR="0080541D" w:rsidRPr="0080541D" w:rsidRDefault="0080541D" w:rsidP="0080541D">
                            <w:pPr>
                              <w:pStyle w:val="NormalWeb"/>
                              <w:spacing w:before="0" w:beforeAutospacing="0" w:after="0" w:afterAutospacing="0"/>
                              <w:jc w:val="both"/>
                              <w:rPr>
                                <w:rFonts w:ascii="Helvetica" w:hAnsi="Helvetica" w:cs="Helvetica"/>
                              </w:rPr>
                            </w:pPr>
                            <w:r w:rsidRPr="0080541D">
                              <w:rPr>
                                <w:rFonts w:ascii="Helvetica" w:hAnsi="Helvetica" w:cs="Helvetica"/>
                                <w:color w:val="7F7F7F" w:themeColor="text1" w:themeTint="80"/>
                              </w:rPr>
                              <w:t xml:space="preserve">The Pennsylvania Commission on Sentencing welcomes opportunities to support faculty, graduate student, or undergraduate research on issues and topics that would help inform and advance the mission of the Commission.  The Commission has previously provided data, direct consulting opportunities, and funding to support research endeavors or evaluations. Please contact </w:t>
                            </w:r>
                            <w:r w:rsidRPr="0080541D">
                              <w:rPr>
                                <w:rStyle w:val="marktefvftxjb"/>
                                <w:rFonts w:ascii="Helvetica" w:hAnsi="Helvetica" w:cs="Helvetica"/>
                                <w:color w:val="7F7F7F" w:themeColor="text1" w:themeTint="80"/>
                              </w:rPr>
                              <w:t>Matt</w:t>
                            </w:r>
                            <w:r w:rsidRPr="0080541D">
                              <w:rPr>
                                <w:rFonts w:ascii="Helvetica" w:hAnsi="Helvetica" w:cs="Helvetica"/>
                                <w:color w:val="7F7F7F" w:themeColor="text1" w:themeTint="80"/>
                              </w:rPr>
                              <w:t xml:space="preserve"> Kleiman, Senior Deputy Director, at </w:t>
                            </w:r>
                            <w:hyperlink r:id="rId23" w:history="1">
                              <w:r w:rsidRPr="0080541D">
                                <w:rPr>
                                  <w:rStyle w:val="Hyperlink"/>
                                  <w:rFonts w:ascii="Helvetica" w:hAnsi="Helvetica" w:cs="Helvetica"/>
                                </w:rPr>
                                <w:t>mxk1283@psu.edu</w:t>
                              </w:r>
                            </w:hyperlink>
                            <w:r w:rsidRPr="0080541D">
                              <w:rPr>
                                <w:rFonts w:ascii="Helvetica" w:hAnsi="Helvetica" w:cs="Helvetica"/>
                              </w:rPr>
                              <w:t xml:space="preserve"> </w:t>
                            </w:r>
                            <w:r w:rsidRPr="0080541D">
                              <w:rPr>
                                <w:rFonts w:ascii="Helvetica" w:hAnsi="Helvetica" w:cs="Helvetica"/>
                                <w:color w:val="7F7F7F" w:themeColor="text1" w:themeTint="80"/>
                              </w:rPr>
                              <w:t>if you have interest in advancing a specific project or in collaborating with the Commission on Sentencing.</w:t>
                            </w:r>
                          </w:p>
                          <w:p w14:paraId="1AE38AFC" w14:textId="77777777" w:rsidR="0080541D" w:rsidRPr="002C117F" w:rsidRDefault="0080541D" w:rsidP="0080541D">
                            <w:pPr>
                              <w:spacing w:before="0"/>
                              <w:jc w:val="center"/>
                              <w:rPr>
                                <w:rFonts w:asciiTheme="majorHAnsi" w:hAnsiTheme="majorHAnsi" w:cs="Helvetica"/>
                                <w:sz w:val="28"/>
                                <w:szCs w:val="28"/>
                              </w:rPr>
                            </w:pPr>
                          </w:p>
                          <w:p w14:paraId="571580E1"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6EFE1C84" w14:textId="77777777" w:rsidR="0080541D" w:rsidRPr="002C117F" w:rsidRDefault="0080541D" w:rsidP="0080541D">
                            <w:pPr>
                              <w:jc w:val="center"/>
                              <w:rPr>
                                <w:rFonts w:ascii="Helvetica" w:eastAsiaTheme="minorHAnsi" w:hAnsi="Helvetica" w:cs="Helvetica"/>
                                <w:sz w:val="28"/>
                                <w:szCs w:val="28"/>
                              </w:rPr>
                            </w:pPr>
                          </w:p>
                          <w:p w14:paraId="2598E506"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7596CE66"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35791A3D"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01F06151"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7DD21B04"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0636A4F"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0F21ADD" w14:textId="77777777" w:rsidR="0080541D" w:rsidRPr="002C117F" w:rsidRDefault="0080541D" w:rsidP="0080541D">
                            <w:pPr>
                              <w:jc w:val="center"/>
                              <w:rPr>
                                <w:rFonts w:ascii="Helvetica" w:hAnsi="Helvetica" w:cs="Helvetica"/>
                                <w:sz w:val="28"/>
                                <w:szCs w:val="28"/>
                              </w:rPr>
                            </w:pPr>
                          </w:p>
                          <w:p w14:paraId="62FD52AC" w14:textId="77777777" w:rsidR="0080541D" w:rsidRPr="002C117F" w:rsidRDefault="0080541D" w:rsidP="0080541D">
                            <w:pPr>
                              <w:pStyle w:val="NoSpacing"/>
                              <w:jc w:val="center"/>
                              <w:rPr>
                                <w:rFonts w:ascii="Helvetica" w:hAnsi="Helvetica" w:cs="Helvetica"/>
                                <w:sz w:val="28"/>
                                <w:szCs w:val="28"/>
                              </w:rPr>
                            </w:pPr>
                          </w:p>
                          <w:p w14:paraId="2B597627" w14:textId="77777777" w:rsidR="0080541D" w:rsidRPr="002C117F" w:rsidRDefault="0080541D" w:rsidP="0080541D">
                            <w:pPr>
                              <w:pStyle w:val="NoSpacing"/>
                              <w:jc w:val="center"/>
                              <w:rPr>
                                <w:rFonts w:ascii="Helvetica" w:hAnsi="Helvetica" w:cs="Helvetica"/>
                                <w:color w:val="808080"/>
                                <w:sz w:val="28"/>
                                <w:szCs w:val="28"/>
                              </w:rPr>
                            </w:pPr>
                          </w:p>
                          <w:p w14:paraId="221670EA"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51F68411"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79356FD1" w14:textId="77777777" w:rsidR="0080541D" w:rsidRPr="002C117F" w:rsidRDefault="0080541D" w:rsidP="0080541D">
                            <w:pPr>
                              <w:pStyle w:val="NoSpacing"/>
                              <w:jc w:val="center"/>
                              <w:rPr>
                                <w:rFonts w:ascii="Helvetica" w:hAnsi="Helvetica" w:cs="Helvetica"/>
                                <w:sz w:val="28"/>
                                <w:szCs w:val="28"/>
                              </w:rPr>
                            </w:pPr>
                          </w:p>
                          <w:p w14:paraId="120F977F"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7B338C45" w14:textId="77777777" w:rsidR="0080541D" w:rsidRPr="002C117F" w:rsidRDefault="0080541D" w:rsidP="0080541D">
                            <w:pPr>
                              <w:pStyle w:val="NoSpacing"/>
                              <w:jc w:val="center"/>
                              <w:rPr>
                                <w:rFonts w:ascii="Helvetica" w:hAnsi="Helvetica" w:cs="Helvetica"/>
                                <w:color w:val="808080"/>
                                <w:sz w:val="28"/>
                                <w:szCs w:val="28"/>
                              </w:rPr>
                            </w:pPr>
                          </w:p>
                          <w:p w14:paraId="0399288F" w14:textId="77777777" w:rsidR="0080541D" w:rsidRPr="002C117F" w:rsidRDefault="0080541D" w:rsidP="0080541D">
                            <w:pPr>
                              <w:pStyle w:val="NoSpacing"/>
                              <w:ind w:left="720"/>
                              <w:jc w:val="center"/>
                              <w:rPr>
                                <w:rFonts w:ascii="Helvetica" w:hAnsi="Helvetica" w:cs="Helvetica"/>
                                <w:color w:val="808080"/>
                                <w:sz w:val="28"/>
                                <w:szCs w:val="28"/>
                              </w:rPr>
                            </w:pPr>
                          </w:p>
                          <w:p w14:paraId="25B5A23C" w14:textId="77777777" w:rsidR="0080541D" w:rsidRPr="002C117F" w:rsidRDefault="0080541D" w:rsidP="0080541D">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756F4" id="Text Box 1639341221" o:spid="_x0000_s1042" type="#_x0000_t202" style="position:absolute;margin-left:-12.75pt;margin-top:18.85pt;width:564.75pt;height:129.75pt;z-index:25213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MOcGwIAADQEAAAOAAAAZHJzL2Uyb0RvYy54bWysU9tu2zAMfR+wfxD0vjjJkiY14hRtugwD&#13;&#10;ugvQ7QNkWY6FyaJGKbGzrx8lp2l2wR6GyYBAmtQheUiubvrWsINCr8EWfDIac6ashErbXcG/fN6+&#13;&#10;WnLmg7CVMGBVwY/K85v1yxerzuVqCg2YSiEjEOvzzhW8CcHlWeZlo1rhR+CUJWMN2IpAKu6yCkVH&#13;&#10;6K3JpuPxVdYBVg5BKu/p7/1g5OuEX9dKho917VVgpuCUW0g3pruMd7ZeiXyHwjVantIQ/5BFK7Sl&#13;&#10;oGeoexEE26P+DarVEsFDHUYS2gzqWkuVaqBqJuNfqnlshFOpFiLHuzNN/v/Byg+HR/cJWejvoKcG&#13;&#10;piK8ewD51TMLm0bYnbpFhK5RoqLAk0hZ1jmfn55Gqn3uI0jZvYeKmiz2ARJQX2MbWaE6GaFTA45n&#13;&#10;0lUfmKSfi8li+no650ySbXI1WyxJiTFE/vTcoQ9vFbQsCgVH6mqCF4cHHwbXJ5cYzYPR1VYbkxTc&#13;&#10;lRuD7CBoArbpnNB/cjOWdQW/nlPsv0PcbeP3J4hWBxplo9uCL8fxRCeRR97e2CrJQWgzyFSdsSci&#13;&#10;I3cDi6Eve6aryEN8HIktoToStQjD6NKqkdAAfueso7EtuP+2F6g4M+8sted6MpvFOU/KbL6YkoKX&#13;&#10;lvLSIqwkqIIHzgZxE4bd2DvUu4YiDQNh4ZZaWutE9nNWp/xpNFO7TmsUZ/9ST17Py77+AQAA//8D&#13;&#10;AFBLAwQUAAYACAAAACEAVt6ADukAAAAQAQAADwAAAGRycy9kb3ducmV2LnhtbEyPzU7DMBCE70i8&#13;&#10;g7VIXKrWaUIbSLOpELRSVXGh5efqxG4cEdshdtvw9mxPcFlptTOz8+XLwbTspHrfOIswnUTAlK2c&#13;&#10;bGyN8LZfj++B+SCsFK2zCuFHeVgW11e5yKQ721d12oWaUYj1mUDQIXQZ577Sygg/cZ2ydDu43ohA&#13;&#10;a19z2YszhZuWx1E050Y0lj5o0aknraqv3dEgDIdV8v2uy9H6ZfX5kZSb+XY/2iLe3gzPCxqPC2BB&#13;&#10;DeHPARcG6g8FFSvd0UrPWoRxPJuRFCFJU2AXwTS6I8QSIX5IY+BFzv+DFL8AAAD//wMAUEsBAi0A&#13;&#10;FAAGAAgAAAAhALaDOJL+AAAA4QEAABMAAAAAAAAAAAAAAAAAAAAAAFtDb250ZW50X1R5cGVzXS54&#13;&#10;bWxQSwECLQAUAAYACAAAACEAOP0h/9YAAACUAQAACwAAAAAAAAAAAAAAAAAvAQAAX3JlbHMvLnJl&#13;&#10;bHNQSwECLQAUAAYACAAAACEAQuDDnBsCAAA0BAAADgAAAAAAAAAAAAAAAAAuAgAAZHJzL2Uyb0Rv&#13;&#10;Yy54bWxQSwECLQAUAAYACAAAACEAVt6ADukAAAAQAQAADwAAAAAAAAAAAAAAAAB1BAAAZHJzL2Rv&#13;&#10;d25yZXYueG1sUEsFBgAAAAAEAAQA8wAAAIsFAAAAAA==&#13;&#10;" strokecolor="#bfbfbf">
                <v:textbox>
                  <w:txbxContent>
                    <w:p w14:paraId="76BFBD3C" w14:textId="563C3EF5" w:rsidR="0080541D" w:rsidRPr="0080541D" w:rsidRDefault="0080541D" w:rsidP="0080541D">
                      <w:pPr>
                        <w:spacing w:before="0"/>
                        <w:jc w:val="center"/>
                        <w:rPr>
                          <w:rFonts w:asciiTheme="majorHAnsi" w:hAnsiTheme="majorHAnsi"/>
                          <w:sz w:val="28"/>
                          <w:szCs w:val="28"/>
                        </w:rPr>
                      </w:pPr>
                      <w:r w:rsidRPr="0080541D">
                        <w:rPr>
                          <w:rFonts w:asciiTheme="majorHAnsi" w:hAnsiTheme="majorHAnsi"/>
                          <w:sz w:val="28"/>
                          <w:szCs w:val="28"/>
                        </w:rPr>
                        <w:t xml:space="preserve">Opportunity for Research </w:t>
                      </w:r>
                      <w:r>
                        <w:rPr>
                          <w:rFonts w:asciiTheme="majorHAnsi" w:hAnsiTheme="majorHAnsi"/>
                          <w:sz w:val="28"/>
                          <w:szCs w:val="28"/>
                        </w:rPr>
                        <w:t>C</w:t>
                      </w:r>
                      <w:r w:rsidRPr="0080541D">
                        <w:rPr>
                          <w:rFonts w:asciiTheme="majorHAnsi" w:hAnsiTheme="majorHAnsi"/>
                          <w:sz w:val="28"/>
                          <w:szCs w:val="28"/>
                        </w:rPr>
                        <w:t>ollaboration with Pennsylvania Commission on Sentencing</w:t>
                      </w:r>
                    </w:p>
                    <w:p w14:paraId="70F9791A" w14:textId="77777777" w:rsidR="0080541D" w:rsidRDefault="0080541D" w:rsidP="0080541D">
                      <w:pPr>
                        <w:spacing w:before="0"/>
                        <w:jc w:val="center"/>
                      </w:pPr>
                    </w:p>
                    <w:p w14:paraId="26579ABF" w14:textId="77777777" w:rsidR="0080541D" w:rsidRPr="0080541D" w:rsidRDefault="0080541D" w:rsidP="0080541D">
                      <w:pPr>
                        <w:pStyle w:val="NormalWeb"/>
                        <w:spacing w:before="0" w:beforeAutospacing="0" w:after="0" w:afterAutospacing="0"/>
                        <w:jc w:val="both"/>
                        <w:rPr>
                          <w:rFonts w:ascii="Helvetica" w:hAnsi="Helvetica" w:cs="Helvetica"/>
                        </w:rPr>
                      </w:pPr>
                      <w:r w:rsidRPr="0080541D">
                        <w:rPr>
                          <w:rFonts w:ascii="Helvetica" w:hAnsi="Helvetica" w:cs="Helvetica"/>
                          <w:color w:val="7F7F7F" w:themeColor="text1" w:themeTint="80"/>
                        </w:rPr>
                        <w:t xml:space="preserve">The Pennsylvania Commission on Sentencing welcomes opportunities to support faculty, graduate student, or undergraduate research on issues and topics that would help inform and advance the mission of the Commission.  The Commission has previously provided data, direct consulting opportunities, and funding to support research endeavors or evaluations. Please contact </w:t>
                      </w:r>
                      <w:r w:rsidRPr="0080541D">
                        <w:rPr>
                          <w:rStyle w:val="marktefvftxjb"/>
                          <w:rFonts w:ascii="Helvetica" w:hAnsi="Helvetica" w:cs="Helvetica"/>
                          <w:color w:val="7F7F7F" w:themeColor="text1" w:themeTint="80"/>
                        </w:rPr>
                        <w:t>Matt</w:t>
                      </w:r>
                      <w:r w:rsidRPr="0080541D">
                        <w:rPr>
                          <w:rFonts w:ascii="Helvetica" w:hAnsi="Helvetica" w:cs="Helvetica"/>
                          <w:color w:val="7F7F7F" w:themeColor="text1" w:themeTint="80"/>
                        </w:rPr>
                        <w:t xml:space="preserve"> Kleiman, Senior Deputy Director, at </w:t>
                      </w:r>
                      <w:hyperlink r:id="rId24" w:history="1">
                        <w:r w:rsidRPr="0080541D">
                          <w:rPr>
                            <w:rStyle w:val="Hyperlink"/>
                            <w:rFonts w:ascii="Helvetica" w:hAnsi="Helvetica" w:cs="Helvetica"/>
                          </w:rPr>
                          <w:t>mxk1283@psu.edu</w:t>
                        </w:r>
                      </w:hyperlink>
                      <w:r w:rsidRPr="0080541D">
                        <w:rPr>
                          <w:rFonts w:ascii="Helvetica" w:hAnsi="Helvetica" w:cs="Helvetica"/>
                        </w:rPr>
                        <w:t xml:space="preserve"> </w:t>
                      </w:r>
                      <w:r w:rsidRPr="0080541D">
                        <w:rPr>
                          <w:rFonts w:ascii="Helvetica" w:hAnsi="Helvetica" w:cs="Helvetica"/>
                          <w:color w:val="7F7F7F" w:themeColor="text1" w:themeTint="80"/>
                        </w:rPr>
                        <w:t>if you have interest in advancing a specific project or in collaborating with the Commission on Sentencing.</w:t>
                      </w:r>
                    </w:p>
                    <w:p w14:paraId="1AE38AFC" w14:textId="77777777" w:rsidR="0080541D" w:rsidRPr="002C117F" w:rsidRDefault="0080541D" w:rsidP="0080541D">
                      <w:pPr>
                        <w:spacing w:before="0"/>
                        <w:jc w:val="center"/>
                        <w:rPr>
                          <w:rFonts w:asciiTheme="majorHAnsi" w:hAnsiTheme="majorHAnsi" w:cs="Helvetica"/>
                          <w:sz w:val="28"/>
                          <w:szCs w:val="28"/>
                        </w:rPr>
                      </w:pPr>
                    </w:p>
                    <w:p w14:paraId="571580E1"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6EFE1C84" w14:textId="77777777" w:rsidR="0080541D" w:rsidRPr="002C117F" w:rsidRDefault="0080541D" w:rsidP="0080541D">
                      <w:pPr>
                        <w:jc w:val="center"/>
                        <w:rPr>
                          <w:rFonts w:ascii="Helvetica" w:eastAsiaTheme="minorHAnsi" w:hAnsi="Helvetica" w:cs="Helvetica"/>
                          <w:sz w:val="28"/>
                          <w:szCs w:val="28"/>
                        </w:rPr>
                      </w:pPr>
                    </w:p>
                    <w:p w14:paraId="2598E506"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7596CE66"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35791A3D"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01F06151"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7DD21B04"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0636A4F"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00F21ADD" w14:textId="77777777" w:rsidR="0080541D" w:rsidRPr="002C117F" w:rsidRDefault="0080541D" w:rsidP="0080541D">
                      <w:pPr>
                        <w:jc w:val="center"/>
                        <w:rPr>
                          <w:rFonts w:ascii="Helvetica" w:hAnsi="Helvetica" w:cs="Helvetica"/>
                          <w:sz w:val="28"/>
                          <w:szCs w:val="28"/>
                        </w:rPr>
                      </w:pPr>
                    </w:p>
                    <w:p w14:paraId="62FD52AC" w14:textId="77777777" w:rsidR="0080541D" w:rsidRPr="002C117F" w:rsidRDefault="0080541D" w:rsidP="0080541D">
                      <w:pPr>
                        <w:pStyle w:val="NoSpacing"/>
                        <w:jc w:val="center"/>
                        <w:rPr>
                          <w:rFonts w:ascii="Helvetica" w:hAnsi="Helvetica" w:cs="Helvetica"/>
                          <w:sz w:val="28"/>
                          <w:szCs w:val="28"/>
                        </w:rPr>
                      </w:pPr>
                    </w:p>
                    <w:p w14:paraId="2B597627" w14:textId="77777777" w:rsidR="0080541D" w:rsidRPr="002C117F" w:rsidRDefault="0080541D" w:rsidP="0080541D">
                      <w:pPr>
                        <w:pStyle w:val="NoSpacing"/>
                        <w:jc w:val="center"/>
                        <w:rPr>
                          <w:rFonts w:ascii="Helvetica" w:hAnsi="Helvetica" w:cs="Helvetica"/>
                          <w:color w:val="808080"/>
                          <w:sz w:val="28"/>
                          <w:szCs w:val="28"/>
                        </w:rPr>
                      </w:pPr>
                    </w:p>
                    <w:p w14:paraId="221670EA"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51F68411"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79356FD1" w14:textId="77777777" w:rsidR="0080541D" w:rsidRPr="002C117F" w:rsidRDefault="0080541D" w:rsidP="0080541D">
                      <w:pPr>
                        <w:pStyle w:val="NoSpacing"/>
                        <w:jc w:val="center"/>
                        <w:rPr>
                          <w:rFonts w:ascii="Helvetica" w:hAnsi="Helvetica" w:cs="Helvetica"/>
                          <w:sz w:val="28"/>
                          <w:szCs w:val="28"/>
                        </w:rPr>
                      </w:pPr>
                    </w:p>
                    <w:p w14:paraId="120F977F"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7B338C45" w14:textId="77777777" w:rsidR="0080541D" w:rsidRPr="002C117F" w:rsidRDefault="0080541D" w:rsidP="0080541D">
                      <w:pPr>
                        <w:pStyle w:val="NoSpacing"/>
                        <w:jc w:val="center"/>
                        <w:rPr>
                          <w:rFonts w:ascii="Helvetica" w:hAnsi="Helvetica" w:cs="Helvetica"/>
                          <w:color w:val="808080"/>
                          <w:sz w:val="28"/>
                          <w:szCs w:val="28"/>
                        </w:rPr>
                      </w:pPr>
                    </w:p>
                    <w:p w14:paraId="0399288F" w14:textId="77777777" w:rsidR="0080541D" w:rsidRPr="002C117F" w:rsidRDefault="0080541D" w:rsidP="0080541D">
                      <w:pPr>
                        <w:pStyle w:val="NoSpacing"/>
                        <w:ind w:left="720"/>
                        <w:jc w:val="center"/>
                        <w:rPr>
                          <w:rFonts w:ascii="Helvetica" w:hAnsi="Helvetica" w:cs="Helvetica"/>
                          <w:color w:val="808080"/>
                          <w:sz w:val="28"/>
                          <w:szCs w:val="28"/>
                        </w:rPr>
                      </w:pPr>
                    </w:p>
                    <w:p w14:paraId="25B5A23C" w14:textId="77777777" w:rsidR="0080541D" w:rsidRPr="002C117F" w:rsidRDefault="0080541D" w:rsidP="0080541D">
                      <w:pPr>
                        <w:pStyle w:val="NoSpacing"/>
                        <w:jc w:val="center"/>
                        <w:rPr>
                          <w:rFonts w:ascii="Helvetica" w:hAnsi="Helvetica" w:cs="Helvetica"/>
                          <w:color w:val="808080"/>
                          <w:sz w:val="28"/>
                          <w:szCs w:val="28"/>
                        </w:rPr>
                      </w:pPr>
                    </w:p>
                  </w:txbxContent>
                </v:textbox>
                <w10:wrap anchorx="margin"/>
              </v:shape>
            </w:pict>
          </mc:Fallback>
        </mc:AlternateContent>
      </w:r>
    </w:p>
    <w:p w14:paraId="6516741D" w14:textId="77339A8D" w:rsidR="00021A5B" w:rsidRDefault="00021A5B" w:rsidP="000A658C">
      <w:pPr>
        <w:spacing w:before="0"/>
        <w:rPr>
          <w:rFonts w:ascii="Cambria" w:eastAsiaTheme="majorEastAsia" w:hAnsi="Cambria" w:cstheme="majorBidi"/>
          <w:color w:val="000000" w:themeColor="text1"/>
          <w:sz w:val="28"/>
          <w:szCs w:val="28"/>
        </w:rPr>
      </w:pPr>
    </w:p>
    <w:p w14:paraId="013896EF" w14:textId="4B224B3A" w:rsidR="00021A5B" w:rsidRDefault="00021A5B" w:rsidP="000A658C">
      <w:pPr>
        <w:spacing w:before="0"/>
        <w:rPr>
          <w:rFonts w:ascii="Cambria" w:eastAsiaTheme="majorEastAsia" w:hAnsi="Cambria" w:cstheme="majorBidi"/>
          <w:color w:val="000000" w:themeColor="text1"/>
          <w:sz w:val="28"/>
          <w:szCs w:val="28"/>
        </w:rPr>
      </w:pPr>
    </w:p>
    <w:p w14:paraId="526B58F3" w14:textId="3EB5C665" w:rsidR="00021A5B" w:rsidRDefault="00021A5B" w:rsidP="000A658C">
      <w:pPr>
        <w:spacing w:before="0"/>
        <w:rPr>
          <w:rFonts w:ascii="Cambria" w:eastAsiaTheme="majorEastAsia" w:hAnsi="Cambria" w:cstheme="majorBidi"/>
          <w:color w:val="000000" w:themeColor="text1"/>
          <w:sz w:val="28"/>
          <w:szCs w:val="28"/>
        </w:rPr>
      </w:pPr>
    </w:p>
    <w:p w14:paraId="6DDB73B3" w14:textId="513E10EA" w:rsidR="00021A5B" w:rsidRDefault="00021A5B" w:rsidP="000A658C">
      <w:pPr>
        <w:spacing w:before="0"/>
        <w:rPr>
          <w:rFonts w:ascii="Cambria" w:eastAsiaTheme="majorEastAsia" w:hAnsi="Cambria" w:cstheme="majorBidi"/>
          <w:color w:val="000000" w:themeColor="text1"/>
          <w:sz w:val="28"/>
          <w:szCs w:val="28"/>
        </w:rPr>
      </w:pPr>
    </w:p>
    <w:p w14:paraId="74589813" w14:textId="6BB4D547" w:rsidR="00021A5B" w:rsidRDefault="00021A5B" w:rsidP="000A658C">
      <w:pPr>
        <w:spacing w:before="0"/>
        <w:rPr>
          <w:rFonts w:ascii="Cambria" w:eastAsiaTheme="majorEastAsia" w:hAnsi="Cambria" w:cstheme="majorBidi"/>
          <w:color w:val="000000" w:themeColor="text1"/>
          <w:sz w:val="28"/>
          <w:szCs w:val="28"/>
        </w:rPr>
      </w:pPr>
    </w:p>
    <w:p w14:paraId="717745A8" w14:textId="4FE2FFD9" w:rsidR="00021A5B" w:rsidRDefault="00021A5B" w:rsidP="000A658C">
      <w:pPr>
        <w:spacing w:before="0"/>
        <w:rPr>
          <w:rFonts w:ascii="Cambria" w:eastAsiaTheme="majorEastAsia" w:hAnsi="Cambria" w:cstheme="majorBidi"/>
          <w:color w:val="000000" w:themeColor="text1"/>
          <w:sz w:val="28"/>
          <w:szCs w:val="28"/>
        </w:rPr>
      </w:pPr>
    </w:p>
    <w:p w14:paraId="411602AE" w14:textId="54D79BE5" w:rsidR="00021A5B" w:rsidRDefault="00021A5B" w:rsidP="000A658C">
      <w:pPr>
        <w:spacing w:before="0"/>
        <w:rPr>
          <w:rFonts w:ascii="Cambria" w:eastAsiaTheme="majorEastAsia" w:hAnsi="Cambria" w:cstheme="majorBidi"/>
          <w:color w:val="000000" w:themeColor="text1"/>
          <w:sz w:val="28"/>
          <w:szCs w:val="28"/>
        </w:rPr>
      </w:pPr>
    </w:p>
    <w:p w14:paraId="184A8214" w14:textId="42270E29" w:rsidR="00021A5B" w:rsidRDefault="00021A5B" w:rsidP="000A658C">
      <w:pPr>
        <w:spacing w:before="0"/>
        <w:rPr>
          <w:rFonts w:ascii="Cambria" w:eastAsiaTheme="majorEastAsia" w:hAnsi="Cambria" w:cstheme="majorBidi"/>
          <w:color w:val="000000" w:themeColor="text1"/>
          <w:sz w:val="28"/>
          <w:szCs w:val="28"/>
        </w:rPr>
      </w:pPr>
    </w:p>
    <w:p w14:paraId="5652EBBD" w14:textId="60EA0F9F" w:rsidR="00021A5B" w:rsidRDefault="00021A5B" w:rsidP="000A658C">
      <w:pPr>
        <w:spacing w:before="0"/>
        <w:rPr>
          <w:rFonts w:ascii="Cambria" w:eastAsiaTheme="majorEastAsia" w:hAnsi="Cambria" w:cstheme="majorBidi"/>
          <w:color w:val="000000" w:themeColor="text1"/>
          <w:sz w:val="28"/>
          <w:szCs w:val="28"/>
        </w:rPr>
      </w:pPr>
    </w:p>
    <w:p w14:paraId="6A3EF346" w14:textId="0E664206" w:rsidR="00021A5B" w:rsidRDefault="00F220F8" w:rsidP="000A658C">
      <w:pPr>
        <w:spacing w:before="0"/>
        <w:rPr>
          <w:rFonts w:ascii="Cambria" w:eastAsiaTheme="majorEastAsia" w:hAnsi="Cambria" w:cstheme="majorBidi"/>
          <w:color w:val="000000" w:themeColor="text1"/>
          <w:sz w:val="28"/>
          <w:szCs w:val="28"/>
        </w:rPr>
      </w:pPr>
      <w:r>
        <w:rPr>
          <w:noProof/>
        </w:rPr>
        <mc:AlternateContent>
          <mc:Choice Requires="wps">
            <w:drawing>
              <wp:anchor distT="0" distB="0" distL="114300" distR="114300" simplePos="0" relativeHeight="252136960" behindDoc="0" locked="0" layoutInCell="1" allowOverlap="1" wp14:anchorId="2C1AA04C" wp14:editId="15EB263B">
                <wp:simplePos x="0" y="0"/>
                <wp:positionH relativeFrom="margin">
                  <wp:posOffset>-180975</wp:posOffset>
                </wp:positionH>
                <wp:positionV relativeFrom="paragraph">
                  <wp:posOffset>78740</wp:posOffset>
                </wp:positionV>
                <wp:extent cx="7172325" cy="3486150"/>
                <wp:effectExtent l="0" t="0" r="28575" b="19050"/>
                <wp:wrapNone/>
                <wp:docPr id="49846449" name="Text Box 49846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3486150"/>
                        </a:xfrm>
                        <a:prstGeom prst="rect">
                          <a:avLst/>
                        </a:prstGeom>
                        <a:solidFill>
                          <a:srgbClr val="FFFFFF"/>
                        </a:solidFill>
                        <a:ln w="9525">
                          <a:solidFill>
                            <a:srgbClr val="BFBFBF"/>
                          </a:solidFill>
                          <a:miter lim="800000"/>
                          <a:headEnd/>
                          <a:tailEnd/>
                        </a:ln>
                      </wps:spPr>
                      <wps:txbx>
                        <w:txbxContent>
                          <w:p w14:paraId="7933A182" w14:textId="24AD6CDF" w:rsidR="0080541D" w:rsidRPr="0080541D" w:rsidRDefault="0080541D" w:rsidP="0080541D">
                            <w:pPr>
                              <w:spacing w:before="0"/>
                              <w:jc w:val="center"/>
                              <w:rPr>
                                <w:rFonts w:asciiTheme="majorHAnsi" w:hAnsiTheme="majorHAnsi" w:cs="Helvetica"/>
                                <w:sz w:val="28"/>
                                <w:szCs w:val="28"/>
                              </w:rPr>
                            </w:pPr>
                            <w:r w:rsidRPr="0080541D">
                              <w:rPr>
                                <w:rFonts w:asciiTheme="majorHAnsi" w:hAnsiTheme="majorHAnsi" w:cs="Helvetica"/>
                                <w:sz w:val="28"/>
                                <w:szCs w:val="28"/>
                              </w:rPr>
                              <w:t>CJRC Director Jeffery Ulmer Publishes in Journal of Crime and Justice and Social Problems</w:t>
                            </w:r>
                          </w:p>
                          <w:p w14:paraId="133C452A" w14:textId="77777777" w:rsidR="0080541D" w:rsidRPr="006B306A" w:rsidRDefault="0080541D" w:rsidP="006B306A">
                            <w:pPr>
                              <w:pStyle w:val="NormalWeb"/>
                              <w:jc w:val="both"/>
                              <w:rPr>
                                <w:rFonts w:ascii="Helvetica" w:hAnsi="Helvetica" w:cs="Helvetica"/>
                                <w:color w:val="7F7F7F" w:themeColor="text1" w:themeTint="80"/>
                              </w:rPr>
                            </w:pPr>
                            <w:r w:rsidRPr="006B306A">
                              <w:rPr>
                                <w:rFonts w:ascii="Helvetica" w:hAnsi="Helvetica" w:cs="Helvetica"/>
                                <w:color w:val="7F7F7F" w:themeColor="text1" w:themeTint="80"/>
                              </w:rPr>
                              <w:t xml:space="preserve">CJRC Director Jeffery Ulmer and Jason Silver (Assistant Professor of Criminal Justice, Rutgers University) recently published an article in </w:t>
                            </w:r>
                            <w:r w:rsidRPr="006B306A">
                              <w:rPr>
                                <w:rStyle w:val="Emphasis"/>
                                <w:rFonts w:ascii="Helvetica" w:hAnsi="Helvetica" w:cs="Helvetica"/>
                                <w:color w:val="7F7F7F" w:themeColor="text1" w:themeTint="80"/>
                              </w:rPr>
                              <w:t>Journal of Crime and Justice</w:t>
                            </w:r>
                            <w:r w:rsidRPr="006B306A">
                              <w:rPr>
                                <w:rFonts w:ascii="Helvetica" w:hAnsi="Helvetica" w:cs="Helvetica"/>
                                <w:color w:val="7F7F7F" w:themeColor="text1" w:themeTint="80"/>
                              </w:rPr>
                              <w:t xml:space="preserve"> titled, “Moral Intuitions, Punishment Ideology, and Judicial Sentencing.” This study is based on a survey of Pennsylvania judges on their moral views, criminal justice attitudes, and sentencing preferences, supported by the Pennsylvania Commission on Sentencing.</w:t>
                            </w:r>
                          </w:p>
                          <w:p w14:paraId="5884BFC4" w14:textId="09DF94C9" w:rsidR="0080541D" w:rsidRPr="0080541D" w:rsidRDefault="0080541D" w:rsidP="0080541D">
                            <w:pPr>
                              <w:pStyle w:val="NormalWeb"/>
                              <w:rPr>
                                <w:rFonts w:ascii="Helvetica" w:hAnsi="Helvetica" w:cs="Helvetica"/>
                              </w:rPr>
                            </w:pPr>
                            <w:r w:rsidRPr="006B306A">
                              <w:rPr>
                                <w:rFonts w:ascii="Helvetica" w:hAnsi="Helvetica" w:cs="Helvetica"/>
                                <w:color w:val="7F7F7F" w:themeColor="text1" w:themeTint="80"/>
                              </w:rPr>
                              <w:t xml:space="preserve">Read the article here: </w:t>
                            </w:r>
                            <w:hyperlink r:id="rId25" w:history="1">
                              <w:r w:rsidRPr="0080541D">
                                <w:rPr>
                                  <w:rStyle w:val="Hyperlink"/>
                                  <w:rFonts w:ascii="Helvetica" w:hAnsi="Helvetica" w:cs="Helvetica"/>
                                </w:rPr>
                                <w:t>https://doi.org/10.1080/0735648X.2023.2248085</w:t>
                              </w:r>
                            </w:hyperlink>
                          </w:p>
                          <w:p w14:paraId="4420153D" w14:textId="61EE3120" w:rsidR="0080541D" w:rsidRPr="0080541D" w:rsidRDefault="0080541D" w:rsidP="0080541D">
                            <w:pPr>
                              <w:pStyle w:val="NormalWeb"/>
                              <w:rPr>
                                <w:rFonts w:ascii="Helvetica" w:hAnsi="Helvetica" w:cs="Helvetica"/>
                              </w:rPr>
                            </w:pPr>
                            <w:r w:rsidRPr="006B306A">
                              <w:rPr>
                                <w:rFonts w:ascii="Helvetica" w:hAnsi="Helvetica" w:cs="Helvetica"/>
                                <w:color w:val="7F7F7F" w:themeColor="text1" w:themeTint="80"/>
                              </w:rPr>
                              <w:t xml:space="preserve">Jeffery Ulmer and Jordan </w:t>
                            </w:r>
                            <w:proofErr w:type="spellStart"/>
                            <w:r w:rsidRPr="006B306A">
                              <w:rPr>
                                <w:rFonts w:ascii="Helvetica" w:hAnsi="Helvetica" w:cs="Helvetica"/>
                                <w:color w:val="7F7F7F" w:themeColor="text1" w:themeTint="80"/>
                              </w:rPr>
                              <w:t>Zvonkovich</w:t>
                            </w:r>
                            <w:proofErr w:type="spellEnd"/>
                            <w:r w:rsidRPr="006B306A">
                              <w:rPr>
                                <w:rFonts w:ascii="Helvetica" w:hAnsi="Helvetica" w:cs="Helvetica"/>
                                <w:color w:val="7F7F7F" w:themeColor="text1" w:themeTint="80"/>
                              </w:rPr>
                              <w:t xml:space="preserve"> also published an article titled “Segregation and Group Threat:  Specifying Hispanic-White Punishment Disparity” in </w:t>
                            </w:r>
                            <w:r w:rsidRPr="006B306A">
                              <w:rPr>
                                <w:rStyle w:val="Emphasis"/>
                                <w:rFonts w:ascii="Helvetica" w:hAnsi="Helvetica" w:cs="Helvetica"/>
                                <w:color w:val="7F7F7F" w:themeColor="text1" w:themeTint="80"/>
                              </w:rPr>
                              <w:t>Social Problems</w:t>
                            </w:r>
                            <w:r w:rsidRPr="006B306A">
                              <w:rPr>
                                <w:rFonts w:ascii="Helvetica" w:hAnsi="Helvetica" w:cs="Helvetica"/>
                                <w:color w:val="7F7F7F" w:themeColor="text1" w:themeTint="80"/>
                              </w:rPr>
                              <w:t>. Jordan is a Criminology Ph.D. candidate and is a full-time member of the research staff of the Pennsylvania Commission on Sentencing.</w:t>
                            </w:r>
                          </w:p>
                          <w:p w14:paraId="0FE2387B" w14:textId="0AAA5A88" w:rsidR="0080541D" w:rsidRPr="0080541D" w:rsidRDefault="0080541D" w:rsidP="0080541D">
                            <w:pPr>
                              <w:pStyle w:val="NormalWeb"/>
                              <w:rPr>
                                <w:rFonts w:ascii="Helvetica" w:hAnsi="Helvetica" w:cs="Helvetica"/>
                              </w:rPr>
                            </w:pPr>
                            <w:r w:rsidRPr="0080541D">
                              <w:rPr>
                                <w:rFonts w:ascii="Helvetica" w:hAnsi="Helvetica" w:cs="Helvetica"/>
                              </w:rPr>
                              <w:t> </w:t>
                            </w:r>
                            <w:r w:rsidRPr="006B306A">
                              <w:rPr>
                                <w:rFonts w:ascii="Helvetica" w:hAnsi="Helvetica" w:cs="Helvetica"/>
                                <w:color w:val="7F7F7F" w:themeColor="text1" w:themeTint="80"/>
                              </w:rPr>
                              <w:t xml:space="preserve">Read the article here:  </w:t>
                            </w:r>
                            <w:hyperlink r:id="rId26" w:history="1">
                              <w:r w:rsidRPr="0080541D">
                                <w:rPr>
                                  <w:rStyle w:val="Hyperlink"/>
                                  <w:rFonts w:ascii="Helvetica" w:hAnsi="Helvetica" w:cs="Helvetica"/>
                                </w:rPr>
                                <w:t>https://doi.org/10.1093/socpro/spad032</w:t>
                              </w:r>
                            </w:hyperlink>
                          </w:p>
                          <w:p w14:paraId="2B480065" w14:textId="77777777" w:rsidR="0080541D" w:rsidRPr="002C117F" w:rsidRDefault="0080541D" w:rsidP="0080541D">
                            <w:pPr>
                              <w:spacing w:before="0"/>
                              <w:rPr>
                                <w:rFonts w:asciiTheme="majorHAnsi" w:hAnsiTheme="majorHAnsi" w:cs="Helvetica"/>
                                <w:sz w:val="28"/>
                                <w:szCs w:val="28"/>
                              </w:rPr>
                            </w:pPr>
                          </w:p>
                          <w:p w14:paraId="4CC7F19C" w14:textId="77777777" w:rsidR="0080541D" w:rsidRPr="002C117F" w:rsidRDefault="0080541D" w:rsidP="0080541D">
                            <w:pPr>
                              <w:spacing w:before="0"/>
                              <w:jc w:val="center"/>
                              <w:rPr>
                                <w:rFonts w:ascii="Helvetica" w:hAnsi="Helvetica" w:cs="Helvetica"/>
                                <w:sz w:val="28"/>
                                <w:szCs w:val="28"/>
                              </w:rPr>
                            </w:pPr>
                          </w:p>
                          <w:p w14:paraId="0E4A2D32"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4EB4834C" w14:textId="77777777" w:rsidR="0080541D" w:rsidRPr="002C117F" w:rsidRDefault="0080541D" w:rsidP="0080541D">
                            <w:pPr>
                              <w:jc w:val="center"/>
                              <w:rPr>
                                <w:rFonts w:ascii="Helvetica" w:eastAsiaTheme="minorHAnsi" w:hAnsi="Helvetica" w:cs="Helvetica"/>
                                <w:sz w:val="28"/>
                                <w:szCs w:val="28"/>
                              </w:rPr>
                            </w:pPr>
                          </w:p>
                          <w:p w14:paraId="7E1DD3EC"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5957F25A"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DF95D02"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0271E84D"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66E98BE4"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28A89355"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6628E4C4" w14:textId="77777777" w:rsidR="0080541D" w:rsidRPr="002C117F" w:rsidRDefault="0080541D" w:rsidP="0080541D">
                            <w:pPr>
                              <w:jc w:val="center"/>
                              <w:rPr>
                                <w:rFonts w:ascii="Helvetica" w:hAnsi="Helvetica" w:cs="Helvetica"/>
                                <w:sz w:val="28"/>
                                <w:szCs w:val="28"/>
                              </w:rPr>
                            </w:pPr>
                          </w:p>
                          <w:p w14:paraId="49DD1895" w14:textId="77777777" w:rsidR="0080541D" w:rsidRPr="002C117F" w:rsidRDefault="0080541D" w:rsidP="0080541D">
                            <w:pPr>
                              <w:pStyle w:val="NoSpacing"/>
                              <w:jc w:val="center"/>
                              <w:rPr>
                                <w:rFonts w:ascii="Helvetica" w:hAnsi="Helvetica" w:cs="Helvetica"/>
                                <w:sz w:val="28"/>
                                <w:szCs w:val="28"/>
                              </w:rPr>
                            </w:pPr>
                          </w:p>
                          <w:p w14:paraId="4204DCC0" w14:textId="77777777" w:rsidR="0080541D" w:rsidRPr="002C117F" w:rsidRDefault="0080541D" w:rsidP="0080541D">
                            <w:pPr>
                              <w:pStyle w:val="NoSpacing"/>
                              <w:jc w:val="center"/>
                              <w:rPr>
                                <w:rFonts w:ascii="Helvetica" w:hAnsi="Helvetica" w:cs="Helvetica"/>
                                <w:color w:val="808080"/>
                                <w:sz w:val="28"/>
                                <w:szCs w:val="28"/>
                              </w:rPr>
                            </w:pPr>
                          </w:p>
                          <w:p w14:paraId="4F959CAC"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39A8540B"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09ACF082" w14:textId="77777777" w:rsidR="0080541D" w:rsidRPr="002C117F" w:rsidRDefault="0080541D" w:rsidP="0080541D">
                            <w:pPr>
                              <w:pStyle w:val="NoSpacing"/>
                              <w:jc w:val="center"/>
                              <w:rPr>
                                <w:rFonts w:ascii="Helvetica" w:hAnsi="Helvetica" w:cs="Helvetica"/>
                                <w:sz w:val="28"/>
                                <w:szCs w:val="28"/>
                              </w:rPr>
                            </w:pPr>
                          </w:p>
                          <w:p w14:paraId="4A935BC8"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1234D61C" w14:textId="77777777" w:rsidR="0080541D" w:rsidRPr="002C117F" w:rsidRDefault="0080541D" w:rsidP="0080541D">
                            <w:pPr>
                              <w:pStyle w:val="NoSpacing"/>
                              <w:jc w:val="center"/>
                              <w:rPr>
                                <w:rFonts w:ascii="Helvetica" w:hAnsi="Helvetica" w:cs="Helvetica"/>
                                <w:color w:val="808080"/>
                                <w:sz w:val="28"/>
                                <w:szCs w:val="28"/>
                              </w:rPr>
                            </w:pPr>
                          </w:p>
                          <w:p w14:paraId="1006AA78" w14:textId="77777777" w:rsidR="0080541D" w:rsidRPr="002C117F" w:rsidRDefault="0080541D" w:rsidP="0080541D">
                            <w:pPr>
                              <w:pStyle w:val="NoSpacing"/>
                              <w:ind w:left="720"/>
                              <w:jc w:val="center"/>
                              <w:rPr>
                                <w:rFonts w:ascii="Helvetica" w:hAnsi="Helvetica" w:cs="Helvetica"/>
                                <w:color w:val="808080"/>
                                <w:sz w:val="28"/>
                                <w:szCs w:val="28"/>
                              </w:rPr>
                            </w:pPr>
                          </w:p>
                          <w:p w14:paraId="6AC67D35" w14:textId="77777777" w:rsidR="0080541D" w:rsidRPr="002C117F" w:rsidRDefault="0080541D" w:rsidP="0080541D">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A04C" id="Text Box 49846449" o:spid="_x0000_s1043" type="#_x0000_t202" style="position:absolute;margin-left:-14.25pt;margin-top:6.2pt;width:564.75pt;height:274.5pt;z-index:25213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MvHgIAADQEAAAOAAAAZHJzL2Uyb0RvYy54bWysU9tu2zAMfR+wfxD0vjhJkyY14hRtugwD&#13;&#10;ugvQ7QNkWY6FyaJGKbG7ry8lp2nQDXsYJgMCaUqH5OHR6rpvDTso9BpswSejMWfKSqi03RX8+7ft&#13;&#10;uyVnPghbCQNWFfxReX69fvtm1blcTaEBUylkBGJ93rmCNyG4PMu8bFQr/AicshSsAVsRyMVdVqHo&#13;&#10;CL012XQ8vsw6wMohSOU9/b0bgnyd8OtayfClrr0KzBScagtpx7SXcc/WK5HvULhGy2MZ4h+qaIW2&#13;&#10;lPQEdSeCYHvUv0G1WiJ4qMNIQptBXWupUg/UzWT8qpuHRjiVeiFyvDvR5P8frPx8eHBfkYX+Fnoa&#13;&#10;YGrCu3uQPzyzsGmE3akbROgaJSpKPImUZZ3z+fFqpNrnPoKU3SeoaMhiHyAB9TW2kRXqkxE6DeDx&#13;&#10;RLrqA5P0czFZTC+mc84kxS5my8vJPI0lE/nzdYc+fFDQsmgUHGmqCV4c7n2I5Yj8+UjM5sHoaquN&#13;&#10;SQ7uyo1BdhCkgG1aqYNXx4xlXcGv5lTI3yFut/H7E0SrA0nZ6Lbgy3Fcg7gib+9tlYQWhDaDTSUb&#13;&#10;eyQycjewGPqyZ7oilhfxciS2hOqRqEUYpEtPjYwG8BdnHcm24P7nXqDizHy0NJ6ryWwWdZ6c2Xwx&#13;&#10;JQfPI+V5RFhJUAUPnA3mJgxvY+9Q7xrKNAjCwg2NtNaJ7JeqjvWTNNMMjs8oav/cT6deHvv6CQAA&#13;&#10;//8DAFBLAwQUAAYACAAAACEA9TTQh+cAAAAQAQAADwAAAGRycy9kb3ducmV2LnhtbEyPzW7CMBCE&#13;&#10;75X6DtZW6gWBkwARCnEQoiBVqJdCf65ObOKo8TqNDaRv3+XUXlZazezsfPlqsC276N43DgXEkwiY&#13;&#10;xsqpBmsBb8fdeAHMB4lKtg61gB/tYVXc3+UyU+6Kr/pyCDWjEPSZFGBC6DLOfWW0lX7iOo2knVxv&#13;&#10;ZaC1r7nq5ZXCbcuTKEq5lQ3SByM7vTG6+jqcrYDhtJ1+v5tytHvZfn5My+d0fxzthXh8GJ6WNNZL&#13;&#10;YEEP4e8CbgzUHwoqVrozKs9aAeNkMScrCckM2M0QRzEhlgLmaTwDXuT8P0jxCwAA//8DAFBLAQIt&#13;&#10;ABQABgAIAAAAIQC2gziS/gAAAOEBAAATAAAAAAAAAAAAAAAAAAAAAABbQ29udGVudF9UeXBlc10u&#13;&#10;eG1sUEsBAi0AFAAGAAgAAAAhADj9If/WAAAAlAEAAAsAAAAAAAAAAAAAAAAALwEAAF9yZWxzLy5y&#13;&#10;ZWxzUEsBAi0AFAAGAAgAAAAhAIz8gy8eAgAANAQAAA4AAAAAAAAAAAAAAAAALgIAAGRycy9lMm9E&#13;&#10;b2MueG1sUEsBAi0AFAAGAAgAAAAhAPU00IfnAAAAEAEAAA8AAAAAAAAAAAAAAAAAeAQAAGRycy9k&#13;&#10;b3ducmV2LnhtbFBLBQYAAAAABAAEAPMAAACMBQAAAAA=&#13;&#10;" strokecolor="#bfbfbf">
                <v:textbox>
                  <w:txbxContent>
                    <w:p w14:paraId="7933A182" w14:textId="24AD6CDF" w:rsidR="0080541D" w:rsidRPr="0080541D" w:rsidRDefault="0080541D" w:rsidP="0080541D">
                      <w:pPr>
                        <w:spacing w:before="0"/>
                        <w:jc w:val="center"/>
                        <w:rPr>
                          <w:rFonts w:asciiTheme="majorHAnsi" w:hAnsiTheme="majorHAnsi" w:cs="Helvetica"/>
                          <w:sz w:val="28"/>
                          <w:szCs w:val="28"/>
                        </w:rPr>
                      </w:pPr>
                      <w:r w:rsidRPr="0080541D">
                        <w:rPr>
                          <w:rFonts w:asciiTheme="majorHAnsi" w:hAnsiTheme="majorHAnsi" w:cs="Helvetica"/>
                          <w:sz w:val="28"/>
                          <w:szCs w:val="28"/>
                        </w:rPr>
                        <w:t>CJRC Director Jeffery Ulmer Publishes in Journal of Crime and Justice and Social Problems</w:t>
                      </w:r>
                    </w:p>
                    <w:p w14:paraId="133C452A" w14:textId="77777777" w:rsidR="0080541D" w:rsidRPr="006B306A" w:rsidRDefault="0080541D" w:rsidP="006B306A">
                      <w:pPr>
                        <w:pStyle w:val="NormalWeb"/>
                        <w:jc w:val="both"/>
                        <w:rPr>
                          <w:rFonts w:ascii="Helvetica" w:hAnsi="Helvetica" w:cs="Helvetica"/>
                          <w:color w:val="7F7F7F" w:themeColor="text1" w:themeTint="80"/>
                        </w:rPr>
                      </w:pPr>
                      <w:r w:rsidRPr="006B306A">
                        <w:rPr>
                          <w:rFonts w:ascii="Helvetica" w:hAnsi="Helvetica" w:cs="Helvetica"/>
                          <w:color w:val="7F7F7F" w:themeColor="text1" w:themeTint="80"/>
                        </w:rPr>
                        <w:t xml:space="preserve">CJRC Director Jeffery Ulmer and Jason Silver (Assistant Professor of Criminal Justice, Rutgers University) recently published an article in </w:t>
                      </w:r>
                      <w:r w:rsidRPr="006B306A">
                        <w:rPr>
                          <w:rStyle w:val="Emphasis"/>
                          <w:rFonts w:ascii="Helvetica" w:hAnsi="Helvetica" w:cs="Helvetica"/>
                          <w:color w:val="7F7F7F" w:themeColor="text1" w:themeTint="80"/>
                        </w:rPr>
                        <w:t>Journal of Crime and Justice</w:t>
                      </w:r>
                      <w:r w:rsidRPr="006B306A">
                        <w:rPr>
                          <w:rFonts w:ascii="Helvetica" w:hAnsi="Helvetica" w:cs="Helvetica"/>
                          <w:color w:val="7F7F7F" w:themeColor="text1" w:themeTint="80"/>
                        </w:rPr>
                        <w:t xml:space="preserve"> titled, “Moral Intuitions, Punishment Ideology, and Judicial Sentencing.” This study is based on a survey of Pennsylvania judges on their moral views, criminal justice attitudes, and sentencing preferences, supported by the Pennsylvania Commission on Sentencing.</w:t>
                      </w:r>
                    </w:p>
                    <w:p w14:paraId="5884BFC4" w14:textId="09DF94C9" w:rsidR="0080541D" w:rsidRPr="0080541D" w:rsidRDefault="0080541D" w:rsidP="0080541D">
                      <w:pPr>
                        <w:pStyle w:val="NormalWeb"/>
                        <w:rPr>
                          <w:rFonts w:ascii="Helvetica" w:hAnsi="Helvetica" w:cs="Helvetica"/>
                        </w:rPr>
                      </w:pPr>
                      <w:r w:rsidRPr="006B306A">
                        <w:rPr>
                          <w:rFonts w:ascii="Helvetica" w:hAnsi="Helvetica" w:cs="Helvetica"/>
                          <w:color w:val="7F7F7F" w:themeColor="text1" w:themeTint="80"/>
                        </w:rPr>
                        <w:t xml:space="preserve">Read the article here: </w:t>
                      </w:r>
                      <w:hyperlink r:id="rId27" w:history="1">
                        <w:r w:rsidRPr="0080541D">
                          <w:rPr>
                            <w:rStyle w:val="Hyperlink"/>
                            <w:rFonts w:ascii="Helvetica" w:hAnsi="Helvetica" w:cs="Helvetica"/>
                          </w:rPr>
                          <w:t>https://doi.org/10.1080/0735648X.2023.2248085</w:t>
                        </w:r>
                      </w:hyperlink>
                    </w:p>
                    <w:p w14:paraId="4420153D" w14:textId="61EE3120" w:rsidR="0080541D" w:rsidRPr="0080541D" w:rsidRDefault="0080541D" w:rsidP="0080541D">
                      <w:pPr>
                        <w:pStyle w:val="NormalWeb"/>
                        <w:rPr>
                          <w:rFonts w:ascii="Helvetica" w:hAnsi="Helvetica" w:cs="Helvetica"/>
                        </w:rPr>
                      </w:pPr>
                      <w:r w:rsidRPr="006B306A">
                        <w:rPr>
                          <w:rFonts w:ascii="Helvetica" w:hAnsi="Helvetica" w:cs="Helvetica"/>
                          <w:color w:val="7F7F7F" w:themeColor="text1" w:themeTint="80"/>
                        </w:rPr>
                        <w:t xml:space="preserve">Jeffery Ulmer and Jordan </w:t>
                      </w:r>
                      <w:proofErr w:type="spellStart"/>
                      <w:r w:rsidRPr="006B306A">
                        <w:rPr>
                          <w:rFonts w:ascii="Helvetica" w:hAnsi="Helvetica" w:cs="Helvetica"/>
                          <w:color w:val="7F7F7F" w:themeColor="text1" w:themeTint="80"/>
                        </w:rPr>
                        <w:t>Zvonkovich</w:t>
                      </w:r>
                      <w:proofErr w:type="spellEnd"/>
                      <w:r w:rsidRPr="006B306A">
                        <w:rPr>
                          <w:rFonts w:ascii="Helvetica" w:hAnsi="Helvetica" w:cs="Helvetica"/>
                          <w:color w:val="7F7F7F" w:themeColor="text1" w:themeTint="80"/>
                        </w:rPr>
                        <w:t xml:space="preserve"> also published an article titled “Segregation and Group Threat:  Specifying Hispanic-White Punishment Disparity” in </w:t>
                      </w:r>
                      <w:r w:rsidRPr="006B306A">
                        <w:rPr>
                          <w:rStyle w:val="Emphasis"/>
                          <w:rFonts w:ascii="Helvetica" w:hAnsi="Helvetica" w:cs="Helvetica"/>
                          <w:color w:val="7F7F7F" w:themeColor="text1" w:themeTint="80"/>
                        </w:rPr>
                        <w:t>Social Problems</w:t>
                      </w:r>
                      <w:r w:rsidRPr="006B306A">
                        <w:rPr>
                          <w:rFonts w:ascii="Helvetica" w:hAnsi="Helvetica" w:cs="Helvetica"/>
                          <w:color w:val="7F7F7F" w:themeColor="text1" w:themeTint="80"/>
                        </w:rPr>
                        <w:t>. Jordan is a Criminology Ph.D. candidate and is a full-time member of the research staff of the Pennsylvania Commission on Sentencing.</w:t>
                      </w:r>
                    </w:p>
                    <w:p w14:paraId="0FE2387B" w14:textId="0AAA5A88" w:rsidR="0080541D" w:rsidRPr="0080541D" w:rsidRDefault="0080541D" w:rsidP="0080541D">
                      <w:pPr>
                        <w:pStyle w:val="NormalWeb"/>
                        <w:rPr>
                          <w:rFonts w:ascii="Helvetica" w:hAnsi="Helvetica" w:cs="Helvetica"/>
                        </w:rPr>
                      </w:pPr>
                      <w:r w:rsidRPr="0080541D">
                        <w:rPr>
                          <w:rFonts w:ascii="Helvetica" w:hAnsi="Helvetica" w:cs="Helvetica"/>
                        </w:rPr>
                        <w:t> </w:t>
                      </w:r>
                      <w:r w:rsidRPr="006B306A">
                        <w:rPr>
                          <w:rFonts w:ascii="Helvetica" w:hAnsi="Helvetica" w:cs="Helvetica"/>
                          <w:color w:val="7F7F7F" w:themeColor="text1" w:themeTint="80"/>
                        </w:rPr>
                        <w:t xml:space="preserve">Read the article here:  </w:t>
                      </w:r>
                      <w:hyperlink r:id="rId28" w:history="1">
                        <w:r w:rsidRPr="0080541D">
                          <w:rPr>
                            <w:rStyle w:val="Hyperlink"/>
                            <w:rFonts w:ascii="Helvetica" w:hAnsi="Helvetica" w:cs="Helvetica"/>
                          </w:rPr>
                          <w:t>https://doi.org/10.1093/socpro/spad032</w:t>
                        </w:r>
                      </w:hyperlink>
                    </w:p>
                    <w:p w14:paraId="2B480065" w14:textId="77777777" w:rsidR="0080541D" w:rsidRPr="002C117F" w:rsidRDefault="0080541D" w:rsidP="0080541D">
                      <w:pPr>
                        <w:spacing w:before="0"/>
                        <w:rPr>
                          <w:rFonts w:asciiTheme="majorHAnsi" w:hAnsiTheme="majorHAnsi" w:cs="Helvetica"/>
                          <w:sz w:val="28"/>
                          <w:szCs w:val="28"/>
                        </w:rPr>
                      </w:pPr>
                    </w:p>
                    <w:p w14:paraId="4CC7F19C" w14:textId="77777777" w:rsidR="0080541D" w:rsidRPr="002C117F" w:rsidRDefault="0080541D" w:rsidP="0080541D">
                      <w:pPr>
                        <w:spacing w:before="0"/>
                        <w:jc w:val="center"/>
                        <w:rPr>
                          <w:rFonts w:ascii="Helvetica" w:hAnsi="Helvetica" w:cs="Helvetica"/>
                          <w:sz w:val="28"/>
                          <w:szCs w:val="28"/>
                        </w:rPr>
                      </w:pPr>
                    </w:p>
                    <w:p w14:paraId="0E4A2D32"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4EB4834C" w14:textId="77777777" w:rsidR="0080541D" w:rsidRPr="002C117F" w:rsidRDefault="0080541D" w:rsidP="0080541D">
                      <w:pPr>
                        <w:jc w:val="center"/>
                        <w:rPr>
                          <w:rFonts w:ascii="Helvetica" w:eastAsiaTheme="minorHAnsi" w:hAnsi="Helvetica" w:cs="Helvetica"/>
                          <w:sz w:val="28"/>
                          <w:szCs w:val="28"/>
                        </w:rPr>
                      </w:pPr>
                    </w:p>
                    <w:p w14:paraId="7E1DD3EC"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5957F25A"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DF95D02"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0271E84D"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66E98BE4"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28A89355"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6628E4C4" w14:textId="77777777" w:rsidR="0080541D" w:rsidRPr="002C117F" w:rsidRDefault="0080541D" w:rsidP="0080541D">
                      <w:pPr>
                        <w:jc w:val="center"/>
                        <w:rPr>
                          <w:rFonts w:ascii="Helvetica" w:hAnsi="Helvetica" w:cs="Helvetica"/>
                          <w:sz w:val="28"/>
                          <w:szCs w:val="28"/>
                        </w:rPr>
                      </w:pPr>
                    </w:p>
                    <w:p w14:paraId="49DD1895" w14:textId="77777777" w:rsidR="0080541D" w:rsidRPr="002C117F" w:rsidRDefault="0080541D" w:rsidP="0080541D">
                      <w:pPr>
                        <w:pStyle w:val="NoSpacing"/>
                        <w:jc w:val="center"/>
                        <w:rPr>
                          <w:rFonts w:ascii="Helvetica" w:hAnsi="Helvetica" w:cs="Helvetica"/>
                          <w:sz w:val="28"/>
                          <w:szCs w:val="28"/>
                        </w:rPr>
                      </w:pPr>
                    </w:p>
                    <w:p w14:paraId="4204DCC0" w14:textId="77777777" w:rsidR="0080541D" w:rsidRPr="002C117F" w:rsidRDefault="0080541D" w:rsidP="0080541D">
                      <w:pPr>
                        <w:pStyle w:val="NoSpacing"/>
                        <w:jc w:val="center"/>
                        <w:rPr>
                          <w:rFonts w:ascii="Helvetica" w:hAnsi="Helvetica" w:cs="Helvetica"/>
                          <w:color w:val="808080"/>
                          <w:sz w:val="28"/>
                          <w:szCs w:val="28"/>
                        </w:rPr>
                      </w:pPr>
                    </w:p>
                    <w:p w14:paraId="4F959CAC"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39A8540B"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09ACF082" w14:textId="77777777" w:rsidR="0080541D" w:rsidRPr="002C117F" w:rsidRDefault="0080541D" w:rsidP="0080541D">
                      <w:pPr>
                        <w:pStyle w:val="NoSpacing"/>
                        <w:jc w:val="center"/>
                        <w:rPr>
                          <w:rFonts w:ascii="Helvetica" w:hAnsi="Helvetica" w:cs="Helvetica"/>
                          <w:sz w:val="28"/>
                          <w:szCs w:val="28"/>
                        </w:rPr>
                      </w:pPr>
                    </w:p>
                    <w:p w14:paraId="4A935BC8"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1234D61C" w14:textId="77777777" w:rsidR="0080541D" w:rsidRPr="002C117F" w:rsidRDefault="0080541D" w:rsidP="0080541D">
                      <w:pPr>
                        <w:pStyle w:val="NoSpacing"/>
                        <w:jc w:val="center"/>
                        <w:rPr>
                          <w:rFonts w:ascii="Helvetica" w:hAnsi="Helvetica" w:cs="Helvetica"/>
                          <w:color w:val="808080"/>
                          <w:sz w:val="28"/>
                          <w:szCs w:val="28"/>
                        </w:rPr>
                      </w:pPr>
                    </w:p>
                    <w:p w14:paraId="1006AA78" w14:textId="77777777" w:rsidR="0080541D" w:rsidRPr="002C117F" w:rsidRDefault="0080541D" w:rsidP="0080541D">
                      <w:pPr>
                        <w:pStyle w:val="NoSpacing"/>
                        <w:ind w:left="720"/>
                        <w:jc w:val="center"/>
                        <w:rPr>
                          <w:rFonts w:ascii="Helvetica" w:hAnsi="Helvetica" w:cs="Helvetica"/>
                          <w:color w:val="808080"/>
                          <w:sz w:val="28"/>
                          <w:szCs w:val="28"/>
                        </w:rPr>
                      </w:pPr>
                    </w:p>
                    <w:p w14:paraId="6AC67D35" w14:textId="77777777" w:rsidR="0080541D" w:rsidRPr="002C117F" w:rsidRDefault="0080541D" w:rsidP="0080541D">
                      <w:pPr>
                        <w:pStyle w:val="NoSpacing"/>
                        <w:jc w:val="center"/>
                        <w:rPr>
                          <w:rFonts w:ascii="Helvetica" w:hAnsi="Helvetica" w:cs="Helvetica"/>
                          <w:color w:val="808080"/>
                          <w:sz w:val="28"/>
                          <w:szCs w:val="28"/>
                        </w:rPr>
                      </w:pPr>
                    </w:p>
                  </w:txbxContent>
                </v:textbox>
                <w10:wrap anchorx="margin"/>
              </v:shape>
            </w:pict>
          </mc:Fallback>
        </mc:AlternateContent>
      </w:r>
    </w:p>
    <w:p w14:paraId="1BEAC7C2" w14:textId="084CBC7C" w:rsidR="00021A5B" w:rsidRDefault="00021A5B" w:rsidP="000A658C">
      <w:pPr>
        <w:spacing w:before="0"/>
        <w:rPr>
          <w:rFonts w:ascii="Cambria" w:eastAsiaTheme="majorEastAsia" w:hAnsi="Cambria" w:cstheme="majorBidi"/>
          <w:color w:val="000000" w:themeColor="text1"/>
          <w:sz w:val="28"/>
          <w:szCs w:val="28"/>
        </w:rPr>
      </w:pPr>
    </w:p>
    <w:p w14:paraId="66F125E5" w14:textId="2FBFFEEF" w:rsidR="00021A5B" w:rsidRDefault="00021A5B" w:rsidP="000A658C">
      <w:pPr>
        <w:spacing w:before="0"/>
        <w:rPr>
          <w:rFonts w:ascii="Cambria" w:eastAsiaTheme="majorEastAsia" w:hAnsi="Cambria" w:cstheme="majorBidi"/>
          <w:color w:val="000000" w:themeColor="text1"/>
          <w:sz w:val="28"/>
          <w:szCs w:val="28"/>
        </w:rPr>
      </w:pPr>
    </w:p>
    <w:p w14:paraId="761C43D4" w14:textId="085076CB" w:rsidR="00021A5B" w:rsidRDefault="00021A5B" w:rsidP="000A658C">
      <w:pPr>
        <w:spacing w:before="0"/>
        <w:rPr>
          <w:rFonts w:ascii="Cambria" w:eastAsiaTheme="majorEastAsia" w:hAnsi="Cambria" w:cstheme="majorBidi"/>
          <w:color w:val="000000" w:themeColor="text1"/>
          <w:sz w:val="28"/>
          <w:szCs w:val="28"/>
        </w:rPr>
      </w:pPr>
    </w:p>
    <w:p w14:paraId="3535EDFD" w14:textId="4A24C6AF" w:rsidR="00021A5B" w:rsidRDefault="00021A5B" w:rsidP="000A658C">
      <w:pPr>
        <w:spacing w:before="0"/>
        <w:rPr>
          <w:rFonts w:ascii="Cambria" w:eastAsiaTheme="majorEastAsia" w:hAnsi="Cambria" w:cstheme="majorBidi"/>
          <w:color w:val="000000" w:themeColor="text1"/>
          <w:sz w:val="28"/>
          <w:szCs w:val="28"/>
        </w:rPr>
      </w:pPr>
    </w:p>
    <w:p w14:paraId="702A1FED" w14:textId="02A5AFC6" w:rsidR="00021A5B" w:rsidRDefault="00021A5B" w:rsidP="000A658C">
      <w:pPr>
        <w:spacing w:before="0"/>
        <w:rPr>
          <w:rFonts w:ascii="Cambria" w:eastAsiaTheme="majorEastAsia" w:hAnsi="Cambria" w:cstheme="majorBidi"/>
          <w:color w:val="000000" w:themeColor="text1"/>
          <w:sz w:val="28"/>
          <w:szCs w:val="28"/>
        </w:rPr>
      </w:pPr>
    </w:p>
    <w:p w14:paraId="7AC9E0C4" w14:textId="0EE1CA03" w:rsidR="00021A5B" w:rsidRDefault="00021A5B" w:rsidP="000A658C">
      <w:pPr>
        <w:spacing w:before="0"/>
        <w:rPr>
          <w:rFonts w:ascii="Cambria" w:eastAsiaTheme="majorEastAsia" w:hAnsi="Cambria" w:cstheme="majorBidi"/>
          <w:color w:val="000000" w:themeColor="text1"/>
          <w:sz w:val="28"/>
          <w:szCs w:val="28"/>
        </w:rPr>
      </w:pPr>
    </w:p>
    <w:p w14:paraId="57CC1B52" w14:textId="3404F3AF" w:rsidR="00021A5B" w:rsidRDefault="00021A5B" w:rsidP="000A658C">
      <w:pPr>
        <w:spacing w:before="0"/>
        <w:rPr>
          <w:rFonts w:ascii="Cambria" w:eastAsiaTheme="majorEastAsia" w:hAnsi="Cambria" w:cstheme="majorBidi"/>
          <w:color w:val="000000" w:themeColor="text1"/>
          <w:sz w:val="28"/>
          <w:szCs w:val="28"/>
        </w:rPr>
      </w:pPr>
    </w:p>
    <w:p w14:paraId="7512E05A" w14:textId="3D871E2C" w:rsidR="00021A5B" w:rsidRDefault="00021A5B" w:rsidP="000A658C">
      <w:pPr>
        <w:spacing w:before="0"/>
        <w:rPr>
          <w:rFonts w:ascii="Cambria" w:eastAsiaTheme="majorEastAsia" w:hAnsi="Cambria" w:cstheme="majorBidi"/>
          <w:color w:val="000000" w:themeColor="text1"/>
          <w:sz w:val="28"/>
          <w:szCs w:val="28"/>
        </w:rPr>
      </w:pPr>
    </w:p>
    <w:p w14:paraId="5CCA1C57" w14:textId="69D11888" w:rsidR="00021A5B" w:rsidRDefault="00021A5B" w:rsidP="000A658C">
      <w:pPr>
        <w:spacing w:before="0"/>
        <w:rPr>
          <w:rFonts w:ascii="Cambria" w:eastAsiaTheme="majorEastAsia" w:hAnsi="Cambria" w:cstheme="majorBidi"/>
          <w:color w:val="000000" w:themeColor="text1"/>
          <w:sz w:val="28"/>
          <w:szCs w:val="28"/>
        </w:rPr>
      </w:pPr>
    </w:p>
    <w:p w14:paraId="3FFDE0D0" w14:textId="530E8730" w:rsidR="00021A5B" w:rsidRDefault="00021A5B" w:rsidP="000A658C">
      <w:pPr>
        <w:spacing w:before="0"/>
        <w:rPr>
          <w:rFonts w:ascii="Cambria" w:eastAsiaTheme="majorEastAsia" w:hAnsi="Cambria" w:cstheme="majorBidi"/>
          <w:color w:val="000000" w:themeColor="text1"/>
          <w:sz w:val="28"/>
          <w:szCs w:val="28"/>
        </w:rPr>
      </w:pPr>
    </w:p>
    <w:p w14:paraId="4D1A4E48" w14:textId="22767053" w:rsidR="00021A5B" w:rsidRDefault="00021A5B" w:rsidP="000A658C">
      <w:pPr>
        <w:spacing w:before="0"/>
        <w:rPr>
          <w:rFonts w:ascii="Cambria" w:eastAsiaTheme="majorEastAsia" w:hAnsi="Cambria" w:cstheme="majorBidi"/>
          <w:color w:val="000000" w:themeColor="text1"/>
          <w:sz w:val="28"/>
          <w:szCs w:val="28"/>
        </w:rPr>
      </w:pPr>
    </w:p>
    <w:p w14:paraId="1E8E6269" w14:textId="2715EBFF" w:rsidR="00021A5B" w:rsidRDefault="00021A5B" w:rsidP="000A658C">
      <w:pPr>
        <w:spacing w:before="0"/>
        <w:rPr>
          <w:rFonts w:ascii="Cambria" w:eastAsiaTheme="majorEastAsia" w:hAnsi="Cambria" w:cstheme="majorBidi"/>
          <w:color w:val="000000" w:themeColor="text1"/>
          <w:sz w:val="28"/>
          <w:szCs w:val="28"/>
        </w:rPr>
      </w:pPr>
    </w:p>
    <w:p w14:paraId="6ACC7FC1" w14:textId="59538A73" w:rsidR="00021A5B" w:rsidRDefault="00021A5B" w:rsidP="000A658C">
      <w:pPr>
        <w:spacing w:before="0"/>
        <w:rPr>
          <w:rFonts w:ascii="Cambria" w:eastAsiaTheme="majorEastAsia" w:hAnsi="Cambria" w:cstheme="majorBidi"/>
          <w:color w:val="000000" w:themeColor="text1"/>
          <w:sz w:val="28"/>
          <w:szCs w:val="28"/>
        </w:rPr>
      </w:pPr>
    </w:p>
    <w:p w14:paraId="450806B2" w14:textId="6DFC865D" w:rsidR="00021A5B" w:rsidRDefault="00021A5B" w:rsidP="000A658C">
      <w:pPr>
        <w:spacing w:before="0"/>
        <w:rPr>
          <w:rFonts w:ascii="Cambria" w:eastAsiaTheme="majorEastAsia" w:hAnsi="Cambria" w:cstheme="majorBidi"/>
          <w:color w:val="000000" w:themeColor="text1"/>
          <w:sz w:val="28"/>
          <w:szCs w:val="28"/>
        </w:rPr>
      </w:pPr>
    </w:p>
    <w:p w14:paraId="6D5A4A38" w14:textId="62D00258" w:rsidR="00021A5B" w:rsidRDefault="009E4D40" w:rsidP="000A658C">
      <w:pPr>
        <w:spacing w:before="0"/>
        <w:rPr>
          <w:rFonts w:ascii="Cambria" w:eastAsiaTheme="majorEastAsia" w:hAnsi="Cambria" w:cstheme="majorBidi"/>
          <w:color w:val="000000" w:themeColor="text1"/>
          <w:sz w:val="28"/>
          <w:szCs w:val="28"/>
        </w:rPr>
      </w:pPr>
      <w:r>
        <w:rPr>
          <w:noProof/>
        </w:rPr>
        <w:lastRenderedPageBreak/>
        <mc:AlternateContent>
          <mc:Choice Requires="wps">
            <w:drawing>
              <wp:anchor distT="0" distB="0" distL="114300" distR="114300" simplePos="0" relativeHeight="252139008" behindDoc="0" locked="0" layoutInCell="1" allowOverlap="1" wp14:anchorId="38A125C7" wp14:editId="34D6F38E">
                <wp:simplePos x="0" y="0"/>
                <wp:positionH relativeFrom="margin">
                  <wp:posOffset>-152401</wp:posOffset>
                </wp:positionH>
                <wp:positionV relativeFrom="paragraph">
                  <wp:posOffset>180975</wp:posOffset>
                </wp:positionV>
                <wp:extent cx="7210425" cy="1323975"/>
                <wp:effectExtent l="0" t="0" r="28575" b="28575"/>
                <wp:wrapNone/>
                <wp:docPr id="1585881270" name="Text Box 158588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323975"/>
                        </a:xfrm>
                        <a:prstGeom prst="rect">
                          <a:avLst/>
                        </a:prstGeom>
                        <a:solidFill>
                          <a:srgbClr val="FFFFFF"/>
                        </a:solidFill>
                        <a:ln w="9525">
                          <a:solidFill>
                            <a:srgbClr val="BFBFBF"/>
                          </a:solidFill>
                          <a:miter lim="800000"/>
                          <a:headEnd/>
                          <a:tailEnd/>
                        </a:ln>
                      </wps:spPr>
                      <wps:txbx>
                        <w:txbxContent>
                          <w:p w14:paraId="07C2BD4E" w14:textId="38A37766" w:rsidR="0080541D" w:rsidRPr="00255159" w:rsidRDefault="00255159" w:rsidP="0080541D">
                            <w:pPr>
                              <w:spacing w:before="0"/>
                              <w:jc w:val="center"/>
                              <w:rPr>
                                <w:rFonts w:asciiTheme="majorHAnsi" w:hAnsiTheme="majorHAnsi" w:cs="Helvetica"/>
                                <w:sz w:val="28"/>
                                <w:szCs w:val="28"/>
                              </w:rPr>
                            </w:pPr>
                            <w:r w:rsidRPr="00255159">
                              <w:rPr>
                                <w:rFonts w:asciiTheme="majorHAnsi" w:hAnsiTheme="majorHAnsi" w:cs="Helvetica"/>
                                <w:sz w:val="28"/>
                                <w:szCs w:val="28"/>
                              </w:rPr>
                              <w:t>Associate Director of the CJRC, Present at Penn Criminology Colloquium Series</w:t>
                            </w:r>
                          </w:p>
                          <w:p w14:paraId="3F5EA037" w14:textId="77777777" w:rsidR="00255159" w:rsidRDefault="00255159" w:rsidP="0080541D">
                            <w:pPr>
                              <w:spacing w:before="0"/>
                              <w:jc w:val="center"/>
                              <w:rPr>
                                <w:rFonts w:asciiTheme="majorHAnsi" w:hAnsiTheme="majorHAnsi" w:cs="Helvetica"/>
                                <w:sz w:val="28"/>
                                <w:szCs w:val="28"/>
                              </w:rPr>
                            </w:pPr>
                          </w:p>
                          <w:p w14:paraId="5EF19DB4" w14:textId="258601BE" w:rsidR="00255159" w:rsidRPr="00255159" w:rsidRDefault="00AB4C47" w:rsidP="00255159">
                            <w:pPr>
                              <w:spacing w:before="0"/>
                              <w:jc w:val="both"/>
                              <w:rPr>
                                <w:rFonts w:ascii="Helvetica" w:hAnsi="Helvetica" w:cs="Helvetica"/>
                                <w:color w:val="7F7F7F" w:themeColor="text1" w:themeTint="80"/>
                                <w:sz w:val="24"/>
                                <w:szCs w:val="24"/>
                              </w:rPr>
                            </w:pPr>
                            <w:r w:rsidRPr="00255159">
                              <w:rPr>
                                <w:rFonts w:ascii="Helvetica" w:hAnsi="Helvetica" w:cs="Helvetica"/>
                                <w:color w:val="7F7F7F" w:themeColor="text1" w:themeTint="80"/>
                                <w:sz w:val="24"/>
                                <w:szCs w:val="24"/>
                              </w:rPr>
                              <w:t xml:space="preserve">Megan </w:t>
                            </w:r>
                            <w:proofErr w:type="spellStart"/>
                            <w:r w:rsidRPr="00255159">
                              <w:rPr>
                                <w:rFonts w:ascii="Helvetica" w:hAnsi="Helvetica" w:cs="Helvetica"/>
                                <w:color w:val="7F7F7F" w:themeColor="text1" w:themeTint="80"/>
                                <w:sz w:val="24"/>
                                <w:szCs w:val="24"/>
                              </w:rPr>
                              <w:t>Kurlychek</w:t>
                            </w:r>
                            <w:proofErr w:type="spellEnd"/>
                            <w:r w:rsidRPr="00255159">
                              <w:rPr>
                                <w:rFonts w:ascii="Helvetica" w:hAnsi="Helvetica" w:cs="Helvetica"/>
                                <w:color w:val="7F7F7F" w:themeColor="text1" w:themeTint="80"/>
                                <w:sz w:val="24"/>
                                <w:szCs w:val="24"/>
                              </w:rPr>
                              <w:t xml:space="preserve">, </w:t>
                            </w:r>
                            <w:r w:rsidR="00255159" w:rsidRPr="00255159">
                              <w:rPr>
                                <w:rFonts w:ascii="Helvetica" w:hAnsi="Helvetica" w:cs="Helvetica"/>
                                <w:color w:val="7F7F7F" w:themeColor="text1" w:themeTint="80"/>
                                <w:sz w:val="24"/>
                                <w:szCs w:val="24"/>
                              </w:rPr>
                              <w:t xml:space="preserve">Associate Director of the CJRC, </w:t>
                            </w:r>
                            <w:r w:rsidR="00255159">
                              <w:rPr>
                                <w:rFonts w:ascii="Helvetica" w:hAnsi="Helvetica" w:cs="Helvetica"/>
                                <w:color w:val="7F7F7F" w:themeColor="text1" w:themeTint="80"/>
                                <w:sz w:val="24"/>
                                <w:szCs w:val="24"/>
                              </w:rPr>
                              <w:t xml:space="preserve">was invited to present as part of the </w:t>
                            </w:r>
                            <w:r w:rsidR="00255159" w:rsidRPr="00255159">
                              <w:rPr>
                                <w:rFonts w:ascii="Helvetica" w:hAnsi="Helvetica" w:cs="Helvetica"/>
                                <w:color w:val="7F7F7F" w:themeColor="text1" w:themeTint="80"/>
                                <w:sz w:val="24"/>
                                <w:szCs w:val="24"/>
                              </w:rPr>
                              <w:t>Penn Criminology Colloquium Series</w:t>
                            </w:r>
                            <w:r w:rsidR="00255159">
                              <w:rPr>
                                <w:rFonts w:ascii="Helvetica" w:hAnsi="Helvetica" w:cs="Helvetica"/>
                                <w:color w:val="7F7F7F" w:themeColor="text1" w:themeTint="80"/>
                                <w:sz w:val="24"/>
                                <w:szCs w:val="24"/>
                              </w:rPr>
                              <w:t>. She presented on September 27 on “</w:t>
                            </w:r>
                            <w:r w:rsidR="00255159" w:rsidRPr="00255159">
                              <w:rPr>
                                <w:rFonts w:ascii="Helvetica" w:hAnsi="Helvetica" w:cs="Helvetica"/>
                                <w:color w:val="7F7F7F" w:themeColor="text1" w:themeTint="80"/>
                                <w:sz w:val="24"/>
                                <w:szCs w:val="24"/>
                              </w:rPr>
                              <w:t>Dismissal and Discretion: A forgotten piece in the criminal justice puzzle and its role in racial disparities</w:t>
                            </w:r>
                            <w:r w:rsidR="00255159">
                              <w:rPr>
                                <w:rFonts w:ascii="Helvetica" w:hAnsi="Helvetica" w:cs="Helvetica"/>
                                <w:color w:val="7F7F7F" w:themeColor="text1" w:themeTint="80"/>
                                <w:sz w:val="24"/>
                                <w:szCs w:val="24"/>
                              </w:rPr>
                              <w:t>.”</w:t>
                            </w:r>
                          </w:p>
                          <w:p w14:paraId="753CF5CC"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3EAE823A" w14:textId="77777777" w:rsidR="0080541D" w:rsidRPr="002C117F" w:rsidRDefault="0080541D" w:rsidP="0080541D">
                            <w:pPr>
                              <w:jc w:val="center"/>
                              <w:rPr>
                                <w:rFonts w:ascii="Helvetica" w:eastAsiaTheme="minorHAnsi" w:hAnsi="Helvetica" w:cs="Helvetica"/>
                                <w:sz w:val="28"/>
                                <w:szCs w:val="28"/>
                              </w:rPr>
                            </w:pPr>
                          </w:p>
                          <w:p w14:paraId="47C6D34C"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31A4D77D"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BEB97D3"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382C4315"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151656C5"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150B8AC0"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76D6B0A7" w14:textId="77777777" w:rsidR="0080541D" w:rsidRPr="002C117F" w:rsidRDefault="0080541D" w:rsidP="0080541D">
                            <w:pPr>
                              <w:jc w:val="center"/>
                              <w:rPr>
                                <w:rFonts w:ascii="Helvetica" w:hAnsi="Helvetica" w:cs="Helvetica"/>
                                <w:sz w:val="28"/>
                                <w:szCs w:val="28"/>
                              </w:rPr>
                            </w:pPr>
                          </w:p>
                          <w:p w14:paraId="2543ECC2" w14:textId="77777777" w:rsidR="0080541D" w:rsidRPr="002C117F" w:rsidRDefault="0080541D" w:rsidP="0080541D">
                            <w:pPr>
                              <w:pStyle w:val="NoSpacing"/>
                              <w:jc w:val="center"/>
                              <w:rPr>
                                <w:rFonts w:ascii="Helvetica" w:hAnsi="Helvetica" w:cs="Helvetica"/>
                                <w:sz w:val="28"/>
                                <w:szCs w:val="28"/>
                              </w:rPr>
                            </w:pPr>
                          </w:p>
                          <w:p w14:paraId="39DE8C25" w14:textId="77777777" w:rsidR="0080541D" w:rsidRPr="002C117F" w:rsidRDefault="0080541D" w:rsidP="0080541D">
                            <w:pPr>
                              <w:pStyle w:val="NoSpacing"/>
                              <w:jc w:val="center"/>
                              <w:rPr>
                                <w:rFonts w:ascii="Helvetica" w:hAnsi="Helvetica" w:cs="Helvetica"/>
                                <w:color w:val="808080"/>
                                <w:sz w:val="28"/>
                                <w:szCs w:val="28"/>
                              </w:rPr>
                            </w:pPr>
                          </w:p>
                          <w:p w14:paraId="29B32DBA"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59EDFA95"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19B300F2" w14:textId="77777777" w:rsidR="0080541D" w:rsidRPr="002C117F" w:rsidRDefault="0080541D" w:rsidP="0080541D">
                            <w:pPr>
                              <w:pStyle w:val="NoSpacing"/>
                              <w:jc w:val="center"/>
                              <w:rPr>
                                <w:rFonts w:ascii="Helvetica" w:hAnsi="Helvetica" w:cs="Helvetica"/>
                                <w:sz w:val="28"/>
                                <w:szCs w:val="28"/>
                              </w:rPr>
                            </w:pPr>
                          </w:p>
                          <w:p w14:paraId="0337FD17"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15F4FF2D" w14:textId="77777777" w:rsidR="0080541D" w:rsidRPr="002C117F" w:rsidRDefault="0080541D" w:rsidP="0080541D">
                            <w:pPr>
                              <w:pStyle w:val="NoSpacing"/>
                              <w:jc w:val="center"/>
                              <w:rPr>
                                <w:rFonts w:ascii="Helvetica" w:hAnsi="Helvetica" w:cs="Helvetica"/>
                                <w:color w:val="808080"/>
                                <w:sz w:val="28"/>
                                <w:szCs w:val="28"/>
                              </w:rPr>
                            </w:pPr>
                          </w:p>
                          <w:p w14:paraId="72EE0E14" w14:textId="77777777" w:rsidR="0080541D" w:rsidRPr="002C117F" w:rsidRDefault="0080541D" w:rsidP="0080541D">
                            <w:pPr>
                              <w:pStyle w:val="NoSpacing"/>
                              <w:ind w:left="720"/>
                              <w:jc w:val="center"/>
                              <w:rPr>
                                <w:rFonts w:ascii="Helvetica" w:hAnsi="Helvetica" w:cs="Helvetica"/>
                                <w:color w:val="808080"/>
                                <w:sz w:val="28"/>
                                <w:szCs w:val="28"/>
                              </w:rPr>
                            </w:pPr>
                          </w:p>
                          <w:p w14:paraId="319F16F8" w14:textId="77777777" w:rsidR="0080541D" w:rsidRPr="002C117F" w:rsidRDefault="0080541D" w:rsidP="0080541D">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25C7" id="Text Box 1585881270" o:spid="_x0000_s1044" type="#_x0000_t202" style="position:absolute;margin-left:-12pt;margin-top:14.25pt;width:567.75pt;height:104.25pt;z-index:25213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dL6HgIAADQEAAAOAAAAZHJzL2Uyb0RvYy54bWysU9tu2zAMfR+wfxD0vthxkzUx4hRtugwD&#13;&#10;ugvQ7QNkWbaFyaImKbGzrx8lu2l2wR6GyYBAmtQheUhuboZOkaOwToIu6HyWUiI0h0rqpqBfPu9f&#13;&#10;rShxnumKKdCioCfh6M325YtNb3KRQQuqEpYgiHZ5bwraem/yJHG8FR1zMzBCo7EG2zGPqm2SyrIe&#13;&#10;0TuVZGn6OunBVsYCF87h3/vRSLcRv64F9x/r2glPVEExNx9vG+8y3Ml2w/LGMtNKPqXB/iGLjkmN&#13;&#10;Qc9Q98wzcrDyN6hOcgsOaj/j0CVQ15KLWANWM09/qeaxZUbEWpAcZ840uf8Hyz8cH80nS/xwBwM2&#13;&#10;MBbhzAPwr45o2LVMN+LWWuhbwSoMPA+UJb1x+fQ0UO1yF0DK/j1U2GR28BCBhtp2gRWskyA6NuB0&#13;&#10;Jl0MnnD8eZ3N00W2pISjbX6VXa2vlzEGy5+eG+v8WwEdCUJBLXY1wrPjg/MhHZY/uYRoDpSs9lKp&#13;&#10;qNim3ClLjgwnYB/PhP6Tm9KkL+h6iYn8HeJuH74/QXTS4ygr2RV0lYYTnFgeeHujqyh7JtUoY8pK&#13;&#10;T0QG7kYW/VAORFbIwyo8DsSWUJ2QWgvj6OKqodCC/U5Jj2NbUPftwKygRL3T2J71fLEIcx6VxfI6&#13;&#10;Q8VeWspLC9McoQrqKRnFnR9342CsbFqMNA6EhltsaS0j2c9ZTfnjaMYeTGsUZv9Sj17Py779AQAA&#13;&#10;//8DAFBLAwQUAAYACAAAACEAlHW/wuUAAAAQAQAADwAAAGRycy9kb3ducmV2LnhtbExPTU/CQBC9&#13;&#10;m/gfNmPihcDWVpGUbolRSAzxAvhx3XaHtrE7W7sL1H/vcJI5TObrvXkvWwy2FUfsfeNIwd0kAoFU&#13;&#10;OtNQpeB9txrPQPigyejWESr4RQ+L/Poq06lxJ9rgcRsqwSTkU62gDqFLpfRljVb7ieuQeLd3vdWB&#13;&#10;276SptcnJretjKNoKq1uiD/UusPnGsvv7cEqGPbL5OejLkart+XXZ1K8Tte70Vqp25vhZc7paQ4i&#13;&#10;4BD+EXD2wPohZ2GFO5DxolUwju/ZUFAQzx5AnA84uCp4kjxGIPNMXhrJ/wAAAP//AwBQSwECLQAU&#13;&#10;AAYACAAAACEAtoM4kv4AAADhAQAAEwAAAAAAAAAAAAAAAAAAAAAAW0NvbnRlbnRfVHlwZXNdLnht&#13;&#10;bFBLAQItABQABgAIAAAAIQA4/SH/1gAAAJQBAAALAAAAAAAAAAAAAAAAAC8BAABfcmVscy8ucmVs&#13;&#10;c1BLAQItABQABgAIAAAAIQBoMdL6HgIAADQEAAAOAAAAAAAAAAAAAAAAAC4CAABkcnMvZTJvRG9j&#13;&#10;LnhtbFBLAQItABQABgAIAAAAIQCUdb/C5QAAABABAAAPAAAAAAAAAAAAAAAAAHgEAABkcnMvZG93&#13;&#10;bnJldi54bWxQSwUGAAAAAAQABADzAAAAigUAAAAA&#13;&#10;" strokecolor="#bfbfbf">
                <v:textbox>
                  <w:txbxContent>
                    <w:p w14:paraId="07C2BD4E" w14:textId="38A37766" w:rsidR="0080541D" w:rsidRPr="00255159" w:rsidRDefault="00255159" w:rsidP="0080541D">
                      <w:pPr>
                        <w:spacing w:before="0"/>
                        <w:jc w:val="center"/>
                        <w:rPr>
                          <w:rFonts w:asciiTheme="majorHAnsi" w:hAnsiTheme="majorHAnsi" w:cs="Helvetica"/>
                          <w:sz w:val="28"/>
                          <w:szCs w:val="28"/>
                        </w:rPr>
                      </w:pPr>
                      <w:r w:rsidRPr="00255159">
                        <w:rPr>
                          <w:rFonts w:asciiTheme="majorHAnsi" w:hAnsiTheme="majorHAnsi" w:cs="Helvetica"/>
                          <w:sz w:val="28"/>
                          <w:szCs w:val="28"/>
                        </w:rPr>
                        <w:t>Associate Director of the CJRC, Present at Penn Criminology Colloquium Series</w:t>
                      </w:r>
                    </w:p>
                    <w:p w14:paraId="3F5EA037" w14:textId="77777777" w:rsidR="00255159" w:rsidRDefault="00255159" w:rsidP="0080541D">
                      <w:pPr>
                        <w:spacing w:before="0"/>
                        <w:jc w:val="center"/>
                        <w:rPr>
                          <w:rFonts w:asciiTheme="majorHAnsi" w:hAnsiTheme="majorHAnsi" w:cs="Helvetica"/>
                          <w:sz w:val="28"/>
                          <w:szCs w:val="28"/>
                        </w:rPr>
                      </w:pPr>
                    </w:p>
                    <w:p w14:paraId="5EF19DB4" w14:textId="258601BE" w:rsidR="00255159" w:rsidRPr="00255159" w:rsidRDefault="00AB4C47" w:rsidP="00255159">
                      <w:pPr>
                        <w:spacing w:before="0"/>
                        <w:jc w:val="both"/>
                        <w:rPr>
                          <w:rFonts w:ascii="Helvetica" w:hAnsi="Helvetica" w:cs="Helvetica"/>
                          <w:color w:val="7F7F7F" w:themeColor="text1" w:themeTint="80"/>
                          <w:sz w:val="24"/>
                          <w:szCs w:val="24"/>
                        </w:rPr>
                      </w:pPr>
                      <w:r w:rsidRPr="00255159">
                        <w:rPr>
                          <w:rFonts w:ascii="Helvetica" w:hAnsi="Helvetica" w:cs="Helvetica"/>
                          <w:color w:val="7F7F7F" w:themeColor="text1" w:themeTint="80"/>
                          <w:sz w:val="24"/>
                          <w:szCs w:val="24"/>
                        </w:rPr>
                        <w:t xml:space="preserve">Megan </w:t>
                      </w:r>
                      <w:proofErr w:type="spellStart"/>
                      <w:r w:rsidRPr="00255159">
                        <w:rPr>
                          <w:rFonts w:ascii="Helvetica" w:hAnsi="Helvetica" w:cs="Helvetica"/>
                          <w:color w:val="7F7F7F" w:themeColor="text1" w:themeTint="80"/>
                          <w:sz w:val="24"/>
                          <w:szCs w:val="24"/>
                        </w:rPr>
                        <w:t>Kurlychek</w:t>
                      </w:r>
                      <w:proofErr w:type="spellEnd"/>
                      <w:r w:rsidRPr="00255159">
                        <w:rPr>
                          <w:rFonts w:ascii="Helvetica" w:hAnsi="Helvetica" w:cs="Helvetica"/>
                          <w:color w:val="7F7F7F" w:themeColor="text1" w:themeTint="80"/>
                          <w:sz w:val="24"/>
                          <w:szCs w:val="24"/>
                        </w:rPr>
                        <w:t xml:space="preserve">, </w:t>
                      </w:r>
                      <w:r w:rsidR="00255159" w:rsidRPr="00255159">
                        <w:rPr>
                          <w:rFonts w:ascii="Helvetica" w:hAnsi="Helvetica" w:cs="Helvetica"/>
                          <w:color w:val="7F7F7F" w:themeColor="text1" w:themeTint="80"/>
                          <w:sz w:val="24"/>
                          <w:szCs w:val="24"/>
                        </w:rPr>
                        <w:t xml:space="preserve">Associate Director of the CJRC, </w:t>
                      </w:r>
                      <w:r w:rsidR="00255159">
                        <w:rPr>
                          <w:rFonts w:ascii="Helvetica" w:hAnsi="Helvetica" w:cs="Helvetica"/>
                          <w:color w:val="7F7F7F" w:themeColor="text1" w:themeTint="80"/>
                          <w:sz w:val="24"/>
                          <w:szCs w:val="24"/>
                        </w:rPr>
                        <w:t xml:space="preserve">was invited to present as part of the </w:t>
                      </w:r>
                      <w:r w:rsidR="00255159" w:rsidRPr="00255159">
                        <w:rPr>
                          <w:rFonts w:ascii="Helvetica" w:hAnsi="Helvetica" w:cs="Helvetica"/>
                          <w:color w:val="7F7F7F" w:themeColor="text1" w:themeTint="80"/>
                          <w:sz w:val="24"/>
                          <w:szCs w:val="24"/>
                        </w:rPr>
                        <w:t>Penn Criminology Colloquium Series</w:t>
                      </w:r>
                      <w:r w:rsidR="00255159">
                        <w:rPr>
                          <w:rFonts w:ascii="Helvetica" w:hAnsi="Helvetica" w:cs="Helvetica"/>
                          <w:color w:val="7F7F7F" w:themeColor="text1" w:themeTint="80"/>
                          <w:sz w:val="24"/>
                          <w:szCs w:val="24"/>
                        </w:rPr>
                        <w:t>. She presented on September 27 on “</w:t>
                      </w:r>
                      <w:r w:rsidR="00255159" w:rsidRPr="00255159">
                        <w:rPr>
                          <w:rFonts w:ascii="Helvetica" w:hAnsi="Helvetica" w:cs="Helvetica"/>
                          <w:color w:val="7F7F7F" w:themeColor="text1" w:themeTint="80"/>
                          <w:sz w:val="24"/>
                          <w:szCs w:val="24"/>
                        </w:rPr>
                        <w:t>Dismissal and Discretion: A forgotten piece in the criminal justice puzzle and its role in racial disparities</w:t>
                      </w:r>
                      <w:r w:rsidR="00255159">
                        <w:rPr>
                          <w:rFonts w:ascii="Helvetica" w:hAnsi="Helvetica" w:cs="Helvetica"/>
                          <w:color w:val="7F7F7F" w:themeColor="text1" w:themeTint="80"/>
                          <w:sz w:val="24"/>
                          <w:szCs w:val="24"/>
                        </w:rPr>
                        <w:t>.”</w:t>
                      </w:r>
                    </w:p>
                    <w:p w14:paraId="753CF5CC" w14:textId="77777777" w:rsidR="0080541D" w:rsidRPr="002C117F" w:rsidRDefault="0080541D" w:rsidP="0080541D">
                      <w:pPr>
                        <w:spacing w:before="0"/>
                        <w:jc w:val="center"/>
                        <w:rPr>
                          <w:rStyle w:val="contribdegrees"/>
                          <w:rFonts w:ascii="Helvetica" w:eastAsiaTheme="minorHAnsi" w:hAnsi="Helvetica" w:cs="Helvetica"/>
                          <w:color w:val="808080" w:themeColor="background1" w:themeShade="80"/>
                          <w:sz w:val="28"/>
                          <w:szCs w:val="28"/>
                        </w:rPr>
                      </w:pPr>
                    </w:p>
                    <w:p w14:paraId="3EAE823A" w14:textId="77777777" w:rsidR="0080541D" w:rsidRPr="002C117F" w:rsidRDefault="0080541D" w:rsidP="0080541D">
                      <w:pPr>
                        <w:jc w:val="center"/>
                        <w:rPr>
                          <w:rFonts w:ascii="Helvetica" w:eastAsiaTheme="minorHAnsi" w:hAnsi="Helvetica" w:cs="Helvetica"/>
                          <w:sz w:val="28"/>
                          <w:szCs w:val="28"/>
                        </w:rPr>
                      </w:pPr>
                    </w:p>
                    <w:p w14:paraId="47C6D34C" w14:textId="77777777" w:rsidR="0080541D" w:rsidRPr="002C117F" w:rsidRDefault="0080541D" w:rsidP="0080541D">
                      <w:pPr>
                        <w:spacing w:before="0"/>
                        <w:jc w:val="center"/>
                        <w:outlineLvl w:val="1"/>
                        <w:rPr>
                          <w:rFonts w:ascii="Helvetica" w:eastAsia="Times New Roman" w:hAnsi="Helvetica" w:cs="Helvetica"/>
                          <w:b/>
                          <w:bCs/>
                          <w:sz w:val="28"/>
                          <w:szCs w:val="28"/>
                        </w:rPr>
                      </w:pPr>
                    </w:p>
                    <w:p w14:paraId="31A4D77D" w14:textId="77777777" w:rsidR="0080541D" w:rsidRPr="002C117F" w:rsidRDefault="0080541D" w:rsidP="0080541D">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BEB97D3" w14:textId="77777777" w:rsidR="0080541D" w:rsidRPr="002C117F" w:rsidRDefault="0080541D" w:rsidP="0080541D">
                      <w:pPr>
                        <w:shd w:val="clear" w:color="auto" w:fill="FFFFFF"/>
                        <w:spacing w:before="0"/>
                        <w:jc w:val="center"/>
                        <w:outlineLvl w:val="1"/>
                        <w:rPr>
                          <w:rFonts w:ascii="Helvetica" w:eastAsia="Times New Roman" w:hAnsi="Helvetica" w:cs="Helvetica"/>
                          <w:sz w:val="28"/>
                          <w:szCs w:val="28"/>
                        </w:rPr>
                      </w:pPr>
                    </w:p>
                    <w:p w14:paraId="382C4315" w14:textId="77777777" w:rsidR="0080541D" w:rsidRPr="002C117F" w:rsidRDefault="0080541D" w:rsidP="0080541D">
                      <w:pPr>
                        <w:pStyle w:val="NormalWeb"/>
                        <w:shd w:val="clear" w:color="auto" w:fill="FFFFFF"/>
                        <w:spacing w:before="0" w:beforeAutospacing="0" w:after="0" w:afterAutospacing="0"/>
                        <w:jc w:val="center"/>
                        <w:rPr>
                          <w:rFonts w:ascii="Helvetica" w:hAnsi="Helvetica" w:cs="Helvetica"/>
                          <w:sz w:val="28"/>
                          <w:szCs w:val="28"/>
                        </w:rPr>
                      </w:pPr>
                    </w:p>
                    <w:p w14:paraId="151656C5"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150B8AC0" w14:textId="77777777" w:rsidR="0080541D" w:rsidRPr="002C117F" w:rsidRDefault="0080541D" w:rsidP="0080541D">
                      <w:pPr>
                        <w:spacing w:before="0"/>
                        <w:jc w:val="center"/>
                        <w:rPr>
                          <w:rFonts w:ascii="Helvetica" w:eastAsia="Times New Roman" w:hAnsi="Helvetica" w:cs="Helvetica"/>
                          <w:color w:val="808080" w:themeColor="background1" w:themeShade="80"/>
                          <w:sz w:val="28"/>
                          <w:szCs w:val="28"/>
                        </w:rPr>
                      </w:pPr>
                    </w:p>
                    <w:p w14:paraId="76D6B0A7" w14:textId="77777777" w:rsidR="0080541D" w:rsidRPr="002C117F" w:rsidRDefault="0080541D" w:rsidP="0080541D">
                      <w:pPr>
                        <w:jc w:val="center"/>
                        <w:rPr>
                          <w:rFonts w:ascii="Helvetica" w:hAnsi="Helvetica" w:cs="Helvetica"/>
                          <w:sz w:val="28"/>
                          <w:szCs w:val="28"/>
                        </w:rPr>
                      </w:pPr>
                    </w:p>
                    <w:p w14:paraId="2543ECC2" w14:textId="77777777" w:rsidR="0080541D" w:rsidRPr="002C117F" w:rsidRDefault="0080541D" w:rsidP="0080541D">
                      <w:pPr>
                        <w:pStyle w:val="NoSpacing"/>
                        <w:jc w:val="center"/>
                        <w:rPr>
                          <w:rFonts w:ascii="Helvetica" w:hAnsi="Helvetica" w:cs="Helvetica"/>
                          <w:sz w:val="28"/>
                          <w:szCs w:val="28"/>
                        </w:rPr>
                      </w:pPr>
                    </w:p>
                    <w:p w14:paraId="39DE8C25" w14:textId="77777777" w:rsidR="0080541D" w:rsidRPr="002C117F" w:rsidRDefault="0080541D" w:rsidP="0080541D">
                      <w:pPr>
                        <w:pStyle w:val="NoSpacing"/>
                        <w:jc w:val="center"/>
                        <w:rPr>
                          <w:rFonts w:ascii="Helvetica" w:hAnsi="Helvetica" w:cs="Helvetica"/>
                          <w:color w:val="808080"/>
                          <w:sz w:val="28"/>
                          <w:szCs w:val="28"/>
                        </w:rPr>
                      </w:pPr>
                    </w:p>
                    <w:p w14:paraId="29B32DBA" w14:textId="77777777" w:rsidR="0080541D" w:rsidRPr="002C117F" w:rsidRDefault="0080541D" w:rsidP="0080541D">
                      <w:pPr>
                        <w:pStyle w:val="NoSpacing"/>
                        <w:jc w:val="center"/>
                        <w:rPr>
                          <w:rFonts w:ascii="Helvetica" w:hAnsi="Helvetica" w:cs="Helvetica"/>
                          <w:color w:val="808080" w:themeColor="background1" w:themeShade="80"/>
                          <w:sz w:val="28"/>
                          <w:szCs w:val="28"/>
                        </w:rPr>
                      </w:pPr>
                    </w:p>
                    <w:p w14:paraId="59EDFA95" w14:textId="77777777" w:rsidR="0080541D" w:rsidRPr="002C117F" w:rsidRDefault="0080541D" w:rsidP="0080541D">
                      <w:pPr>
                        <w:pStyle w:val="NormalWeb"/>
                        <w:ind w:left="720"/>
                        <w:jc w:val="center"/>
                        <w:rPr>
                          <w:rFonts w:ascii="Helvetica" w:hAnsi="Helvetica" w:cs="Helvetica"/>
                          <w:color w:val="808080" w:themeColor="background1" w:themeShade="80"/>
                          <w:sz w:val="28"/>
                          <w:szCs w:val="28"/>
                        </w:rPr>
                      </w:pPr>
                    </w:p>
                    <w:p w14:paraId="19B300F2" w14:textId="77777777" w:rsidR="0080541D" w:rsidRPr="002C117F" w:rsidRDefault="0080541D" w:rsidP="0080541D">
                      <w:pPr>
                        <w:pStyle w:val="NoSpacing"/>
                        <w:jc w:val="center"/>
                        <w:rPr>
                          <w:rFonts w:ascii="Helvetica" w:hAnsi="Helvetica" w:cs="Helvetica"/>
                          <w:sz w:val="28"/>
                          <w:szCs w:val="28"/>
                        </w:rPr>
                      </w:pPr>
                    </w:p>
                    <w:p w14:paraId="0337FD17" w14:textId="77777777" w:rsidR="0080541D" w:rsidRPr="002C117F" w:rsidRDefault="0080541D" w:rsidP="0080541D">
                      <w:pPr>
                        <w:pStyle w:val="NormalWeb"/>
                        <w:jc w:val="center"/>
                        <w:rPr>
                          <w:rFonts w:ascii="Helvetica" w:hAnsi="Helvetica" w:cs="Helvetica"/>
                          <w:color w:val="808080" w:themeColor="background1" w:themeShade="80"/>
                          <w:sz w:val="28"/>
                          <w:szCs w:val="28"/>
                        </w:rPr>
                      </w:pPr>
                    </w:p>
                    <w:p w14:paraId="15F4FF2D" w14:textId="77777777" w:rsidR="0080541D" w:rsidRPr="002C117F" w:rsidRDefault="0080541D" w:rsidP="0080541D">
                      <w:pPr>
                        <w:pStyle w:val="NoSpacing"/>
                        <w:jc w:val="center"/>
                        <w:rPr>
                          <w:rFonts w:ascii="Helvetica" w:hAnsi="Helvetica" w:cs="Helvetica"/>
                          <w:color w:val="808080"/>
                          <w:sz w:val="28"/>
                          <w:szCs w:val="28"/>
                        </w:rPr>
                      </w:pPr>
                    </w:p>
                    <w:p w14:paraId="72EE0E14" w14:textId="77777777" w:rsidR="0080541D" w:rsidRPr="002C117F" w:rsidRDefault="0080541D" w:rsidP="0080541D">
                      <w:pPr>
                        <w:pStyle w:val="NoSpacing"/>
                        <w:ind w:left="720"/>
                        <w:jc w:val="center"/>
                        <w:rPr>
                          <w:rFonts w:ascii="Helvetica" w:hAnsi="Helvetica" w:cs="Helvetica"/>
                          <w:color w:val="808080"/>
                          <w:sz w:val="28"/>
                          <w:szCs w:val="28"/>
                        </w:rPr>
                      </w:pPr>
                    </w:p>
                    <w:p w14:paraId="319F16F8" w14:textId="77777777" w:rsidR="0080541D" w:rsidRPr="002C117F" w:rsidRDefault="0080541D" w:rsidP="0080541D">
                      <w:pPr>
                        <w:pStyle w:val="NoSpacing"/>
                        <w:jc w:val="center"/>
                        <w:rPr>
                          <w:rFonts w:ascii="Helvetica" w:hAnsi="Helvetica" w:cs="Helvetica"/>
                          <w:color w:val="808080"/>
                          <w:sz w:val="28"/>
                          <w:szCs w:val="28"/>
                        </w:rPr>
                      </w:pPr>
                    </w:p>
                  </w:txbxContent>
                </v:textbox>
                <w10:wrap anchorx="margin"/>
              </v:shape>
            </w:pict>
          </mc:Fallback>
        </mc:AlternateContent>
      </w:r>
    </w:p>
    <w:p w14:paraId="5548C871" w14:textId="669EC9AC" w:rsidR="00021A5B" w:rsidRDefault="00021A5B" w:rsidP="000A658C">
      <w:pPr>
        <w:spacing w:before="0"/>
        <w:rPr>
          <w:rFonts w:ascii="Cambria" w:eastAsiaTheme="majorEastAsia" w:hAnsi="Cambria" w:cstheme="majorBidi"/>
          <w:color w:val="000000" w:themeColor="text1"/>
          <w:sz w:val="28"/>
          <w:szCs w:val="28"/>
        </w:rPr>
      </w:pPr>
    </w:p>
    <w:p w14:paraId="4B32C45A" w14:textId="278379C3" w:rsidR="00021A5B" w:rsidRDefault="00021A5B" w:rsidP="000A658C">
      <w:pPr>
        <w:spacing w:before="0"/>
        <w:rPr>
          <w:rFonts w:ascii="Cambria" w:eastAsiaTheme="majorEastAsia" w:hAnsi="Cambria" w:cstheme="majorBidi"/>
          <w:color w:val="000000" w:themeColor="text1"/>
          <w:sz w:val="28"/>
          <w:szCs w:val="28"/>
        </w:rPr>
      </w:pPr>
    </w:p>
    <w:p w14:paraId="37ED0DB6" w14:textId="0ADD4D37" w:rsidR="00824E4A" w:rsidRPr="000A658C" w:rsidRDefault="00824E4A" w:rsidP="000A658C">
      <w:pPr>
        <w:spacing w:before="0"/>
        <w:rPr>
          <w:rFonts w:ascii="Cambria" w:eastAsiaTheme="majorEastAsia" w:hAnsi="Cambria" w:cstheme="majorBidi"/>
          <w:color w:val="000000" w:themeColor="text1"/>
          <w:sz w:val="28"/>
          <w:szCs w:val="28"/>
        </w:rPr>
      </w:pPr>
    </w:p>
    <w:p w14:paraId="1C33C122" w14:textId="6AFC0EC8" w:rsidR="00B44DDF" w:rsidRDefault="00B44DDF" w:rsidP="006A6D8B">
      <w:pPr>
        <w:jc w:val="center"/>
        <w:rPr>
          <w:rFonts w:ascii="Times New Roman" w:hAnsi="Times New Roman"/>
          <w:b/>
          <w:i/>
          <w:sz w:val="32"/>
          <w:szCs w:val="32"/>
          <w:u w:val="single"/>
        </w:rPr>
      </w:pPr>
    </w:p>
    <w:p w14:paraId="0884E9CE" w14:textId="050BB969" w:rsidR="006C1835" w:rsidRPr="006A6D8B" w:rsidRDefault="009E4D40" w:rsidP="006A6D8B">
      <w:pPr>
        <w:jc w:val="center"/>
        <w:rPr>
          <w:rFonts w:ascii="Times New Roman" w:hAnsi="Times New Roman"/>
          <w:b/>
          <w:i/>
          <w:sz w:val="32"/>
          <w:szCs w:val="32"/>
          <w:u w:val="single"/>
        </w:rPr>
      </w:pPr>
      <w:r>
        <w:rPr>
          <w:noProof/>
        </w:rPr>
        <mc:AlternateContent>
          <mc:Choice Requires="wps">
            <w:drawing>
              <wp:anchor distT="0" distB="0" distL="114300" distR="114300" simplePos="0" relativeHeight="252151296" behindDoc="0" locked="0" layoutInCell="1" allowOverlap="1" wp14:anchorId="7428626B" wp14:editId="2DD49197">
                <wp:simplePos x="0" y="0"/>
                <wp:positionH relativeFrom="margin">
                  <wp:align>center</wp:align>
                </wp:positionH>
                <wp:positionV relativeFrom="paragraph">
                  <wp:posOffset>541020</wp:posOffset>
                </wp:positionV>
                <wp:extent cx="7239000" cy="2143125"/>
                <wp:effectExtent l="0" t="0" r="19050" b="28575"/>
                <wp:wrapNone/>
                <wp:docPr id="1055254030" name="Text Box 1055254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143125"/>
                        </a:xfrm>
                        <a:prstGeom prst="rect">
                          <a:avLst/>
                        </a:prstGeom>
                        <a:solidFill>
                          <a:srgbClr val="FFFFFF"/>
                        </a:solidFill>
                        <a:ln w="9525">
                          <a:solidFill>
                            <a:srgbClr val="BFBFBF"/>
                          </a:solidFill>
                          <a:miter lim="800000"/>
                          <a:headEnd/>
                          <a:tailEnd/>
                        </a:ln>
                      </wps:spPr>
                      <wps:txbx>
                        <w:txbxContent>
                          <w:p w14:paraId="1EFFD7B9" w14:textId="635DDEA8" w:rsidR="008B3368" w:rsidRPr="008B3368" w:rsidRDefault="008B3368" w:rsidP="008B3368">
                            <w:pPr>
                              <w:spacing w:before="0"/>
                              <w:jc w:val="center"/>
                              <w:rPr>
                                <w:rFonts w:asciiTheme="majorHAnsi" w:hAnsiTheme="majorHAnsi" w:cs="Helvetica"/>
                                <w:sz w:val="28"/>
                                <w:szCs w:val="28"/>
                              </w:rPr>
                            </w:pPr>
                            <w:r w:rsidRPr="008B3368">
                              <w:rPr>
                                <w:rStyle w:val="m07mm"/>
                                <w:rFonts w:asciiTheme="majorHAnsi" w:hAnsiTheme="majorHAnsi" w:cs="Helvetica"/>
                                <w:sz w:val="28"/>
                                <w:szCs w:val="28"/>
                              </w:rPr>
                              <w:t>NIJ W.E.B. Du Bois Fellowship</w:t>
                            </w:r>
                          </w:p>
                          <w:p w14:paraId="58039B17" w14:textId="77777777" w:rsidR="008B3368" w:rsidRPr="008B3368" w:rsidRDefault="008B3368" w:rsidP="008B3368">
                            <w:pPr>
                              <w:spacing w:before="0"/>
                              <w:jc w:val="center"/>
                              <w:rPr>
                                <w:rFonts w:asciiTheme="majorHAnsi" w:hAnsiTheme="majorHAnsi" w:cs="Helvetica"/>
                                <w:color w:val="7F7F7F" w:themeColor="text1" w:themeTint="80"/>
                                <w:sz w:val="28"/>
                                <w:szCs w:val="28"/>
                              </w:rPr>
                            </w:pPr>
                          </w:p>
                          <w:p w14:paraId="4697704F" w14:textId="5C7A64C7" w:rsidR="008B3368" w:rsidRPr="008B3368" w:rsidRDefault="008B3368" w:rsidP="008B3368">
                            <w:pPr>
                              <w:pStyle w:val="NormalWeb"/>
                              <w:spacing w:before="0" w:beforeAutospacing="0" w:after="0" w:afterAutospacing="0"/>
                              <w:jc w:val="both"/>
                              <w:rPr>
                                <w:rFonts w:ascii="Helvetica" w:hAnsi="Helvetica" w:cs="Helvetica"/>
                              </w:rPr>
                            </w:pPr>
                            <w:r w:rsidRPr="008B3368">
                              <w:rPr>
                                <w:rFonts w:ascii="Helvetica" w:hAnsi="Helvetica" w:cs="Helvetica"/>
                                <w:color w:val="7F7F7F" w:themeColor="text1" w:themeTint="80"/>
                              </w:rPr>
                              <w:t xml:space="preserve">Clare Strange, PhD, former CJRC postdoc and current Assistant Research Professor in the Drexel University Department of Criminology and Justice Studies, was awarded a </w:t>
                            </w:r>
                            <w:hyperlink r:id="rId29" w:tgtFrame="_blank" w:history="1">
                              <w:r w:rsidRPr="008B3368">
                                <w:rPr>
                                  <w:rStyle w:val="Hyperlink"/>
                                  <w:rFonts w:ascii="Helvetica" w:hAnsi="Helvetica" w:cs="Helvetica"/>
                                </w:rPr>
                                <w:t>five-year, $730,000 grant</w:t>
                              </w:r>
                            </w:hyperlink>
                            <w:r w:rsidRPr="008B3368">
                              <w:rPr>
                                <w:rFonts w:ascii="Helvetica" w:hAnsi="Helvetica" w:cs="Helvetica"/>
                              </w:rPr>
                              <w:t xml:space="preserve"> </w:t>
                            </w:r>
                            <w:r w:rsidRPr="008B3368">
                              <w:rPr>
                                <w:rFonts w:ascii="Helvetica" w:hAnsi="Helvetica" w:cs="Helvetica"/>
                                <w:color w:val="7F7F7F" w:themeColor="text1" w:themeTint="80"/>
                              </w:rPr>
                              <w:t xml:space="preserve">from the National Institute of Justice (NIJ) under the </w:t>
                            </w:r>
                            <w:hyperlink r:id="rId30" w:tgtFrame="_blank" w:history="1">
                              <w:r w:rsidRPr="008B3368">
                                <w:rPr>
                                  <w:rStyle w:val="Hyperlink"/>
                                  <w:rFonts w:ascii="Helvetica" w:hAnsi="Helvetica" w:cs="Helvetica"/>
                                </w:rPr>
                                <w:t>W.E.B. Du Bois Fellowship for Research on Reducing Racial and Ethnic Disparities in the Justice System</w:t>
                              </w:r>
                            </w:hyperlink>
                            <w:r w:rsidRPr="008B3368">
                              <w:rPr>
                                <w:rFonts w:ascii="Helvetica" w:hAnsi="Helvetica" w:cs="Helvetica"/>
                              </w:rPr>
                              <w:t xml:space="preserve">. </w:t>
                            </w:r>
                            <w:r w:rsidRPr="008B3368">
                              <w:rPr>
                                <w:rFonts w:ascii="Helvetica" w:hAnsi="Helvetica" w:cs="Helvetica"/>
                                <w:color w:val="7F7F7F" w:themeColor="text1" w:themeTint="80"/>
                              </w:rPr>
                              <w:t>Dr. Strange (principal investigator), alongside colleagues from Penn State (</w:t>
                            </w:r>
                            <w:r w:rsidRPr="008B3368">
                              <w:rPr>
                                <w:rStyle w:val="mark3b6q1enz8"/>
                                <w:rFonts w:ascii="Helvetica" w:eastAsia="Calibri" w:hAnsi="Helvetica" w:cs="Helvetica"/>
                                <w:color w:val="7F7F7F" w:themeColor="text1" w:themeTint="80"/>
                              </w:rPr>
                              <w:t>Jeff</w:t>
                            </w:r>
                            <w:r w:rsidRPr="008B3368">
                              <w:rPr>
                                <w:rFonts w:ascii="Helvetica" w:hAnsi="Helvetica" w:cs="Helvetica"/>
                                <w:color w:val="7F7F7F" w:themeColor="text1" w:themeTint="80"/>
                              </w:rPr>
                              <w:t xml:space="preserve"> Ulmer, PhD and Jordan </w:t>
                            </w:r>
                            <w:proofErr w:type="spellStart"/>
                            <w:r w:rsidRPr="008B3368">
                              <w:rPr>
                                <w:rFonts w:ascii="Helvetica" w:hAnsi="Helvetica" w:cs="Helvetica"/>
                                <w:color w:val="7F7F7F" w:themeColor="text1" w:themeTint="80"/>
                              </w:rPr>
                              <w:t>Zvonkovich</w:t>
                            </w:r>
                            <w:proofErr w:type="spellEnd"/>
                            <w:r w:rsidRPr="008B3368">
                              <w:rPr>
                                <w:rFonts w:ascii="Helvetica" w:hAnsi="Helvetica" w:cs="Helvetica"/>
                                <w:color w:val="7F7F7F" w:themeColor="text1" w:themeTint="80"/>
                              </w:rPr>
                              <w:t>, MS, co-investigators), Drexel (Jordan Hyatt, JD, PhD, co-investigator), and Clemson university (Rhys Hester, JD, PhD, consultant) will use project funds to conduct a statewide mixed-methods evaluation of Pennsylvania’s newly adopted 8</w:t>
                            </w:r>
                            <w:r w:rsidRPr="008B3368">
                              <w:rPr>
                                <w:rFonts w:ascii="Helvetica" w:hAnsi="Helvetica" w:cs="Helvetica"/>
                                <w:color w:val="7F7F7F" w:themeColor="text1" w:themeTint="80"/>
                                <w:vertAlign w:val="superscript"/>
                              </w:rPr>
                              <w:t>th</w:t>
                            </w:r>
                            <w:r w:rsidRPr="008B3368">
                              <w:rPr>
                                <w:rFonts w:ascii="Helvetica" w:hAnsi="Helvetica" w:cs="Helvetica"/>
                                <w:color w:val="7F7F7F" w:themeColor="text1" w:themeTint="80"/>
                              </w:rPr>
                              <w:t xml:space="preserve"> edition sentencing guidelines and their impacts on racial and ethnic disparities in sentencing outcomes.</w:t>
                            </w:r>
                          </w:p>
                          <w:p w14:paraId="1D6194C1" w14:textId="3ABC6928" w:rsidR="008B3368" w:rsidRPr="00255159" w:rsidRDefault="008B3368" w:rsidP="008B3368">
                            <w:pPr>
                              <w:spacing w:before="0"/>
                              <w:jc w:val="both"/>
                              <w:rPr>
                                <w:rFonts w:ascii="Helvetica" w:hAnsi="Helvetica" w:cs="Helvetica"/>
                                <w:color w:val="7F7F7F" w:themeColor="text1" w:themeTint="80"/>
                                <w:sz w:val="24"/>
                                <w:szCs w:val="24"/>
                              </w:rPr>
                            </w:pPr>
                          </w:p>
                          <w:p w14:paraId="439469F5" w14:textId="77777777" w:rsidR="008B3368" w:rsidRPr="002C117F" w:rsidRDefault="008B3368" w:rsidP="008B3368">
                            <w:pPr>
                              <w:spacing w:before="0"/>
                              <w:jc w:val="center"/>
                              <w:rPr>
                                <w:rStyle w:val="contribdegrees"/>
                                <w:rFonts w:ascii="Helvetica" w:eastAsiaTheme="minorHAnsi" w:hAnsi="Helvetica" w:cs="Helvetica"/>
                                <w:color w:val="808080" w:themeColor="background1" w:themeShade="80"/>
                                <w:sz w:val="28"/>
                                <w:szCs w:val="28"/>
                              </w:rPr>
                            </w:pPr>
                          </w:p>
                          <w:p w14:paraId="2FB1BE89" w14:textId="77777777" w:rsidR="008B3368" w:rsidRPr="002C117F" w:rsidRDefault="008B3368" w:rsidP="008B3368">
                            <w:pPr>
                              <w:jc w:val="center"/>
                              <w:rPr>
                                <w:rFonts w:ascii="Helvetica" w:eastAsiaTheme="minorHAnsi" w:hAnsi="Helvetica" w:cs="Helvetica"/>
                                <w:sz w:val="28"/>
                                <w:szCs w:val="28"/>
                              </w:rPr>
                            </w:pPr>
                          </w:p>
                          <w:p w14:paraId="50E76223" w14:textId="77777777" w:rsidR="008B3368" w:rsidRPr="002C117F" w:rsidRDefault="008B3368" w:rsidP="008B3368">
                            <w:pPr>
                              <w:spacing w:before="0"/>
                              <w:jc w:val="center"/>
                              <w:outlineLvl w:val="1"/>
                              <w:rPr>
                                <w:rFonts w:ascii="Helvetica" w:eastAsia="Times New Roman" w:hAnsi="Helvetica" w:cs="Helvetica"/>
                                <w:b/>
                                <w:bCs/>
                                <w:sz w:val="28"/>
                                <w:szCs w:val="28"/>
                              </w:rPr>
                            </w:pPr>
                          </w:p>
                          <w:p w14:paraId="57ACC6C9" w14:textId="77777777" w:rsidR="008B3368" w:rsidRPr="002C117F" w:rsidRDefault="008B3368" w:rsidP="008B3368">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A52E058" w14:textId="77777777" w:rsidR="008B3368" w:rsidRPr="002C117F" w:rsidRDefault="008B3368" w:rsidP="008B3368">
                            <w:pPr>
                              <w:shd w:val="clear" w:color="auto" w:fill="FFFFFF"/>
                              <w:spacing w:before="0"/>
                              <w:jc w:val="center"/>
                              <w:outlineLvl w:val="1"/>
                              <w:rPr>
                                <w:rFonts w:ascii="Helvetica" w:eastAsia="Times New Roman" w:hAnsi="Helvetica" w:cs="Helvetica"/>
                                <w:sz w:val="28"/>
                                <w:szCs w:val="28"/>
                              </w:rPr>
                            </w:pPr>
                          </w:p>
                          <w:p w14:paraId="787542D8" w14:textId="77777777" w:rsidR="008B3368" w:rsidRPr="002C117F" w:rsidRDefault="008B3368" w:rsidP="008B3368">
                            <w:pPr>
                              <w:pStyle w:val="NormalWeb"/>
                              <w:shd w:val="clear" w:color="auto" w:fill="FFFFFF"/>
                              <w:spacing w:before="0" w:beforeAutospacing="0" w:after="0" w:afterAutospacing="0"/>
                              <w:jc w:val="center"/>
                              <w:rPr>
                                <w:rFonts w:ascii="Helvetica" w:hAnsi="Helvetica" w:cs="Helvetica"/>
                                <w:sz w:val="28"/>
                                <w:szCs w:val="28"/>
                              </w:rPr>
                            </w:pPr>
                          </w:p>
                          <w:p w14:paraId="45923F1F" w14:textId="77777777" w:rsidR="008B3368" w:rsidRPr="002C117F" w:rsidRDefault="008B3368" w:rsidP="008B3368">
                            <w:pPr>
                              <w:spacing w:before="0"/>
                              <w:jc w:val="center"/>
                              <w:rPr>
                                <w:rFonts w:ascii="Helvetica" w:eastAsia="Times New Roman" w:hAnsi="Helvetica" w:cs="Helvetica"/>
                                <w:color w:val="808080" w:themeColor="background1" w:themeShade="80"/>
                                <w:sz w:val="28"/>
                                <w:szCs w:val="28"/>
                              </w:rPr>
                            </w:pPr>
                          </w:p>
                          <w:p w14:paraId="168C5C69" w14:textId="77777777" w:rsidR="008B3368" w:rsidRPr="002C117F" w:rsidRDefault="008B3368" w:rsidP="008B3368">
                            <w:pPr>
                              <w:spacing w:before="0"/>
                              <w:jc w:val="center"/>
                              <w:rPr>
                                <w:rFonts w:ascii="Helvetica" w:eastAsia="Times New Roman" w:hAnsi="Helvetica" w:cs="Helvetica"/>
                                <w:color w:val="808080" w:themeColor="background1" w:themeShade="80"/>
                                <w:sz w:val="28"/>
                                <w:szCs w:val="28"/>
                              </w:rPr>
                            </w:pPr>
                          </w:p>
                          <w:p w14:paraId="21C1DAF3" w14:textId="77777777" w:rsidR="008B3368" w:rsidRPr="002C117F" w:rsidRDefault="008B3368" w:rsidP="008B3368">
                            <w:pPr>
                              <w:jc w:val="center"/>
                              <w:rPr>
                                <w:rFonts w:ascii="Helvetica" w:hAnsi="Helvetica" w:cs="Helvetica"/>
                                <w:sz w:val="28"/>
                                <w:szCs w:val="28"/>
                              </w:rPr>
                            </w:pPr>
                          </w:p>
                          <w:p w14:paraId="24F95599" w14:textId="77777777" w:rsidR="008B3368" w:rsidRPr="002C117F" w:rsidRDefault="008B3368" w:rsidP="008B3368">
                            <w:pPr>
                              <w:pStyle w:val="NoSpacing"/>
                              <w:jc w:val="center"/>
                              <w:rPr>
                                <w:rFonts w:ascii="Helvetica" w:hAnsi="Helvetica" w:cs="Helvetica"/>
                                <w:sz w:val="28"/>
                                <w:szCs w:val="28"/>
                              </w:rPr>
                            </w:pPr>
                          </w:p>
                          <w:p w14:paraId="0C55A6B4" w14:textId="77777777" w:rsidR="008B3368" w:rsidRPr="002C117F" w:rsidRDefault="008B3368" w:rsidP="008B3368">
                            <w:pPr>
                              <w:pStyle w:val="NoSpacing"/>
                              <w:jc w:val="center"/>
                              <w:rPr>
                                <w:rFonts w:ascii="Helvetica" w:hAnsi="Helvetica" w:cs="Helvetica"/>
                                <w:color w:val="808080"/>
                                <w:sz w:val="28"/>
                                <w:szCs w:val="28"/>
                              </w:rPr>
                            </w:pPr>
                          </w:p>
                          <w:p w14:paraId="4CE8EBE1" w14:textId="77777777" w:rsidR="008B3368" w:rsidRPr="002C117F" w:rsidRDefault="008B3368" w:rsidP="008B3368">
                            <w:pPr>
                              <w:pStyle w:val="NoSpacing"/>
                              <w:jc w:val="center"/>
                              <w:rPr>
                                <w:rFonts w:ascii="Helvetica" w:hAnsi="Helvetica" w:cs="Helvetica"/>
                                <w:color w:val="808080" w:themeColor="background1" w:themeShade="80"/>
                                <w:sz w:val="28"/>
                                <w:szCs w:val="28"/>
                              </w:rPr>
                            </w:pPr>
                          </w:p>
                          <w:p w14:paraId="1EAE0230" w14:textId="77777777" w:rsidR="008B3368" w:rsidRPr="002C117F" w:rsidRDefault="008B3368" w:rsidP="008B3368">
                            <w:pPr>
                              <w:pStyle w:val="NormalWeb"/>
                              <w:ind w:left="720"/>
                              <w:jc w:val="center"/>
                              <w:rPr>
                                <w:rFonts w:ascii="Helvetica" w:hAnsi="Helvetica" w:cs="Helvetica"/>
                                <w:color w:val="808080" w:themeColor="background1" w:themeShade="80"/>
                                <w:sz w:val="28"/>
                                <w:szCs w:val="28"/>
                              </w:rPr>
                            </w:pPr>
                          </w:p>
                          <w:p w14:paraId="1496B10D" w14:textId="77777777" w:rsidR="008B3368" w:rsidRPr="002C117F" w:rsidRDefault="008B3368" w:rsidP="008B3368">
                            <w:pPr>
                              <w:pStyle w:val="NoSpacing"/>
                              <w:jc w:val="center"/>
                              <w:rPr>
                                <w:rFonts w:ascii="Helvetica" w:hAnsi="Helvetica" w:cs="Helvetica"/>
                                <w:sz w:val="28"/>
                                <w:szCs w:val="28"/>
                              </w:rPr>
                            </w:pPr>
                          </w:p>
                          <w:p w14:paraId="7412E961" w14:textId="77777777" w:rsidR="008B3368" w:rsidRPr="002C117F" w:rsidRDefault="008B3368" w:rsidP="008B3368">
                            <w:pPr>
                              <w:pStyle w:val="NormalWeb"/>
                              <w:jc w:val="center"/>
                              <w:rPr>
                                <w:rFonts w:ascii="Helvetica" w:hAnsi="Helvetica" w:cs="Helvetica"/>
                                <w:color w:val="808080" w:themeColor="background1" w:themeShade="80"/>
                                <w:sz w:val="28"/>
                                <w:szCs w:val="28"/>
                              </w:rPr>
                            </w:pPr>
                          </w:p>
                          <w:p w14:paraId="14902E25" w14:textId="77777777" w:rsidR="008B3368" w:rsidRPr="002C117F" w:rsidRDefault="008B3368" w:rsidP="008B3368">
                            <w:pPr>
                              <w:pStyle w:val="NoSpacing"/>
                              <w:jc w:val="center"/>
                              <w:rPr>
                                <w:rFonts w:ascii="Helvetica" w:hAnsi="Helvetica" w:cs="Helvetica"/>
                                <w:color w:val="808080"/>
                                <w:sz w:val="28"/>
                                <w:szCs w:val="28"/>
                              </w:rPr>
                            </w:pPr>
                          </w:p>
                          <w:p w14:paraId="7A46F750" w14:textId="77777777" w:rsidR="008B3368" w:rsidRPr="002C117F" w:rsidRDefault="008B3368" w:rsidP="008B3368">
                            <w:pPr>
                              <w:pStyle w:val="NoSpacing"/>
                              <w:ind w:left="720"/>
                              <w:jc w:val="center"/>
                              <w:rPr>
                                <w:rFonts w:ascii="Helvetica" w:hAnsi="Helvetica" w:cs="Helvetica"/>
                                <w:color w:val="808080"/>
                                <w:sz w:val="28"/>
                                <w:szCs w:val="28"/>
                              </w:rPr>
                            </w:pPr>
                          </w:p>
                          <w:p w14:paraId="0F8AA8E8" w14:textId="77777777" w:rsidR="008B3368" w:rsidRPr="002C117F" w:rsidRDefault="008B3368" w:rsidP="008B3368">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626B" id="Text Box 1055254030" o:spid="_x0000_s1045" type="#_x0000_t202" style="position:absolute;left:0;text-align:left;margin-left:0;margin-top:42.6pt;width:570pt;height:168.75pt;z-index:25215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z4HQIAADQEAAAOAAAAZHJzL2Uyb0RvYy54bWysU9tu2zAMfR+wfxD0vvjSZG2MOEWbLsOA&#13;&#10;7gJ0+wBZlm1hsqhJSuzu60fJbppdsIdhNiCQonRIHh5trsdekaOwToIuabZIKRGaQy11W9Ivn/ev&#13;&#10;rihxnumaKdCipI/C0evtyxebwRQihw5ULSxBEO2KwZS0894USeJ4J3rmFmCExmADtmceXdsmtWUD&#13;&#10;ovcqydP0dTKArY0FLpzD3bspSLcRv2kE9x+bxglPVEmxNh9XG9cqrMl2w4rWMtNJPpfB/qGKnkmN&#13;&#10;SU9Qd8wzcrDyN6hecgsOGr/g0CfQNJKL2AN2k6W/dPPQMSNiL0iOMyea3P+D5R+OD+aTJX68hREH&#13;&#10;GJtw5h74V0c07DqmW3FjLQydYDUmzgJlyWBcMV8NVLvCBZBqeA81DpkdPESgsbF9YAX7JIiOA3g8&#13;&#10;kS5GTzhuXuYX6zTFEMdYni0vsnwVc7Di6bqxzr8V0JNglNTiVCM8O947H8phxdORkM2BkvVeKhUd&#13;&#10;21Y7ZcmRoQL28ZvRfzqmNBlKul5h7r9D3O7D/yeIXnqUspJ9Sa+wIWwpiivw9kbX0fZMqsnGkpWe&#13;&#10;iQzcTSz6sRqJrJHldbgciK2gfkRqLUzSxaeGRgf2OyUDyrak7tuBWUGJeqdxPOtsuQw6j85ydZmj&#13;&#10;Y88j1XmEaY5QJfWUTObOT2/jYKxsO8w0CULDDY60kZHs56rm+lGacQbzMwraP/fjqefHvv0BAAD/&#13;&#10;/wMAUEsDBBQABgAIAAAAIQAVNje+5QAAAA0BAAAPAAAAZHJzL2Rvd25yZXYueG1sTI9BT8JAEIXv&#13;&#10;Jv6HzZh4IbClIJLSKTEKiSFeBNTrtju0jd3Z2l2g/nuWk14mmXl5b96XLnvTiBN1rraMMB5FIIgL&#13;&#10;q2suEfa79XAOwnnFWjWWCeGXHCyz25tUJdqe+Z1OW1+KEMIuUQiV920ipSsqMsqNbEsctIPtjPJh&#13;&#10;7UqpO3UO4aaRcRTNpFE1hw+Vaum5ouJ7ezQI/WE1+fmo8sH6bfX1OclfZ5vdYIN4f9e/LMJ4WoDw&#13;&#10;1Ps/B1wZQn/IQrHcHlk70SAEGo8wf4hBXNXxNAqXHGEax48gs1T+p8guAAAA//8DAFBLAQItABQA&#13;&#10;BgAIAAAAIQC2gziS/gAAAOEBAAATAAAAAAAAAAAAAAAAAAAAAABbQ29udGVudF9UeXBlc10ueG1s&#13;&#10;UEsBAi0AFAAGAAgAAAAhADj9If/WAAAAlAEAAAsAAAAAAAAAAAAAAAAALwEAAF9yZWxzLy5yZWxz&#13;&#10;UEsBAi0AFAAGAAgAAAAhAPn4fPgdAgAANAQAAA4AAAAAAAAAAAAAAAAALgIAAGRycy9lMm9Eb2Mu&#13;&#10;eG1sUEsBAi0AFAAGAAgAAAAhABU2N77lAAAADQEAAA8AAAAAAAAAAAAAAAAAdwQAAGRycy9kb3du&#13;&#10;cmV2LnhtbFBLBQYAAAAABAAEAPMAAACJBQAAAAA=&#13;&#10;" strokecolor="#bfbfbf">
                <v:textbox>
                  <w:txbxContent>
                    <w:p w14:paraId="1EFFD7B9" w14:textId="635DDEA8" w:rsidR="008B3368" w:rsidRPr="008B3368" w:rsidRDefault="008B3368" w:rsidP="008B3368">
                      <w:pPr>
                        <w:spacing w:before="0"/>
                        <w:jc w:val="center"/>
                        <w:rPr>
                          <w:rFonts w:asciiTheme="majorHAnsi" w:hAnsiTheme="majorHAnsi" w:cs="Helvetica"/>
                          <w:sz w:val="28"/>
                          <w:szCs w:val="28"/>
                        </w:rPr>
                      </w:pPr>
                      <w:r w:rsidRPr="008B3368">
                        <w:rPr>
                          <w:rStyle w:val="m07mm"/>
                          <w:rFonts w:asciiTheme="majorHAnsi" w:hAnsiTheme="majorHAnsi" w:cs="Helvetica"/>
                          <w:sz w:val="28"/>
                          <w:szCs w:val="28"/>
                        </w:rPr>
                        <w:t>NIJ W.E.B. Du Bois Fellowship</w:t>
                      </w:r>
                    </w:p>
                    <w:p w14:paraId="58039B17" w14:textId="77777777" w:rsidR="008B3368" w:rsidRPr="008B3368" w:rsidRDefault="008B3368" w:rsidP="008B3368">
                      <w:pPr>
                        <w:spacing w:before="0"/>
                        <w:jc w:val="center"/>
                        <w:rPr>
                          <w:rFonts w:asciiTheme="majorHAnsi" w:hAnsiTheme="majorHAnsi" w:cs="Helvetica"/>
                          <w:color w:val="7F7F7F" w:themeColor="text1" w:themeTint="80"/>
                          <w:sz w:val="28"/>
                          <w:szCs w:val="28"/>
                        </w:rPr>
                      </w:pPr>
                    </w:p>
                    <w:p w14:paraId="4697704F" w14:textId="5C7A64C7" w:rsidR="008B3368" w:rsidRPr="008B3368" w:rsidRDefault="008B3368" w:rsidP="008B3368">
                      <w:pPr>
                        <w:pStyle w:val="NormalWeb"/>
                        <w:spacing w:before="0" w:beforeAutospacing="0" w:after="0" w:afterAutospacing="0"/>
                        <w:jc w:val="both"/>
                        <w:rPr>
                          <w:rFonts w:ascii="Helvetica" w:hAnsi="Helvetica" w:cs="Helvetica"/>
                        </w:rPr>
                      </w:pPr>
                      <w:r w:rsidRPr="008B3368">
                        <w:rPr>
                          <w:rFonts w:ascii="Helvetica" w:hAnsi="Helvetica" w:cs="Helvetica"/>
                          <w:color w:val="7F7F7F" w:themeColor="text1" w:themeTint="80"/>
                        </w:rPr>
                        <w:t xml:space="preserve">Clare Strange, PhD, former CJRC postdoc and current Assistant Research Professor in the Drexel University Department of Criminology and Justice Studies, was awarded a </w:t>
                      </w:r>
                      <w:hyperlink r:id="rId31" w:tgtFrame="_blank" w:history="1">
                        <w:r w:rsidRPr="008B3368">
                          <w:rPr>
                            <w:rStyle w:val="Hyperlink"/>
                            <w:rFonts w:ascii="Helvetica" w:hAnsi="Helvetica" w:cs="Helvetica"/>
                          </w:rPr>
                          <w:t>five-year, $730,000 grant</w:t>
                        </w:r>
                      </w:hyperlink>
                      <w:r w:rsidRPr="008B3368">
                        <w:rPr>
                          <w:rFonts w:ascii="Helvetica" w:hAnsi="Helvetica" w:cs="Helvetica"/>
                        </w:rPr>
                        <w:t xml:space="preserve"> </w:t>
                      </w:r>
                      <w:r w:rsidRPr="008B3368">
                        <w:rPr>
                          <w:rFonts w:ascii="Helvetica" w:hAnsi="Helvetica" w:cs="Helvetica"/>
                          <w:color w:val="7F7F7F" w:themeColor="text1" w:themeTint="80"/>
                        </w:rPr>
                        <w:t xml:space="preserve">from the National Institute of Justice (NIJ) under the </w:t>
                      </w:r>
                      <w:hyperlink r:id="rId32" w:tgtFrame="_blank" w:history="1">
                        <w:r w:rsidRPr="008B3368">
                          <w:rPr>
                            <w:rStyle w:val="Hyperlink"/>
                            <w:rFonts w:ascii="Helvetica" w:hAnsi="Helvetica" w:cs="Helvetica"/>
                          </w:rPr>
                          <w:t>W.E.B. Du Bois Fellowship for Research on Reducing Racial and Ethnic Disparities in the Justice System</w:t>
                        </w:r>
                      </w:hyperlink>
                      <w:r w:rsidRPr="008B3368">
                        <w:rPr>
                          <w:rFonts w:ascii="Helvetica" w:hAnsi="Helvetica" w:cs="Helvetica"/>
                        </w:rPr>
                        <w:t xml:space="preserve">. </w:t>
                      </w:r>
                      <w:r w:rsidRPr="008B3368">
                        <w:rPr>
                          <w:rFonts w:ascii="Helvetica" w:hAnsi="Helvetica" w:cs="Helvetica"/>
                          <w:color w:val="7F7F7F" w:themeColor="text1" w:themeTint="80"/>
                        </w:rPr>
                        <w:t>Dr. Strange (principal investigator), alongside colleagues from Penn State (</w:t>
                      </w:r>
                      <w:r w:rsidRPr="008B3368">
                        <w:rPr>
                          <w:rStyle w:val="mark3b6q1enz8"/>
                          <w:rFonts w:ascii="Helvetica" w:eastAsia="Calibri" w:hAnsi="Helvetica" w:cs="Helvetica"/>
                          <w:color w:val="7F7F7F" w:themeColor="text1" w:themeTint="80"/>
                        </w:rPr>
                        <w:t>Jeff</w:t>
                      </w:r>
                      <w:r w:rsidRPr="008B3368">
                        <w:rPr>
                          <w:rFonts w:ascii="Helvetica" w:hAnsi="Helvetica" w:cs="Helvetica"/>
                          <w:color w:val="7F7F7F" w:themeColor="text1" w:themeTint="80"/>
                        </w:rPr>
                        <w:t xml:space="preserve"> Ulmer, PhD and Jordan </w:t>
                      </w:r>
                      <w:proofErr w:type="spellStart"/>
                      <w:r w:rsidRPr="008B3368">
                        <w:rPr>
                          <w:rFonts w:ascii="Helvetica" w:hAnsi="Helvetica" w:cs="Helvetica"/>
                          <w:color w:val="7F7F7F" w:themeColor="text1" w:themeTint="80"/>
                        </w:rPr>
                        <w:t>Zvonkovich</w:t>
                      </w:r>
                      <w:proofErr w:type="spellEnd"/>
                      <w:r w:rsidRPr="008B3368">
                        <w:rPr>
                          <w:rFonts w:ascii="Helvetica" w:hAnsi="Helvetica" w:cs="Helvetica"/>
                          <w:color w:val="7F7F7F" w:themeColor="text1" w:themeTint="80"/>
                        </w:rPr>
                        <w:t>, MS, co-investigators), Drexel (Jordan Hyatt, JD, PhD, co-investigator), and Clemson university (Rhys Hester, JD, PhD, consultant) will use project funds to conduct a statewide mixed-methods evaluation of Pennsylvania’s newly adopted 8</w:t>
                      </w:r>
                      <w:r w:rsidRPr="008B3368">
                        <w:rPr>
                          <w:rFonts w:ascii="Helvetica" w:hAnsi="Helvetica" w:cs="Helvetica"/>
                          <w:color w:val="7F7F7F" w:themeColor="text1" w:themeTint="80"/>
                          <w:vertAlign w:val="superscript"/>
                        </w:rPr>
                        <w:t>th</w:t>
                      </w:r>
                      <w:r w:rsidRPr="008B3368">
                        <w:rPr>
                          <w:rFonts w:ascii="Helvetica" w:hAnsi="Helvetica" w:cs="Helvetica"/>
                          <w:color w:val="7F7F7F" w:themeColor="text1" w:themeTint="80"/>
                        </w:rPr>
                        <w:t xml:space="preserve"> edition sentencing guidelines and their impacts on racial and ethnic disparities in sentencing outcomes.</w:t>
                      </w:r>
                    </w:p>
                    <w:p w14:paraId="1D6194C1" w14:textId="3ABC6928" w:rsidR="008B3368" w:rsidRPr="00255159" w:rsidRDefault="008B3368" w:rsidP="008B3368">
                      <w:pPr>
                        <w:spacing w:before="0"/>
                        <w:jc w:val="both"/>
                        <w:rPr>
                          <w:rFonts w:ascii="Helvetica" w:hAnsi="Helvetica" w:cs="Helvetica"/>
                          <w:color w:val="7F7F7F" w:themeColor="text1" w:themeTint="80"/>
                          <w:sz w:val="24"/>
                          <w:szCs w:val="24"/>
                        </w:rPr>
                      </w:pPr>
                    </w:p>
                    <w:p w14:paraId="439469F5" w14:textId="77777777" w:rsidR="008B3368" w:rsidRPr="002C117F" w:rsidRDefault="008B3368" w:rsidP="008B3368">
                      <w:pPr>
                        <w:spacing w:before="0"/>
                        <w:jc w:val="center"/>
                        <w:rPr>
                          <w:rStyle w:val="contribdegrees"/>
                          <w:rFonts w:ascii="Helvetica" w:eastAsiaTheme="minorHAnsi" w:hAnsi="Helvetica" w:cs="Helvetica"/>
                          <w:color w:val="808080" w:themeColor="background1" w:themeShade="80"/>
                          <w:sz w:val="28"/>
                          <w:szCs w:val="28"/>
                        </w:rPr>
                      </w:pPr>
                    </w:p>
                    <w:p w14:paraId="2FB1BE89" w14:textId="77777777" w:rsidR="008B3368" w:rsidRPr="002C117F" w:rsidRDefault="008B3368" w:rsidP="008B3368">
                      <w:pPr>
                        <w:jc w:val="center"/>
                        <w:rPr>
                          <w:rFonts w:ascii="Helvetica" w:eastAsiaTheme="minorHAnsi" w:hAnsi="Helvetica" w:cs="Helvetica"/>
                          <w:sz w:val="28"/>
                          <w:szCs w:val="28"/>
                        </w:rPr>
                      </w:pPr>
                    </w:p>
                    <w:p w14:paraId="50E76223" w14:textId="77777777" w:rsidR="008B3368" w:rsidRPr="002C117F" w:rsidRDefault="008B3368" w:rsidP="008B3368">
                      <w:pPr>
                        <w:spacing w:before="0"/>
                        <w:jc w:val="center"/>
                        <w:outlineLvl w:val="1"/>
                        <w:rPr>
                          <w:rFonts w:ascii="Helvetica" w:eastAsia="Times New Roman" w:hAnsi="Helvetica" w:cs="Helvetica"/>
                          <w:b/>
                          <w:bCs/>
                          <w:sz w:val="28"/>
                          <w:szCs w:val="28"/>
                        </w:rPr>
                      </w:pPr>
                    </w:p>
                    <w:p w14:paraId="57ACC6C9" w14:textId="77777777" w:rsidR="008B3368" w:rsidRPr="002C117F" w:rsidRDefault="008B3368" w:rsidP="008B3368">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1A52E058" w14:textId="77777777" w:rsidR="008B3368" w:rsidRPr="002C117F" w:rsidRDefault="008B3368" w:rsidP="008B3368">
                      <w:pPr>
                        <w:shd w:val="clear" w:color="auto" w:fill="FFFFFF"/>
                        <w:spacing w:before="0"/>
                        <w:jc w:val="center"/>
                        <w:outlineLvl w:val="1"/>
                        <w:rPr>
                          <w:rFonts w:ascii="Helvetica" w:eastAsia="Times New Roman" w:hAnsi="Helvetica" w:cs="Helvetica"/>
                          <w:sz w:val="28"/>
                          <w:szCs w:val="28"/>
                        </w:rPr>
                      </w:pPr>
                    </w:p>
                    <w:p w14:paraId="787542D8" w14:textId="77777777" w:rsidR="008B3368" w:rsidRPr="002C117F" w:rsidRDefault="008B3368" w:rsidP="008B3368">
                      <w:pPr>
                        <w:pStyle w:val="NormalWeb"/>
                        <w:shd w:val="clear" w:color="auto" w:fill="FFFFFF"/>
                        <w:spacing w:before="0" w:beforeAutospacing="0" w:after="0" w:afterAutospacing="0"/>
                        <w:jc w:val="center"/>
                        <w:rPr>
                          <w:rFonts w:ascii="Helvetica" w:hAnsi="Helvetica" w:cs="Helvetica"/>
                          <w:sz w:val="28"/>
                          <w:szCs w:val="28"/>
                        </w:rPr>
                      </w:pPr>
                    </w:p>
                    <w:p w14:paraId="45923F1F" w14:textId="77777777" w:rsidR="008B3368" w:rsidRPr="002C117F" w:rsidRDefault="008B3368" w:rsidP="008B3368">
                      <w:pPr>
                        <w:spacing w:before="0"/>
                        <w:jc w:val="center"/>
                        <w:rPr>
                          <w:rFonts w:ascii="Helvetica" w:eastAsia="Times New Roman" w:hAnsi="Helvetica" w:cs="Helvetica"/>
                          <w:color w:val="808080" w:themeColor="background1" w:themeShade="80"/>
                          <w:sz w:val="28"/>
                          <w:szCs w:val="28"/>
                        </w:rPr>
                      </w:pPr>
                    </w:p>
                    <w:p w14:paraId="168C5C69" w14:textId="77777777" w:rsidR="008B3368" w:rsidRPr="002C117F" w:rsidRDefault="008B3368" w:rsidP="008B3368">
                      <w:pPr>
                        <w:spacing w:before="0"/>
                        <w:jc w:val="center"/>
                        <w:rPr>
                          <w:rFonts w:ascii="Helvetica" w:eastAsia="Times New Roman" w:hAnsi="Helvetica" w:cs="Helvetica"/>
                          <w:color w:val="808080" w:themeColor="background1" w:themeShade="80"/>
                          <w:sz w:val="28"/>
                          <w:szCs w:val="28"/>
                        </w:rPr>
                      </w:pPr>
                    </w:p>
                    <w:p w14:paraId="21C1DAF3" w14:textId="77777777" w:rsidR="008B3368" w:rsidRPr="002C117F" w:rsidRDefault="008B3368" w:rsidP="008B3368">
                      <w:pPr>
                        <w:jc w:val="center"/>
                        <w:rPr>
                          <w:rFonts w:ascii="Helvetica" w:hAnsi="Helvetica" w:cs="Helvetica"/>
                          <w:sz w:val="28"/>
                          <w:szCs w:val="28"/>
                        </w:rPr>
                      </w:pPr>
                    </w:p>
                    <w:p w14:paraId="24F95599" w14:textId="77777777" w:rsidR="008B3368" w:rsidRPr="002C117F" w:rsidRDefault="008B3368" w:rsidP="008B3368">
                      <w:pPr>
                        <w:pStyle w:val="NoSpacing"/>
                        <w:jc w:val="center"/>
                        <w:rPr>
                          <w:rFonts w:ascii="Helvetica" w:hAnsi="Helvetica" w:cs="Helvetica"/>
                          <w:sz w:val="28"/>
                          <w:szCs w:val="28"/>
                        </w:rPr>
                      </w:pPr>
                    </w:p>
                    <w:p w14:paraId="0C55A6B4" w14:textId="77777777" w:rsidR="008B3368" w:rsidRPr="002C117F" w:rsidRDefault="008B3368" w:rsidP="008B3368">
                      <w:pPr>
                        <w:pStyle w:val="NoSpacing"/>
                        <w:jc w:val="center"/>
                        <w:rPr>
                          <w:rFonts w:ascii="Helvetica" w:hAnsi="Helvetica" w:cs="Helvetica"/>
                          <w:color w:val="808080"/>
                          <w:sz w:val="28"/>
                          <w:szCs w:val="28"/>
                        </w:rPr>
                      </w:pPr>
                    </w:p>
                    <w:p w14:paraId="4CE8EBE1" w14:textId="77777777" w:rsidR="008B3368" w:rsidRPr="002C117F" w:rsidRDefault="008B3368" w:rsidP="008B3368">
                      <w:pPr>
                        <w:pStyle w:val="NoSpacing"/>
                        <w:jc w:val="center"/>
                        <w:rPr>
                          <w:rFonts w:ascii="Helvetica" w:hAnsi="Helvetica" w:cs="Helvetica"/>
                          <w:color w:val="808080" w:themeColor="background1" w:themeShade="80"/>
                          <w:sz w:val="28"/>
                          <w:szCs w:val="28"/>
                        </w:rPr>
                      </w:pPr>
                    </w:p>
                    <w:p w14:paraId="1EAE0230" w14:textId="77777777" w:rsidR="008B3368" w:rsidRPr="002C117F" w:rsidRDefault="008B3368" w:rsidP="008B3368">
                      <w:pPr>
                        <w:pStyle w:val="NormalWeb"/>
                        <w:ind w:left="720"/>
                        <w:jc w:val="center"/>
                        <w:rPr>
                          <w:rFonts w:ascii="Helvetica" w:hAnsi="Helvetica" w:cs="Helvetica"/>
                          <w:color w:val="808080" w:themeColor="background1" w:themeShade="80"/>
                          <w:sz w:val="28"/>
                          <w:szCs w:val="28"/>
                        </w:rPr>
                      </w:pPr>
                    </w:p>
                    <w:p w14:paraId="1496B10D" w14:textId="77777777" w:rsidR="008B3368" w:rsidRPr="002C117F" w:rsidRDefault="008B3368" w:rsidP="008B3368">
                      <w:pPr>
                        <w:pStyle w:val="NoSpacing"/>
                        <w:jc w:val="center"/>
                        <w:rPr>
                          <w:rFonts w:ascii="Helvetica" w:hAnsi="Helvetica" w:cs="Helvetica"/>
                          <w:sz w:val="28"/>
                          <w:szCs w:val="28"/>
                        </w:rPr>
                      </w:pPr>
                    </w:p>
                    <w:p w14:paraId="7412E961" w14:textId="77777777" w:rsidR="008B3368" w:rsidRPr="002C117F" w:rsidRDefault="008B3368" w:rsidP="008B3368">
                      <w:pPr>
                        <w:pStyle w:val="NormalWeb"/>
                        <w:jc w:val="center"/>
                        <w:rPr>
                          <w:rFonts w:ascii="Helvetica" w:hAnsi="Helvetica" w:cs="Helvetica"/>
                          <w:color w:val="808080" w:themeColor="background1" w:themeShade="80"/>
                          <w:sz w:val="28"/>
                          <w:szCs w:val="28"/>
                        </w:rPr>
                      </w:pPr>
                    </w:p>
                    <w:p w14:paraId="14902E25" w14:textId="77777777" w:rsidR="008B3368" w:rsidRPr="002C117F" w:rsidRDefault="008B3368" w:rsidP="008B3368">
                      <w:pPr>
                        <w:pStyle w:val="NoSpacing"/>
                        <w:jc w:val="center"/>
                        <w:rPr>
                          <w:rFonts w:ascii="Helvetica" w:hAnsi="Helvetica" w:cs="Helvetica"/>
                          <w:color w:val="808080"/>
                          <w:sz w:val="28"/>
                          <w:szCs w:val="28"/>
                        </w:rPr>
                      </w:pPr>
                    </w:p>
                    <w:p w14:paraId="7A46F750" w14:textId="77777777" w:rsidR="008B3368" w:rsidRPr="002C117F" w:rsidRDefault="008B3368" w:rsidP="008B3368">
                      <w:pPr>
                        <w:pStyle w:val="NoSpacing"/>
                        <w:ind w:left="720"/>
                        <w:jc w:val="center"/>
                        <w:rPr>
                          <w:rFonts w:ascii="Helvetica" w:hAnsi="Helvetica" w:cs="Helvetica"/>
                          <w:color w:val="808080"/>
                          <w:sz w:val="28"/>
                          <w:szCs w:val="28"/>
                        </w:rPr>
                      </w:pPr>
                    </w:p>
                    <w:p w14:paraId="0F8AA8E8" w14:textId="77777777" w:rsidR="008B3368" w:rsidRPr="002C117F" w:rsidRDefault="008B3368" w:rsidP="008B3368">
                      <w:pPr>
                        <w:pStyle w:val="NoSpacing"/>
                        <w:jc w:val="center"/>
                        <w:rPr>
                          <w:rFonts w:ascii="Helvetica" w:hAnsi="Helvetica" w:cs="Helvetica"/>
                          <w:color w:val="808080"/>
                          <w:sz w:val="28"/>
                          <w:szCs w:val="28"/>
                        </w:rPr>
                      </w:pPr>
                    </w:p>
                  </w:txbxContent>
                </v:textbox>
                <w10:wrap anchorx="margin"/>
              </v:shape>
            </w:pict>
          </mc:Fallback>
        </mc:AlternateContent>
      </w:r>
    </w:p>
    <w:p w14:paraId="6E0A3D01" w14:textId="6B71BA7A" w:rsidR="006C1835" w:rsidRDefault="006C1835" w:rsidP="00B44DDF">
      <w:pPr>
        <w:rPr>
          <w:rFonts w:ascii="Times New Roman" w:hAnsi="Times New Roman"/>
          <w:b/>
          <w:sz w:val="32"/>
          <w:szCs w:val="32"/>
          <w:u w:val="single"/>
        </w:rPr>
      </w:pPr>
    </w:p>
    <w:p w14:paraId="7F7B9823" w14:textId="029BC57E" w:rsidR="00AE4E05" w:rsidRDefault="00AE4E05" w:rsidP="006C1835">
      <w:pPr>
        <w:jc w:val="center"/>
        <w:rPr>
          <w:rFonts w:ascii="Times New Roman" w:hAnsi="Times New Roman"/>
          <w:b/>
          <w:sz w:val="32"/>
          <w:szCs w:val="32"/>
          <w:u w:val="single"/>
        </w:rPr>
      </w:pPr>
    </w:p>
    <w:p w14:paraId="63F69652" w14:textId="77777777" w:rsidR="00AE4E05" w:rsidRDefault="00AE4E05" w:rsidP="006C1835">
      <w:pPr>
        <w:jc w:val="center"/>
        <w:rPr>
          <w:rFonts w:ascii="Times New Roman" w:hAnsi="Times New Roman"/>
          <w:b/>
          <w:sz w:val="32"/>
          <w:szCs w:val="32"/>
          <w:u w:val="single"/>
        </w:rPr>
      </w:pPr>
    </w:p>
    <w:p w14:paraId="271C5240" w14:textId="4A92E48A" w:rsidR="00AE4E05" w:rsidRDefault="009E4D40" w:rsidP="006C1835">
      <w:pPr>
        <w:jc w:val="center"/>
        <w:rPr>
          <w:rFonts w:ascii="Times New Roman" w:hAnsi="Times New Roman"/>
          <w:b/>
          <w:sz w:val="32"/>
          <w:szCs w:val="32"/>
          <w:u w:val="single"/>
        </w:rPr>
      </w:pPr>
      <w:r w:rsidRPr="00993C89">
        <w:rPr>
          <w:rFonts w:ascii="Times New Roman" w:hAnsi="Times New Roman"/>
          <w:b/>
          <w:i/>
          <w:noProof/>
          <w:sz w:val="32"/>
          <w:szCs w:val="32"/>
          <w:u w:val="single"/>
        </w:rPr>
        <mc:AlternateContent>
          <mc:Choice Requires="wps">
            <w:drawing>
              <wp:anchor distT="45720" distB="45720" distL="114300" distR="114300" simplePos="0" relativeHeight="252141056" behindDoc="0" locked="0" layoutInCell="1" allowOverlap="1" wp14:anchorId="7F05BB67" wp14:editId="0056639E">
                <wp:simplePos x="0" y="0"/>
                <wp:positionH relativeFrom="margin">
                  <wp:align>center</wp:align>
                </wp:positionH>
                <wp:positionV relativeFrom="paragraph">
                  <wp:posOffset>899160</wp:posOffset>
                </wp:positionV>
                <wp:extent cx="7191375" cy="771525"/>
                <wp:effectExtent l="19050" t="19050" r="28575" b="28575"/>
                <wp:wrapSquare wrapText="bothSides"/>
                <wp:docPr id="1614134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71525"/>
                        </a:xfrm>
                        <a:prstGeom prst="rect">
                          <a:avLst/>
                        </a:prstGeom>
                        <a:solidFill>
                          <a:srgbClr val="FFFFFF"/>
                        </a:solidFill>
                        <a:ln w="34925" cmpd="dbl">
                          <a:solidFill>
                            <a:schemeClr val="bg1">
                              <a:lumMod val="50000"/>
                            </a:schemeClr>
                          </a:solidFill>
                          <a:prstDash val="sysDot"/>
                          <a:miter lim="800000"/>
                          <a:headEnd/>
                          <a:tailEnd/>
                        </a:ln>
                      </wps:spPr>
                      <wps:txbx>
                        <w:txbxContent>
                          <w:p w14:paraId="11474907" w14:textId="77777777" w:rsidR="006B306A" w:rsidRPr="00993C89" w:rsidRDefault="006B306A" w:rsidP="006B306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76C95653" w14:textId="77777777" w:rsidR="006B306A" w:rsidRPr="007E2C7E" w:rsidRDefault="006B306A" w:rsidP="006B306A">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501A49E" w14:textId="77777777" w:rsidR="006B306A" w:rsidRPr="00993C89" w:rsidRDefault="006B306A" w:rsidP="006B306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5BB67" id="_x0000_s1046" type="#_x0000_t202" style="position:absolute;left:0;text-align:left;margin-left:0;margin-top:70.8pt;width:566.25pt;height:60.75pt;z-index:252141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N/EQAIAAHAEAAAOAAAAZHJzL2Uyb0RvYy54bWysVNtu2zAMfR+wfxD0vjhOk6Ux6hRdswwD&#13;&#10;ugvQ7QNkWbaFSaImKbGzrx8lO2m7vQ3zgyCJ4iF5Dumb20ErchTOSzAlzWdzSoThUEvTlvT7t/2b&#13;&#10;a0p8YKZmCowo6Ul4ert9/eqmt4VYQAeqFo4giPFFb0vahWCLLPO8E5r5GVhh0NiA0yzg0bVZ7ViP&#13;&#10;6Fpli/n8bdaDq60DLrzH291opNuE3zSChy9N40UgqqSYW0irS2sV12x7w4rWMdtJPqXB/iELzaTB&#13;&#10;oBeoHQuMHJz8C0pL7sBDE2YcdAZNI7lINWA1+fyPah47ZkWqBcnx9kKT/3+w/PPx0X51JAzvYEAB&#13;&#10;UxHePgD/4YmB+46ZVtw5B30nWI2B80hZ1ltfTK6Ral/4CFL1n6BGkdkhQAIaGqcjK1gnQXQU4HQh&#13;&#10;XQyBcLxc55v8ar2ihKNtvc5Xi1UKwYqzt3U+fBCgSdyU1KGoCZ0dH3yI2bDi/CQG86BkvZdKpYNr&#13;&#10;q3vlyJFhA+zTN6G/eKYM6Ut6tdxgcMK1rUtaV2ok4wVc7EtxAazakTB10Fj5GGQ1x+8c4/w8Jfki&#13;&#10;Ysx4x3w3OvmT30GIXqzQMuBIKKlLeh2xpiaN/L83dXoSmFTjHmtXZhIkajCqEYZqIBKLWCTnKFAF&#13;&#10;9QklcjCOAI4sbjpwvyjpsf1L6n8emBOUqI8GZd7ky2Wcl3RYrtYIRNxzS/XcwgxHqJIGSsbtfUgz&#13;&#10;FssxcIft0Mik1FMmU87Y1ombaQTj3Dw/p1dPP4rtbwAAAP//AwBQSwMEFAAGAAgAAAAhACvhtnrk&#13;&#10;AAAADgEAAA8AAABkcnMvZG93bnJldi54bWxMj0FPwzAMhe9I/IfISNxY2m5U0DWd0NAuHBAbaNJu&#13;&#10;WWva0sSpmmwt/x7vNC6W7Kf3/L58NVkjzjj41pGCeBaBQCpd1VKt4Otz8/AEwgdNlTaOUMEvelgV&#13;&#10;tze5zio30hbPu1ALDiGfaQVNCH0mpS8btNrPXI/E2rcbrA68DrWsBj1yuDUyiaJUWt0Sf2h0j+sG&#13;&#10;y253sgoO+7rDZFwET+9m+/zzYdZv3Uap+7vpdcnjZQki4BSuDrgwcH8ouNjRnajywihgmsDXRZyC&#13;&#10;uMjxPHkEcVSQpPMYZJHL/xjFHwAAAP//AwBQSwECLQAUAAYACAAAACEAtoM4kv4AAADhAQAAEwAA&#13;&#10;AAAAAAAAAAAAAAAAAAAAW0NvbnRlbnRfVHlwZXNdLnhtbFBLAQItABQABgAIAAAAIQA4/SH/1gAA&#13;&#10;AJQBAAALAAAAAAAAAAAAAAAAAC8BAABfcmVscy8ucmVsc1BLAQItABQABgAIAAAAIQDR9N/EQAIA&#13;&#10;AHAEAAAOAAAAAAAAAAAAAAAAAC4CAABkcnMvZTJvRG9jLnhtbFBLAQItABQABgAIAAAAIQAr4bZ6&#13;&#10;5AAAAA4BAAAPAAAAAAAAAAAAAAAAAJoEAABkcnMvZG93bnJldi54bWxQSwUGAAAAAAQABADzAAAA&#13;&#10;qwUAAAAA&#13;&#10;" strokecolor="#7f7f7f [1612]" strokeweight="2.75pt">
                <v:stroke dashstyle="1 1" linestyle="thinThin"/>
                <v:textbox>
                  <w:txbxContent>
                    <w:p w14:paraId="11474907" w14:textId="77777777" w:rsidR="006B306A" w:rsidRPr="00993C89" w:rsidRDefault="006B306A" w:rsidP="006B306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76C95653" w14:textId="77777777" w:rsidR="006B306A" w:rsidRPr="007E2C7E" w:rsidRDefault="006B306A" w:rsidP="006B306A">
                      <w:pPr>
                        <w:spacing w:before="0"/>
                        <w:jc w:val="center"/>
                        <w:rPr>
                          <w:rFonts w:ascii="Times New Roman" w:hAnsi="Times New Roman"/>
                          <w:b/>
                          <w:i/>
                          <w:sz w:val="32"/>
                          <w:szCs w:val="32"/>
                          <w:u w:val="single"/>
                        </w:rPr>
                      </w:pPr>
                      <w:r>
                        <w:rPr>
                          <w:rFonts w:ascii="Times New Roman" w:hAnsi="Times New Roman"/>
                          <w:b/>
                          <w:i/>
                          <w:color w:val="201F1E"/>
                          <w:sz w:val="32"/>
                          <w:szCs w:val="32"/>
                          <w:u w:val="single"/>
                          <w:shd w:val="clear" w:color="auto" w:fill="FFFFFF"/>
                        </w:rPr>
                        <w:t>PUBLIC SAFETY AND CRIME PREVENTION</w:t>
                      </w:r>
                    </w:p>
                    <w:p w14:paraId="2501A49E" w14:textId="77777777" w:rsidR="006B306A" w:rsidRPr="00993C89" w:rsidRDefault="006B306A" w:rsidP="006B306A">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0F45BB40" w14:textId="76D7FD44" w:rsidR="00AE4E05" w:rsidRDefault="009E4D40"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2147200" behindDoc="0" locked="0" layoutInCell="1" allowOverlap="1" wp14:anchorId="27DF6267" wp14:editId="571C1C61">
                <wp:simplePos x="0" y="0"/>
                <wp:positionH relativeFrom="margin">
                  <wp:align>center</wp:align>
                </wp:positionH>
                <wp:positionV relativeFrom="paragraph">
                  <wp:posOffset>1613535</wp:posOffset>
                </wp:positionV>
                <wp:extent cx="7296150" cy="2524125"/>
                <wp:effectExtent l="0" t="0" r="19050" b="28575"/>
                <wp:wrapNone/>
                <wp:docPr id="932568275" name="Text Box 932568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2524125"/>
                        </a:xfrm>
                        <a:prstGeom prst="rect">
                          <a:avLst/>
                        </a:prstGeom>
                        <a:solidFill>
                          <a:srgbClr val="FFFFFF"/>
                        </a:solidFill>
                        <a:ln w="9525">
                          <a:solidFill>
                            <a:srgbClr val="BFBFBF"/>
                          </a:solidFill>
                          <a:miter lim="800000"/>
                          <a:headEnd/>
                          <a:tailEnd/>
                        </a:ln>
                      </wps:spPr>
                      <wps:txbx>
                        <w:txbxContent>
                          <w:p w14:paraId="03A6005B" w14:textId="77777777" w:rsidR="00071372" w:rsidRPr="006B306A" w:rsidRDefault="00071372" w:rsidP="00071372">
                            <w:pPr>
                              <w:pStyle w:val="Heading2"/>
                              <w:spacing w:before="0" w:beforeAutospacing="0" w:after="0" w:afterAutospacing="0"/>
                              <w:jc w:val="center"/>
                              <w:rPr>
                                <w:rFonts w:asciiTheme="majorHAnsi" w:hAnsiTheme="majorHAnsi" w:cs="Helvetica"/>
                                <w:b w:val="0"/>
                                <w:bCs w:val="0"/>
                                <w:sz w:val="28"/>
                                <w:szCs w:val="28"/>
                              </w:rPr>
                            </w:pPr>
                            <w:r w:rsidRPr="006B306A">
                              <w:rPr>
                                <w:rFonts w:asciiTheme="majorHAnsi" w:hAnsiTheme="majorHAnsi" w:cs="Helvetica"/>
                                <w:b w:val="0"/>
                                <w:bCs w:val="0"/>
                                <w:sz w:val="28"/>
                                <w:szCs w:val="28"/>
                              </w:rPr>
                              <w:t xml:space="preserve">CJRC Faculty Affiliate, Eric </w:t>
                            </w:r>
                            <w:proofErr w:type="spellStart"/>
                            <w:r w:rsidRPr="006B306A">
                              <w:rPr>
                                <w:rFonts w:asciiTheme="majorHAnsi" w:hAnsiTheme="majorHAnsi" w:cs="Helvetica"/>
                                <w:b w:val="0"/>
                                <w:bCs w:val="0"/>
                                <w:sz w:val="28"/>
                                <w:szCs w:val="28"/>
                              </w:rPr>
                              <w:t>Baumer</w:t>
                            </w:r>
                            <w:proofErr w:type="spellEnd"/>
                            <w:r w:rsidRPr="006B306A">
                              <w:rPr>
                                <w:rFonts w:asciiTheme="majorHAnsi" w:hAnsiTheme="majorHAnsi" w:cs="Helvetica"/>
                                <w:b w:val="0"/>
                                <w:bCs w:val="0"/>
                                <w:sz w:val="28"/>
                                <w:szCs w:val="28"/>
                              </w:rPr>
                              <w:t>, Publishes in Criminology &amp; Public Policy</w:t>
                            </w:r>
                          </w:p>
                          <w:p w14:paraId="126851E4" w14:textId="77777777" w:rsidR="00071372" w:rsidRDefault="00071372" w:rsidP="00071372">
                            <w:pPr>
                              <w:pStyle w:val="Heading2"/>
                              <w:spacing w:before="0" w:beforeAutospacing="0" w:after="0" w:afterAutospacing="0"/>
                              <w:rPr>
                                <w:b w:val="0"/>
                                <w:bCs w:val="0"/>
                                <w:sz w:val="24"/>
                                <w:szCs w:val="24"/>
                              </w:rPr>
                            </w:pPr>
                          </w:p>
                          <w:p w14:paraId="471A5F76" w14:textId="77777777" w:rsidR="00071372" w:rsidRPr="006B306A" w:rsidRDefault="00071372" w:rsidP="00071372">
                            <w:pPr>
                              <w:pStyle w:val="NormalWeb"/>
                              <w:spacing w:before="0" w:beforeAutospacing="0" w:after="225" w:afterAutospacing="0"/>
                              <w:jc w:val="both"/>
                              <w:rPr>
                                <w:rFonts w:ascii="Helvetica" w:hAnsi="Helvetica" w:cs="Helvetica"/>
                                <w:color w:val="7F7F7F" w:themeColor="text1" w:themeTint="80"/>
                              </w:rPr>
                            </w:pPr>
                            <w:r w:rsidRPr="006B306A">
                              <w:rPr>
                                <w:rFonts w:ascii="Helvetica" w:hAnsi="Helvetica" w:cs="Helvetica"/>
                                <w:color w:val="7F7F7F" w:themeColor="text1" w:themeTint="80"/>
                              </w:rPr>
                              <w:t xml:space="preserve">CJRC Faculty Affiliate, Eric </w:t>
                            </w:r>
                            <w:proofErr w:type="spellStart"/>
                            <w:r w:rsidRPr="006B306A">
                              <w:rPr>
                                <w:rFonts w:ascii="Helvetica" w:hAnsi="Helvetica" w:cs="Helvetica"/>
                                <w:color w:val="7F7F7F" w:themeColor="text1" w:themeTint="80"/>
                              </w:rPr>
                              <w:t>Baumer</w:t>
                            </w:r>
                            <w:proofErr w:type="spellEnd"/>
                            <w:r w:rsidRPr="006B306A">
                              <w:rPr>
                                <w:rFonts w:ascii="Helvetica" w:hAnsi="Helvetica" w:cs="Helvetica"/>
                                <w:color w:val="7F7F7F" w:themeColor="text1" w:themeTint="80"/>
                              </w:rPr>
                              <w:t>, recently published the following article “Federal–local Partnerships on Immigration Law Enforcement: Are the Policies Effective in Reducing Violent Victimization?” in </w:t>
                            </w:r>
                            <w:r w:rsidRPr="006B306A">
                              <w:rPr>
                                <w:rStyle w:val="Emphasis"/>
                                <w:rFonts w:ascii="Helvetica" w:hAnsi="Helvetica" w:cs="Helvetica"/>
                                <w:color w:val="7F7F7F" w:themeColor="text1" w:themeTint="80"/>
                              </w:rPr>
                              <w:t>Criminology &amp; Public Policy, </w:t>
                            </w:r>
                            <w:r w:rsidRPr="006B306A">
                              <w:rPr>
                                <w:rFonts w:ascii="Helvetica" w:hAnsi="Helvetica" w:cs="Helvetica"/>
                                <w:color w:val="7F7F7F" w:themeColor="text1" w:themeTint="80"/>
                              </w:rPr>
                              <w:t>with colleague Min Xie (UMD at College Park).</w:t>
                            </w:r>
                          </w:p>
                          <w:p w14:paraId="59CCFE38" w14:textId="77777777" w:rsidR="00071372" w:rsidRPr="006B306A" w:rsidRDefault="00071372" w:rsidP="00071372">
                            <w:pPr>
                              <w:pStyle w:val="NormalWeb"/>
                              <w:spacing w:before="0" w:beforeAutospacing="0" w:after="225" w:afterAutospacing="0"/>
                              <w:jc w:val="both"/>
                              <w:rPr>
                                <w:rFonts w:ascii="Helvetica" w:hAnsi="Helvetica" w:cs="Helvetica"/>
                              </w:rPr>
                            </w:pPr>
                            <w:r w:rsidRPr="006B306A">
                              <w:rPr>
                                <w:rFonts w:ascii="Helvetica" w:hAnsi="Helvetica" w:cs="Helvetica"/>
                                <w:color w:val="7F7F7F" w:themeColor="text1" w:themeTint="80"/>
                              </w:rPr>
                              <w:t>Read the article </w:t>
                            </w:r>
                            <w:hyperlink r:id="rId33" w:history="1">
                              <w:r w:rsidRPr="006B306A">
                                <w:rPr>
                                  <w:rStyle w:val="Hyperlink"/>
                                  <w:rFonts w:ascii="Helvetica" w:hAnsi="Helvetica" w:cs="Helvetica"/>
                                </w:rPr>
                                <w:t>here</w:t>
                              </w:r>
                            </w:hyperlink>
                            <w:r w:rsidRPr="006B306A">
                              <w:rPr>
                                <w:rFonts w:ascii="Helvetica" w:hAnsi="Helvetica" w:cs="Helvetica"/>
                              </w:rPr>
                              <w:t>.</w:t>
                            </w:r>
                          </w:p>
                          <w:p w14:paraId="284187B5" w14:textId="77777777" w:rsidR="00071372" w:rsidRPr="006B306A" w:rsidRDefault="00071372" w:rsidP="00071372">
                            <w:pPr>
                              <w:pStyle w:val="NormalWeb"/>
                              <w:spacing w:before="0" w:beforeAutospacing="0" w:after="225" w:afterAutospacing="0"/>
                              <w:jc w:val="both"/>
                              <w:rPr>
                                <w:rFonts w:ascii="Helvetica" w:hAnsi="Helvetica" w:cs="Helvetica"/>
                              </w:rPr>
                            </w:pPr>
                            <w:r w:rsidRPr="006B306A">
                              <w:rPr>
                                <w:rFonts w:ascii="Helvetica" w:hAnsi="Helvetica" w:cs="Helvetica"/>
                                <w:color w:val="7F7F7F" w:themeColor="text1" w:themeTint="80"/>
                              </w:rPr>
                              <w:t>Read the SSRI article </w:t>
                            </w:r>
                            <w:hyperlink r:id="rId34" w:history="1">
                              <w:r w:rsidRPr="006B306A">
                                <w:rPr>
                                  <w:rStyle w:val="Hyperlink"/>
                                  <w:rFonts w:ascii="Helvetica" w:hAnsi="Helvetica" w:cs="Helvetica"/>
                                </w:rPr>
                                <w:t>here</w:t>
                              </w:r>
                            </w:hyperlink>
                            <w:r w:rsidRPr="006B306A">
                              <w:rPr>
                                <w:rFonts w:ascii="Helvetica" w:hAnsi="Helvetica" w:cs="Helvetica"/>
                              </w:rPr>
                              <w:t>.</w:t>
                            </w:r>
                          </w:p>
                          <w:p w14:paraId="74FFEAAA" w14:textId="77777777" w:rsidR="00071372" w:rsidRPr="006B306A" w:rsidRDefault="00071372" w:rsidP="00071372">
                            <w:pPr>
                              <w:pStyle w:val="NormalWeb"/>
                              <w:spacing w:before="0" w:beforeAutospacing="0" w:after="0" w:afterAutospacing="0"/>
                              <w:jc w:val="both"/>
                              <w:rPr>
                                <w:rFonts w:ascii="Helvetica" w:hAnsi="Helvetica" w:cs="Helvetica"/>
                                <w:color w:val="7F7F7F" w:themeColor="text1" w:themeTint="80"/>
                              </w:rPr>
                            </w:pPr>
                            <w:r w:rsidRPr="006B306A">
                              <w:rPr>
                                <w:rFonts w:ascii="Helvetica" w:hAnsi="Helvetica" w:cs="Helvetica"/>
                                <w:color w:val="7F7F7F" w:themeColor="text1" w:themeTint="80"/>
                              </w:rPr>
                              <w:t>The Criminal Justice Research Center supported part of this work through a 2022 seed grant award for the “Leveraging Prominent National Surveys to Assess the Efficacy of County and City Crime Control Efforts” project.</w:t>
                            </w:r>
                          </w:p>
                          <w:p w14:paraId="18DA79A4" w14:textId="77777777" w:rsidR="00071372" w:rsidRPr="00913A35" w:rsidRDefault="00071372" w:rsidP="00071372">
                            <w:pPr>
                              <w:pStyle w:val="Heading2"/>
                              <w:spacing w:before="0" w:beforeAutospacing="0" w:after="0" w:afterAutospacing="0"/>
                              <w:rPr>
                                <w:sz w:val="24"/>
                                <w:szCs w:val="24"/>
                              </w:rPr>
                            </w:pPr>
                          </w:p>
                          <w:p w14:paraId="1079420D" w14:textId="77777777" w:rsidR="00071372" w:rsidRPr="002C117F" w:rsidRDefault="00071372" w:rsidP="00071372">
                            <w:pPr>
                              <w:spacing w:before="0"/>
                              <w:jc w:val="center"/>
                              <w:rPr>
                                <w:rFonts w:ascii="Helvetica" w:hAnsi="Helvetica" w:cs="Helvetica"/>
                                <w:sz w:val="28"/>
                                <w:szCs w:val="28"/>
                              </w:rPr>
                            </w:pPr>
                          </w:p>
                          <w:p w14:paraId="16E7AC6A" w14:textId="77777777" w:rsidR="00071372" w:rsidRPr="002C117F" w:rsidRDefault="00071372" w:rsidP="00071372">
                            <w:pPr>
                              <w:spacing w:before="0"/>
                              <w:jc w:val="center"/>
                              <w:rPr>
                                <w:rStyle w:val="contribdegrees"/>
                                <w:rFonts w:ascii="Helvetica" w:eastAsiaTheme="minorHAnsi" w:hAnsi="Helvetica" w:cs="Helvetica"/>
                                <w:color w:val="808080" w:themeColor="background1" w:themeShade="80"/>
                                <w:sz w:val="28"/>
                                <w:szCs w:val="28"/>
                              </w:rPr>
                            </w:pPr>
                          </w:p>
                          <w:p w14:paraId="50CE211E" w14:textId="77777777" w:rsidR="00071372" w:rsidRPr="002C117F" w:rsidRDefault="00071372" w:rsidP="00071372">
                            <w:pPr>
                              <w:jc w:val="center"/>
                              <w:rPr>
                                <w:rFonts w:ascii="Helvetica" w:eastAsiaTheme="minorHAnsi" w:hAnsi="Helvetica" w:cs="Helvetica"/>
                                <w:sz w:val="28"/>
                                <w:szCs w:val="28"/>
                              </w:rPr>
                            </w:pPr>
                          </w:p>
                          <w:p w14:paraId="0ED96819" w14:textId="77777777" w:rsidR="00071372" w:rsidRPr="002C117F" w:rsidRDefault="00071372" w:rsidP="00071372">
                            <w:pPr>
                              <w:spacing w:before="0"/>
                              <w:jc w:val="center"/>
                              <w:outlineLvl w:val="1"/>
                              <w:rPr>
                                <w:rFonts w:ascii="Helvetica" w:eastAsia="Times New Roman" w:hAnsi="Helvetica" w:cs="Helvetica"/>
                                <w:b/>
                                <w:bCs/>
                                <w:sz w:val="28"/>
                                <w:szCs w:val="28"/>
                              </w:rPr>
                            </w:pPr>
                          </w:p>
                          <w:p w14:paraId="457B45A6" w14:textId="77777777" w:rsidR="00071372" w:rsidRPr="002C117F" w:rsidRDefault="00071372" w:rsidP="0007137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252BBE7C" w14:textId="77777777" w:rsidR="00071372" w:rsidRPr="002C117F" w:rsidRDefault="00071372" w:rsidP="00071372">
                            <w:pPr>
                              <w:shd w:val="clear" w:color="auto" w:fill="FFFFFF"/>
                              <w:spacing w:before="0"/>
                              <w:jc w:val="center"/>
                              <w:outlineLvl w:val="1"/>
                              <w:rPr>
                                <w:rFonts w:ascii="Helvetica" w:eastAsia="Times New Roman" w:hAnsi="Helvetica" w:cs="Helvetica"/>
                                <w:sz w:val="28"/>
                                <w:szCs w:val="28"/>
                              </w:rPr>
                            </w:pPr>
                          </w:p>
                          <w:p w14:paraId="1A3751F9" w14:textId="77777777" w:rsidR="00071372" w:rsidRPr="002C117F" w:rsidRDefault="00071372" w:rsidP="00071372">
                            <w:pPr>
                              <w:pStyle w:val="NormalWeb"/>
                              <w:shd w:val="clear" w:color="auto" w:fill="FFFFFF"/>
                              <w:spacing w:before="0" w:beforeAutospacing="0" w:after="0" w:afterAutospacing="0"/>
                              <w:jc w:val="center"/>
                              <w:rPr>
                                <w:rFonts w:ascii="Helvetica" w:hAnsi="Helvetica" w:cs="Helvetica"/>
                                <w:sz w:val="28"/>
                                <w:szCs w:val="28"/>
                              </w:rPr>
                            </w:pPr>
                          </w:p>
                          <w:p w14:paraId="57507667" w14:textId="77777777" w:rsidR="00071372" w:rsidRPr="002C117F" w:rsidRDefault="00071372" w:rsidP="00071372">
                            <w:pPr>
                              <w:spacing w:before="0"/>
                              <w:jc w:val="center"/>
                              <w:rPr>
                                <w:rFonts w:ascii="Helvetica" w:eastAsia="Times New Roman" w:hAnsi="Helvetica" w:cs="Helvetica"/>
                                <w:color w:val="808080" w:themeColor="background1" w:themeShade="80"/>
                                <w:sz w:val="28"/>
                                <w:szCs w:val="28"/>
                              </w:rPr>
                            </w:pPr>
                          </w:p>
                          <w:p w14:paraId="44DB290E" w14:textId="77777777" w:rsidR="00071372" w:rsidRPr="002C117F" w:rsidRDefault="00071372" w:rsidP="00071372">
                            <w:pPr>
                              <w:spacing w:before="0"/>
                              <w:jc w:val="center"/>
                              <w:rPr>
                                <w:rFonts w:ascii="Helvetica" w:eastAsia="Times New Roman" w:hAnsi="Helvetica" w:cs="Helvetica"/>
                                <w:color w:val="808080" w:themeColor="background1" w:themeShade="80"/>
                                <w:sz w:val="28"/>
                                <w:szCs w:val="28"/>
                              </w:rPr>
                            </w:pPr>
                          </w:p>
                          <w:p w14:paraId="26C2DD8C" w14:textId="77777777" w:rsidR="00071372" w:rsidRPr="002C117F" w:rsidRDefault="00071372" w:rsidP="00071372">
                            <w:pPr>
                              <w:jc w:val="center"/>
                              <w:rPr>
                                <w:rFonts w:ascii="Helvetica" w:hAnsi="Helvetica" w:cs="Helvetica"/>
                                <w:sz w:val="28"/>
                                <w:szCs w:val="28"/>
                              </w:rPr>
                            </w:pPr>
                          </w:p>
                          <w:p w14:paraId="1CBA0713" w14:textId="77777777" w:rsidR="00071372" w:rsidRPr="002C117F" w:rsidRDefault="00071372" w:rsidP="00071372">
                            <w:pPr>
                              <w:pStyle w:val="NoSpacing"/>
                              <w:jc w:val="center"/>
                              <w:rPr>
                                <w:rFonts w:ascii="Helvetica" w:hAnsi="Helvetica" w:cs="Helvetica"/>
                                <w:sz w:val="28"/>
                                <w:szCs w:val="28"/>
                              </w:rPr>
                            </w:pPr>
                          </w:p>
                          <w:p w14:paraId="27AE14C2" w14:textId="77777777" w:rsidR="00071372" w:rsidRPr="002C117F" w:rsidRDefault="00071372" w:rsidP="00071372">
                            <w:pPr>
                              <w:pStyle w:val="NoSpacing"/>
                              <w:jc w:val="center"/>
                              <w:rPr>
                                <w:rFonts w:ascii="Helvetica" w:hAnsi="Helvetica" w:cs="Helvetica"/>
                                <w:color w:val="808080"/>
                                <w:sz w:val="28"/>
                                <w:szCs w:val="28"/>
                              </w:rPr>
                            </w:pPr>
                          </w:p>
                          <w:p w14:paraId="5C5F1A6F" w14:textId="77777777" w:rsidR="00071372" w:rsidRPr="002C117F" w:rsidRDefault="00071372" w:rsidP="00071372">
                            <w:pPr>
                              <w:pStyle w:val="NoSpacing"/>
                              <w:jc w:val="center"/>
                              <w:rPr>
                                <w:rFonts w:ascii="Helvetica" w:hAnsi="Helvetica" w:cs="Helvetica"/>
                                <w:color w:val="808080" w:themeColor="background1" w:themeShade="80"/>
                                <w:sz w:val="28"/>
                                <w:szCs w:val="28"/>
                              </w:rPr>
                            </w:pPr>
                          </w:p>
                          <w:p w14:paraId="47860ADC" w14:textId="77777777" w:rsidR="00071372" w:rsidRPr="002C117F" w:rsidRDefault="00071372" w:rsidP="00071372">
                            <w:pPr>
                              <w:pStyle w:val="NormalWeb"/>
                              <w:ind w:left="720"/>
                              <w:jc w:val="center"/>
                              <w:rPr>
                                <w:rFonts w:ascii="Helvetica" w:hAnsi="Helvetica" w:cs="Helvetica"/>
                                <w:color w:val="808080" w:themeColor="background1" w:themeShade="80"/>
                                <w:sz w:val="28"/>
                                <w:szCs w:val="28"/>
                              </w:rPr>
                            </w:pPr>
                          </w:p>
                          <w:p w14:paraId="7C5B8165" w14:textId="77777777" w:rsidR="00071372" w:rsidRPr="002C117F" w:rsidRDefault="00071372" w:rsidP="00071372">
                            <w:pPr>
                              <w:pStyle w:val="NoSpacing"/>
                              <w:jc w:val="center"/>
                              <w:rPr>
                                <w:rFonts w:ascii="Helvetica" w:hAnsi="Helvetica" w:cs="Helvetica"/>
                                <w:sz w:val="28"/>
                                <w:szCs w:val="28"/>
                              </w:rPr>
                            </w:pPr>
                          </w:p>
                          <w:p w14:paraId="5D7FF9F9" w14:textId="77777777" w:rsidR="00071372" w:rsidRPr="002C117F" w:rsidRDefault="00071372" w:rsidP="00071372">
                            <w:pPr>
                              <w:pStyle w:val="NormalWeb"/>
                              <w:jc w:val="center"/>
                              <w:rPr>
                                <w:rFonts w:ascii="Helvetica" w:hAnsi="Helvetica" w:cs="Helvetica"/>
                                <w:color w:val="808080" w:themeColor="background1" w:themeShade="80"/>
                                <w:sz w:val="28"/>
                                <w:szCs w:val="28"/>
                              </w:rPr>
                            </w:pPr>
                          </w:p>
                          <w:p w14:paraId="11A5B015" w14:textId="77777777" w:rsidR="00071372" w:rsidRPr="002C117F" w:rsidRDefault="00071372" w:rsidP="00071372">
                            <w:pPr>
                              <w:pStyle w:val="NoSpacing"/>
                              <w:jc w:val="center"/>
                              <w:rPr>
                                <w:rFonts w:ascii="Helvetica" w:hAnsi="Helvetica" w:cs="Helvetica"/>
                                <w:color w:val="808080"/>
                                <w:sz w:val="28"/>
                                <w:szCs w:val="28"/>
                              </w:rPr>
                            </w:pPr>
                          </w:p>
                          <w:p w14:paraId="1C60DB51" w14:textId="77777777" w:rsidR="00071372" w:rsidRPr="002C117F" w:rsidRDefault="00071372" w:rsidP="00071372">
                            <w:pPr>
                              <w:pStyle w:val="NoSpacing"/>
                              <w:ind w:left="720"/>
                              <w:jc w:val="center"/>
                              <w:rPr>
                                <w:rFonts w:ascii="Helvetica" w:hAnsi="Helvetica" w:cs="Helvetica"/>
                                <w:color w:val="808080"/>
                                <w:sz w:val="28"/>
                                <w:szCs w:val="28"/>
                              </w:rPr>
                            </w:pPr>
                          </w:p>
                          <w:p w14:paraId="4ACA630E" w14:textId="77777777" w:rsidR="00071372" w:rsidRPr="002C117F" w:rsidRDefault="00071372" w:rsidP="00071372">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F6267" id="Text Box 932568275" o:spid="_x0000_s1047" type="#_x0000_t202" style="position:absolute;left:0;text-align:left;margin-left:0;margin-top:127.05pt;width:574.5pt;height:198.75pt;z-index:252147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HvHAIAADQEAAAOAAAAZHJzL2Uyb0RvYy54bWysU9tu2zAMfR+wfxD0vjgxkrYx4hRtugwD&#13;&#10;um5Atw9QZDkWJosapcTuvn6U7KbZBXsYJgMCaVKH5CG5uu5bw44KvQZb8tlkypmyEipt9yX/8nn7&#13;&#10;5oozH4SthAGrSv6kPL9ev3616lyhcmjAVAoZgVhfdK7kTQiuyDIvG9UKPwGnLBlrwFYEUnGfVSg6&#13;&#10;Qm9Nlk+nF1kHWDkEqbynv3eDka8Tfl0rGT7WtVeBmZJTbiHdmO5dvLP1ShR7FK7RckxD/EMWrdCW&#13;&#10;gp6g7kQQ7ID6N6hWSwQPdZhIaDOoay1VqoGqmU1/qeaxEU6lWogc7040+f8HKx+Oj+4TstDfQk8N&#13;&#10;TEV4dw/yq2cWNo2we3WDCF2jREWBZ5GyrHO+GJ9Gqn3hI8iu+wAVNVkcAiSgvsY2skJ1MkKnBjyd&#13;&#10;SFd9YJJ+XubLi9mCTJJs+SKfz/JFiiGK5+cOfXinoGVRKDlSVxO8ON77ENMRxbNLjObB6GqrjUkK&#13;&#10;7ncbg+woaAK26YzoP7kZy7qSLxcU++8Qt9v4/Qmi1YFG2ei25FfTeKKTKCJvb22V5CC0GWRK2diR&#13;&#10;yMjdwGLodz3TFfGQaI7E7qB6ImoRhtGlVSOhAfzOWUdjW3L/7SBQcWbeW2rPcjafxzlPynxxmZOC&#13;&#10;55bduUVYSVAlD5wN4iYMu3FwqPcNRRoGwsINtbTWieyXrMb8aTRTD8Y1irN/rievl2Vf/wAAAP//&#13;&#10;AwBQSwMEFAAGAAgAAAAhADBEMOTmAAAADgEAAA8AAABkcnMvZG93bnJldi54bWxMj0tPwzAQhO9I&#13;&#10;/AdrkbhU1EkfEaTZVAhaCVVcaHlcnXibRMR2iN02/PtuT3BZaXc0s/Nly8G04ki9b5xFiMcRCLKl&#13;&#10;042tEN5367t7ED4oq1XrLCH8kodlfn2VqVS7k32j4zZUgkOsTxVCHUKXSunLmozyY9eRZW3veqMC&#13;&#10;r30lda9OHG5aOYmiRBrVWP5Qq46eaiq/tweDMOxX05+PuhitX1dfn9PiJdnsRhvE25vhecHjcQEi&#13;&#10;0BD+HHBh4P6Qc7HCHaz2okVgmoAwmc9iEBc5nj3wqUBI5nECMs/kf4z8DAAA//8DAFBLAQItABQA&#13;&#10;BgAIAAAAIQC2gziS/gAAAOEBAAATAAAAAAAAAAAAAAAAAAAAAABbQ29udGVudF9UeXBlc10ueG1s&#13;&#10;UEsBAi0AFAAGAAgAAAAhADj9If/WAAAAlAEAAAsAAAAAAAAAAAAAAAAALwEAAF9yZWxzLy5yZWxz&#13;&#10;UEsBAi0AFAAGAAgAAAAhAKMowe8cAgAANAQAAA4AAAAAAAAAAAAAAAAALgIAAGRycy9lMm9Eb2Mu&#13;&#10;eG1sUEsBAi0AFAAGAAgAAAAhADBEMOTmAAAADgEAAA8AAAAAAAAAAAAAAAAAdgQAAGRycy9kb3du&#13;&#10;cmV2LnhtbFBLBQYAAAAABAAEAPMAAACJBQAAAAA=&#13;&#10;" strokecolor="#bfbfbf">
                <v:textbox>
                  <w:txbxContent>
                    <w:p w14:paraId="03A6005B" w14:textId="77777777" w:rsidR="00071372" w:rsidRPr="006B306A" w:rsidRDefault="00071372" w:rsidP="00071372">
                      <w:pPr>
                        <w:pStyle w:val="Heading2"/>
                        <w:spacing w:before="0" w:beforeAutospacing="0" w:after="0" w:afterAutospacing="0"/>
                        <w:jc w:val="center"/>
                        <w:rPr>
                          <w:rFonts w:asciiTheme="majorHAnsi" w:hAnsiTheme="majorHAnsi" w:cs="Helvetica"/>
                          <w:b w:val="0"/>
                          <w:bCs w:val="0"/>
                          <w:sz w:val="28"/>
                          <w:szCs w:val="28"/>
                        </w:rPr>
                      </w:pPr>
                      <w:r w:rsidRPr="006B306A">
                        <w:rPr>
                          <w:rFonts w:asciiTheme="majorHAnsi" w:hAnsiTheme="majorHAnsi" w:cs="Helvetica"/>
                          <w:b w:val="0"/>
                          <w:bCs w:val="0"/>
                          <w:sz w:val="28"/>
                          <w:szCs w:val="28"/>
                        </w:rPr>
                        <w:t xml:space="preserve">CJRC Faculty Affiliate, Eric </w:t>
                      </w:r>
                      <w:proofErr w:type="spellStart"/>
                      <w:r w:rsidRPr="006B306A">
                        <w:rPr>
                          <w:rFonts w:asciiTheme="majorHAnsi" w:hAnsiTheme="majorHAnsi" w:cs="Helvetica"/>
                          <w:b w:val="0"/>
                          <w:bCs w:val="0"/>
                          <w:sz w:val="28"/>
                          <w:szCs w:val="28"/>
                        </w:rPr>
                        <w:t>Baumer</w:t>
                      </w:r>
                      <w:proofErr w:type="spellEnd"/>
                      <w:r w:rsidRPr="006B306A">
                        <w:rPr>
                          <w:rFonts w:asciiTheme="majorHAnsi" w:hAnsiTheme="majorHAnsi" w:cs="Helvetica"/>
                          <w:b w:val="0"/>
                          <w:bCs w:val="0"/>
                          <w:sz w:val="28"/>
                          <w:szCs w:val="28"/>
                        </w:rPr>
                        <w:t>, Publishes in Criminology &amp; Public Policy</w:t>
                      </w:r>
                    </w:p>
                    <w:p w14:paraId="126851E4" w14:textId="77777777" w:rsidR="00071372" w:rsidRDefault="00071372" w:rsidP="00071372">
                      <w:pPr>
                        <w:pStyle w:val="Heading2"/>
                        <w:spacing w:before="0" w:beforeAutospacing="0" w:after="0" w:afterAutospacing="0"/>
                        <w:rPr>
                          <w:b w:val="0"/>
                          <w:bCs w:val="0"/>
                          <w:sz w:val="24"/>
                          <w:szCs w:val="24"/>
                        </w:rPr>
                      </w:pPr>
                    </w:p>
                    <w:p w14:paraId="471A5F76" w14:textId="77777777" w:rsidR="00071372" w:rsidRPr="006B306A" w:rsidRDefault="00071372" w:rsidP="00071372">
                      <w:pPr>
                        <w:pStyle w:val="NormalWeb"/>
                        <w:spacing w:before="0" w:beforeAutospacing="0" w:after="225" w:afterAutospacing="0"/>
                        <w:jc w:val="both"/>
                        <w:rPr>
                          <w:rFonts w:ascii="Helvetica" w:hAnsi="Helvetica" w:cs="Helvetica"/>
                          <w:color w:val="7F7F7F" w:themeColor="text1" w:themeTint="80"/>
                        </w:rPr>
                      </w:pPr>
                      <w:r w:rsidRPr="006B306A">
                        <w:rPr>
                          <w:rFonts w:ascii="Helvetica" w:hAnsi="Helvetica" w:cs="Helvetica"/>
                          <w:color w:val="7F7F7F" w:themeColor="text1" w:themeTint="80"/>
                        </w:rPr>
                        <w:t xml:space="preserve">CJRC Faculty Affiliate, Eric </w:t>
                      </w:r>
                      <w:proofErr w:type="spellStart"/>
                      <w:r w:rsidRPr="006B306A">
                        <w:rPr>
                          <w:rFonts w:ascii="Helvetica" w:hAnsi="Helvetica" w:cs="Helvetica"/>
                          <w:color w:val="7F7F7F" w:themeColor="text1" w:themeTint="80"/>
                        </w:rPr>
                        <w:t>Baumer</w:t>
                      </w:r>
                      <w:proofErr w:type="spellEnd"/>
                      <w:r w:rsidRPr="006B306A">
                        <w:rPr>
                          <w:rFonts w:ascii="Helvetica" w:hAnsi="Helvetica" w:cs="Helvetica"/>
                          <w:color w:val="7F7F7F" w:themeColor="text1" w:themeTint="80"/>
                        </w:rPr>
                        <w:t>, recently published the following article “Federal–local Partnerships on Immigration Law Enforcement: Are the Policies Effective in Reducing Violent Victimization?” in </w:t>
                      </w:r>
                      <w:r w:rsidRPr="006B306A">
                        <w:rPr>
                          <w:rStyle w:val="Emphasis"/>
                          <w:rFonts w:ascii="Helvetica" w:hAnsi="Helvetica" w:cs="Helvetica"/>
                          <w:color w:val="7F7F7F" w:themeColor="text1" w:themeTint="80"/>
                        </w:rPr>
                        <w:t>Criminology &amp; Public Policy, </w:t>
                      </w:r>
                      <w:r w:rsidRPr="006B306A">
                        <w:rPr>
                          <w:rFonts w:ascii="Helvetica" w:hAnsi="Helvetica" w:cs="Helvetica"/>
                          <w:color w:val="7F7F7F" w:themeColor="text1" w:themeTint="80"/>
                        </w:rPr>
                        <w:t>with colleague Min Xie (UMD at College Park).</w:t>
                      </w:r>
                    </w:p>
                    <w:p w14:paraId="59CCFE38" w14:textId="77777777" w:rsidR="00071372" w:rsidRPr="006B306A" w:rsidRDefault="00071372" w:rsidP="00071372">
                      <w:pPr>
                        <w:pStyle w:val="NormalWeb"/>
                        <w:spacing w:before="0" w:beforeAutospacing="0" w:after="225" w:afterAutospacing="0"/>
                        <w:jc w:val="both"/>
                        <w:rPr>
                          <w:rFonts w:ascii="Helvetica" w:hAnsi="Helvetica" w:cs="Helvetica"/>
                        </w:rPr>
                      </w:pPr>
                      <w:r w:rsidRPr="006B306A">
                        <w:rPr>
                          <w:rFonts w:ascii="Helvetica" w:hAnsi="Helvetica" w:cs="Helvetica"/>
                          <w:color w:val="7F7F7F" w:themeColor="text1" w:themeTint="80"/>
                        </w:rPr>
                        <w:t>Read the article </w:t>
                      </w:r>
                      <w:hyperlink r:id="rId35" w:history="1">
                        <w:r w:rsidRPr="006B306A">
                          <w:rPr>
                            <w:rStyle w:val="Hyperlink"/>
                            <w:rFonts w:ascii="Helvetica" w:hAnsi="Helvetica" w:cs="Helvetica"/>
                          </w:rPr>
                          <w:t>here</w:t>
                        </w:r>
                      </w:hyperlink>
                      <w:r w:rsidRPr="006B306A">
                        <w:rPr>
                          <w:rFonts w:ascii="Helvetica" w:hAnsi="Helvetica" w:cs="Helvetica"/>
                        </w:rPr>
                        <w:t>.</w:t>
                      </w:r>
                    </w:p>
                    <w:p w14:paraId="284187B5" w14:textId="77777777" w:rsidR="00071372" w:rsidRPr="006B306A" w:rsidRDefault="00071372" w:rsidP="00071372">
                      <w:pPr>
                        <w:pStyle w:val="NormalWeb"/>
                        <w:spacing w:before="0" w:beforeAutospacing="0" w:after="225" w:afterAutospacing="0"/>
                        <w:jc w:val="both"/>
                        <w:rPr>
                          <w:rFonts w:ascii="Helvetica" w:hAnsi="Helvetica" w:cs="Helvetica"/>
                        </w:rPr>
                      </w:pPr>
                      <w:r w:rsidRPr="006B306A">
                        <w:rPr>
                          <w:rFonts w:ascii="Helvetica" w:hAnsi="Helvetica" w:cs="Helvetica"/>
                          <w:color w:val="7F7F7F" w:themeColor="text1" w:themeTint="80"/>
                        </w:rPr>
                        <w:t>Read the SSRI article </w:t>
                      </w:r>
                      <w:hyperlink r:id="rId36" w:history="1">
                        <w:r w:rsidRPr="006B306A">
                          <w:rPr>
                            <w:rStyle w:val="Hyperlink"/>
                            <w:rFonts w:ascii="Helvetica" w:hAnsi="Helvetica" w:cs="Helvetica"/>
                          </w:rPr>
                          <w:t>here</w:t>
                        </w:r>
                      </w:hyperlink>
                      <w:r w:rsidRPr="006B306A">
                        <w:rPr>
                          <w:rFonts w:ascii="Helvetica" w:hAnsi="Helvetica" w:cs="Helvetica"/>
                        </w:rPr>
                        <w:t>.</w:t>
                      </w:r>
                    </w:p>
                    <w:p w14:paraId="74FFEAAA" w14:textId="77777777" w:rsidR="00071372" w:rsidRPr="006B306A" w:rsidRDefault="00071372" w:rsidP="00071372">
                      <w:pPr>
                        <w:pStyle w:val="NormalWeb"/>
                        <w:spacing w:before="0" w:beforeAutospacing="0" w:after="0" w:afterAutospacing="0"/>
                        <w:jc w:val="both"/>
                        <w:rPr>
                          <w:rFonts w:ascii="Helvetica" w:hAnsi="Helvetica" w:cs="Helvetica"/>
                          <w:color w:val="7F7F7F" w:themeColor="text1" w:themeTint="80"/>
                        </w:rPr>
                      </w:pPr>
                      <w:r w:rsidRPr="006B306A">
                        <w:rPr>
                          <w:rFonts w:ascii="Helvetica" w:hAnsi="Helvetica" w:cs="Helvetica"/>
                          <w:color w:val="7F7F7F" w:themeColor="text1" w:themeTint="80"/>
                        </w:rPr>
                        <w:t>The Criminal Justice Research Center supported part of this work through a 2022 seed grant award for the “Leveraging Prominent National Surveys to Assess the Efficacy of County and City Crime Control Efforts” project.</w:t>
                      </w:r>
                    </w:p>
                    <w:p w14:paraId="18DA79A4" w14:textId="77777777" w:rsidR="00071372" w:rsidRPr="00913A35" w:rsidRDefault="00071372" w:rsidP="00071372">
                      <w:pPr>
                        <w:pStyle w:val="Heading2"/>
                        <w:spacing w:before="0" w:beforeAutospacing="0" w:after="0" w:afterAutospacing="0"/>
                        <w:rPr>
                          <w:sz w:val="24"/>
                          <w:szCs w:val="24"/>
                        </w:rPr>
                      </w:pPr>
                    </w:p>
                    <w:p w14:paraId="1079420D" w14:textId="77777777" w:rsidR="00071372" w:rsidRPr="002C117F" w:rsidRDefault="00071372" w:rsidP="00071372">
                      <w:pPr>
                        <w:spacing w:before="0"/>
                        <w:jc w:val="center"/>
                        <w:rPr>
                          <w:rFonts w:ascii="Helvetica" w:hAnsi="Helvetica" w:cs="Helvetica"/>
                          <w:sz w:val="28"/>
                          <w:szCs w:val="28"/>
                        </w:rPr>
                      </w:pPr>
                    </w:p>
                    <w:p w14:paraId="16E7AC6A" w14:textId="77777777" w:rsidR="00071372" w:rsidRPr="002C117F" w:rsidRDefault="00071372" w:rsidP="00071372">
                      <w:pPr>
                        <w:spacing w:before="0"/>
                        <w:jc w:val="center"/>
                        <w:rPr>
                          <w:rStyle w:val="contribdegrees"/>
                          <w:rFonts w:ascii="Helvetica" w:eastAsiaTheme="minorHAnsi" w:hAnsi="Helvetica" w:cs="Helvetica"/>
                          <w:color w:val="808080" w:themeColor="background1" w:themeShade="80"/>
                          <w:sz w:val="28"/>
                          <w:szCs w:val="28"/>
                        </w:rPr>
                      </w:pPr>
                    </w:p>
                    <w:p w14:paraId="50CE211E" w14:textId="77777777" w:rsidR="00071372" w:rsidRPr="002C117F" w:rsidRDefault="00071372" w:rsidP="00071372">
                      <w:pPr>
                        <w:jc w:val="center"/>
                        <w:rPr>
                          <w:rFonts w:ascii="Helvetica" w:eastAsiaTheme="minorHAnsi" w:hAnsi="Helvetica" w:cs="Helvetica"/>
                          <w:sz w:val="28"/>
                          <w:szCs w:val="28"/>
                        </w:rPr>
                      </w:pPr>
                    </w:p>
                    <w:p w14:paraId="0ED96819" w14:textId="77777777" w:rsidR="00071372" w:rsidRPr="002C117F" w:rsidRDefault="00071372" w:rsidP="00071372">
                      <w:pPr>
                        <w:spacing w:before="0"/>
                        <w:jc w:val="center"/>
                        <w:outlineLvl w:val="1"/>
                        <w:rPr>
                          <w:rFonts w:ascii="Helvetica" w:eastAsia="Times New Roman" w:hAnsi="Helvetica" w:cs="Helvetica"/>
                          <w:b/>
                          <w:bCs/>
                          <w:sz w:val="28"/>
                          <w:szCs w:val="28"/>
                        </w:rPr>
                      </w:pPr>
                    </w:p>
                    <w:p w14:paraId="457B45A6" w14:textId="77777777" w:rsidR="00071372" w:rsidRPr="002C117F" w:rsidRDefault="00071372" w:rsidP="00071372">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252BBE7C" w14:textId="77777777" w:rsidR="00071372" w:rsidRPr="002C117F" w:rsidRDefault="00071372" w:rsidP="00071372">
                      <w:pPr>
                        <w:shd w:val="clear" w:color="auto" w:fill="FFFFFF"/>
                        <w:spacing w:before="0"/>
                        <w:jc w:val="center"/>
                        <w:outlineLvl w:val="1"/>
                        <w:rPr>
                          <w:rFonts w:ascii="Helvetica" w:eastAsia="Times New Roman" w:hAnsi="Helvetica" w:cs="Helvetica"/>
                          <w:sz w:val="28"/>
                          <w:szCs w:val="28"/>
                        </w:rPr>
                      </w:pPr>
                    </w:p>
                    <w:p w14:paraId="1A3751F9" w14:textId="77777777" w:rsidR="00071372" w:rsidRPr="002C117F" w:rsidRDefault="00071372" w:rsidP="00071372">
                      <w:pPr>
                        <w:pStyle w:val="NormalWeb"/>
                        <w:shd w:val="clear" w:color="auto" w:fill="FFFFFF"/>
                        <w:spacing w:before="0" w:beforeAutospacing="0" w:after="0" w:afterAutospacing="0"/>
                        <w:jc w:val="center"/>
                        <w:rPr>
                          <w:rFonts w:ascii="Helvetica" w:hAnsi="Helvetica" w:cs="Helvetica"/>
                          <w:sz w:val="28"/>
                          <w:szCs w:val="28"/>
                        </w:rPr>
                      </w:pPr>
                    </w:p>
                    <w:p w14:paraId="57507667" w14:textId="77777777" w:rsidR="00071372" w:rsidRPr="002C117F" w:rsidRDefault="00071372" w:rsidP="00071372">
                      <w:pPr>
                        <w:spacing w:before="0"/>
                        <w:jc w:val="center"/>
                        <w:rPr>
                          <w:rFonts w:ascii="Helvetica" w:eastAsia="Times New Roman" w:hAnsi="Helvetica" w:cs="Helvetica"/>
                          <w:color w:val="808080" w:themeColor="background1" w:themeShade="80"/>
                          <w:sz w:val="28"/>
                          <w:szCs w:val="28"/>
                        </w:rPr>
                      </w:pPr>
                    </w:p>
                    <w:p w14:paraId="44DB290E" w14:textId="77777777" w:rsidR="00071372" w:rsidRPr="002C117F" w:rsidRDefault="00071372" w:rsidP="00071372">
                      <w:pPr>
                        <w:spacing w:before="0"/>
                        <w:jc w:val="center"/>
                        <w:rPr>
                          <w:rFonts w:ascii="Helvetica" w:eastAsia="Times New Roman" w:hAnsi="Helvetica" w:cs="Helvetica"/>
                          <w:color w:val="808080" w:themeColor="background1" w:themeShade="80"/>
                          <w:sz w:val="28"/>
                          <w:szCs w:val="28"/>
                        </w:rPr>
                      </w:pPr>
                    </w:p>
                    <w:p w14:paraId="26C2DD8C" w14:textId="77777777" w:rsidR="00071372" w:rsidRPr="002C117F" w:rsidRDefault="00071372" w:rsidP="00071372">
                      <w:pPr>
                        <w:jc w:val="center"/>
                        <w:rPr>
                          <w:rFonts w:ascii="Helvetica" w:hAnsi="Helvetica" w:cs="Helvetica"/>
                          <w:sz w:val="28"/>
                          <w:szCs w:val="28"/>
                        </w:rPr>
                      </w:pPr>
                    </w:p>
                    <w:p w14:paraId="1CBA0713" w14:textId="77777777" w:rsidR="00071372" w:rsidRPr="002C117F" w:rsidRDefault="00071372" w:rsidP="00071372">
                      <w:pPr>
                        <w:pStyle w:val="NoSpacing"/>
                        <w:jc w:val="center"/>
                        <w:rPr>
                          <w:rFonts w:ascii="Helvetica" w:hAnsi="Helvetica" w:cs="Helvetica"/>
                          <w:sz w:val="28"/>
                          <w:szCs w:val="28"/>
                        </w:rPr>
                      </w:pPr>
                    </w:p>
                    <w:p w14:paraId="27AE14C2" w14:textId="77777777" w:rsidR="00071372" w:rsidRPr="002C117F" w:rsidRDefault="00071372" w:rsidP="00071372">
                      <w:pPr>
                        <w:pStyle w:val="NoSpacing"/>
                        <w:jc w:val="center"/>
                        <w:rPr>
                          <w:rFonts w:ascii="Helvetica" w:hAnsi="Helvetica" w:cs="Helvetica"/>
                          <w:color w:val="808080"/>
                          <w:sz w:val="28"/>
                          <w:szCs w:val="28"/>
                        </w:rPr>
                      </w:pPr>
                    </w:p>
                    <w:p w14:paraId="5C5F1A6F" w14:textId="77777777" w:rsidR="00071372" w:rsidRPr="002C117F" w:rsidRDefault="00071372" w:rsidP="00071372">
                      <w:pPr>
                        <w:pStyle w:val="NoSpacing"/>
                        <w:jc w:val="center"/>
                        <w:rPr>
                          <w:rFonts w:ascii="Helvetica" w:hAnsi="Helvetica" w:cs="Helvetica"/>
                          <w:color w:val="808080" w:themeColor="background1" w:themeShade="80"/>
                          <w:sz w:val="28"/>
                          <w:szCs w:val="28"/>
                        </w:rPr>
                      </w:pPr>
                    </w:p>
                    <w:p w14:paraId="47860ADC" w14:textId="77777777" w:rsidR="00071372" w:rsidRPr="002C117F" w:rsidRDefault="00071372" w:rsidP="00071372">
                      <w:pPr>
                        <w:pStyle w:val="NormalWeb"/>
                        <w:ind w:left="720"/>
                        <w:jc w:val="center"/>
                        <w:rPr>
                          <w:rFonts w:ascii="Helvetica" w:hAnsi="Helvetica" w:cs="Helvetica"/>
                          <w:color w:val="808080" w:themeColor="background1" w:themeShade="80"/>
                          <w:sz w:val="28"/>
                          <w:szCs w:val="28"/>
                        </w:rPr>
                      </w:pPr>
                    </w:p>
                    <w:p w14:paraId="7C5B8165" w14:textId="77777777" w:rsidR="00071372" w:rsidRPr="002C117F" w:rsidRDefault="00071372" w:rsidP="00071372">
                      <w:pPr>
                        <w:pStyle w:val="NoSpacing"/>
                        <w:jc w:val="center"/>
                        <w:rPr>
                          <w:rFonts w:ascii="Helvetica" w:hAnsi="Helvetica" w:cs="Helvetica"/>
                          <w:sz w:val="28"/>
                          <w:szCs w:val="28"/>
                        </w:rPr>
                      </w:pPr>
                    </w:p>
                    <w:p w14:paraId="5D7FF9F9" w14:textId="77777777" w:rsidR="00071372" w:rsidRPr="002C117F" w:rsidRDefault="00071372" w:rsidP="00071372">
                      <w:pPr>
                        <w:pStyle w:val="NormalWeb"/>
                        <w:jc w:val="center"/>
                        <w:rPr>
                          <w:rFonts w:ascii="Helvetica" w:hAnsi="Helvetica" w:cs="Helvetica"/>
                          <w:color w:val="808080" w:themeColor="background1" w:themeShade="80"/>
                          <w:sz w:val="28"/>
                          <w:szCs w:val="28"/>
                        </w:rPr>
                      </w:pPr>
                    </w:p>
                    <w:p w14:paraId="11A5B015" w14:textId="77777777" w:rsidR="00071372" w:rsidRPr="002C117F" w:rsidRDefault="00071372" w:rsidP="00071372">
                      <w:pPr>
                        <w:pStyle w:val="NoSpacing"/>
                        <w:jc w:val="center"/>
                        <w:rPr>
                          <w:rFonts w:ascii="Helvetica" w:hAnsi="Helvetica" w:cs="Helvetica"/>
                          <w:color w:val="808080"/>
                          <w:sz w:val="28"/>
                          <w:szCs w:val="28"/>
                        </w:rPr>
                      </w:pPr>
                    </w:p>
                    <w:p w14:paraId="1C60DB51" w14:textId="77777777" w:rsidR="00071372" w:rsidRPr="002C117F" w:rsidRDefault="00071372" w:rsidP="00071372">
                      <w:pPr>
                        <w:pStyle w:val="NoSpacing"/>
                        <w:ind w:left="720"/>
                        <w:jc w:val="center"/>
                        <w:rPr>
                          <w:rFonts w:ascii="Helvetica" w:hAnsi="Helvetica" w:cs="Helvetica"/>
                          <w:color w:val="808080"/>
                          <w:sz w:val="28"/>
                          <w:szCs w:val="28"/>
                        </w:rPr>
                      </w:pPr>
                    </w:p>
                    <w:p w14:paraId="4ACA630E" w14:textId="77777777" w:rsidR="00071372" w:rsidRPr="002C117F" w:rsidRDefault="00071372" w:rsidP="00071372">
                      <w:pPr>
                        <w:pStyle w:val="NoSpacing"/>
                        <w:jc w:val="center"/>
                        <w:rPr>
                          <w:rFonts w:ascii="Helvetica" w:hAnsi="Helvetica" w:cs="Helvetica"/>
                          <w:color w:val="808080"/>
                          <w:sz w:val="28"/>
                          <w:szCs w:val="28"/>
                        </w:rPr>
                      </w:pPr>
                    </w:p>
                  </w:txbxContent>
                </v:textbox>
                <w10:wrap anchorx="margin"/>
              </v:shape>
            </w:pict>
          </mc:Fallback>
        </mc:AlternateContent>
      </w:r>
    </w:p>
    <w:p w14:paraId="4153EBFD" w14:textId="72CCCDDB" w:rsidR="00AE4E05" w:rsidRDefault="00AE4E05" w:rsidP="006C1835">
      <w:pPr>
        <w:jc w:val="center"/>
        <w:rPr>
          <w:rFonts w:ascii="Times New Roman" w:hAnsi="Times New Roman"/>
          <w:b/>
          <w:sz w:val="32"/>
          <w:szCs w:val="32"/>
          <w:u w:val="single"/>
        </w:rPr>
      </w:pPr>
    </w:p>
    <w:p w14:paraId="1AFA50DC" w14:textId="05F082D6" w:rsidR="00AE4E05" w:rsidRDefault="00AE4E05" w:rsidP="006C1835">
      <w:pPr>
        <w:jc w:val="center"/>
        <w:rPr>
          <w:rFonts w:ascii="Times New Roman" w:hAnsi="Times New Roman"/>
          <w:b/>
          <w:sz w:val="32"/>
          <w:szCs w:val="32"/>
          <w:u w:val="single"/>
        </w:rPr>
      </w:pPr>
    </w:p>
    <w:p w14:paraId="7237557A" w14:textId="2ADE525E" w:rsidR="00AE4E05" w:rsidRDefault="00AE4E05" w:rsidP="006C1835">
      <w:pPr>
        <w:jc w:val="center"/>
        <w:rPr>
          <w:rFonts w:ascii="Times New Roman" w:hAnsi="Times New Roman"/>
          <w:b/>
          <w:sz w:val="32"/>
          <w:szCs w:val="32"/>
          <w:u w:val="single"/>
        </w:rPr>
      </w:pPr>
    </w:p>
    <w:p w14:paraId="0A052697" w14:textId="4D72427B" w:rsidR="00AE4E05" w:rsidRDefault="00AE4E05" w:rsidP="006C1835">
      <w:pPr>
        <w:jc w:val="center"/>
        <w:rPr>
          <w:rFonts w:ascii="Times New Roman" w:hAnsi="Times New Roman"/>
          <w:b/>
          <w:sz w:val="32"/>
          <w:szCs w:val="32"/>
          <w:u w:val="single"/>
        </w:rPr>
      </w:pPr>
    </w:p>
    <w:p w14:paraId="38F05A87" w14:textId="38E8BA39" w:rsidR="00AE4E05" w:rsidRDefault="00AE4E05" w:rsidP="006C1835">
      <w:pPr>
        <w:jc w:val="center"/>
        <w:rPr>
          <w:rFonts w:ascii="Times New Roman" w:hAnsi="Times New Roman"/>
          <w:b/>
          <w:sz w:val="32"/>
          <w:szCs w:val="32"/>
          <w:u w:val="single"/>
        </w:rPr>
      </w:pPr>
    </w:p>
    <w:p w14:paraId="2BDDDA15" w14:textId="6B288966" w:rsidR="00AE4E05" w:rsidRDefault="00AE4E05" w:rsidP="006C1835">
      <w:pPr>
        <w:jc w:val="center"/>
        <w:rPr>
          <w:rFonts w:ascii="Times New Roman" w:hAnsi="Times New Roman"/>
          <w:b/>
          <w:sz w:val="32"/>
          <w:szCs w:val="32"/>
          <w:u w:val="single"/>
        </w:rPr>
      </w:pPr>
    </w:p>
    <w:p w14:paraId="2C10D223" w14:textId="20592850" w:rsidR="00AE4E05" w:rsidRDefault="0008552E" w:rsidP="006C1835">
      <w:pPr>
        <w:jc w:val="center"/>
        <w:rPr>
          <w:rFonts w:ascii="Times New Roman" w:hAnsi="Times New Roman"/>
          <w:b/>
          <w:sz w:val="32"/>
          <w:szCs w:val="32"/>
          <w:u w:val="single"/>
        </w:rPr>
      </w:pPr>
      <w:r>
        <w:rPr>
          <w:noProof/>
        </w:rPr>
        <w:lastRenderedPageBreak/>
        <mc:AlternateContent>
          <mc:Choice Requires="wps">
            <w:drawing>
              <wp:anchor distT="0" distB="0" distL="114300" distR="114300" simplePos="0" relativeHeight="252145152" behindDoc="0" locked="0" layoutInCell="1" allowOverlap="1" wp14:anchorId="2E58A8C7" wp14:editId="6AC2868E">
                <wp:simplePos x="0" y="0"/>
                <wp:positionH relativeFrom="margin">
                  <wp:posOffset>-276225</wp:posOffset>
                </wp:positionH>
                <wp:positionV relativeFrom="paragraph">
                  <wp:posOffset>266700</wp:posOffset>
                </wp:positionV>
                <wp:extent cx="7343775" cy="5457825"/>
                <wp:effectExtent l="0" t="0" r="28575" b="28575"/>
                <wp:wrapNone/>
                <wp:docPr id="72221231" name="Text Box 7222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5457825"/>
                        </a:xfrm>
                        <a:prstGeom prst="rect">
                          <a:avLst/>
                        </a:prstGeom>
                        <a:solidFill>
                          <a:srgbClr val="FFFFFF"/>
                        </a:solidFill>
                        <a:ln w="9525">
                          <a:solidFill>
                            <a:srgbClr val="BFBFBF"/>
                          </a:solidFill>
                          <a:miter lim="800000"/>
                          <a:headEnd/>
                          <a:tailEnd/>
                        </a:ln>
                      </wps:spPr>
                      <wps:txbx>
                        <w:txbxContent>
                          <w:p w14:paraId="011B0294" w14:textId="682B8170" w:rsidR="006B306A" w:rsidRDefault="00071372" w:rsidP="00071372">
                            <w:pPr>
                              <w:pStyle w:val="Heading2"/>
                              <w:spacing w:before="0" w:beforeAutospacing="0" w:after="0" w:afterAutospacing="0"/>
                              <w:jc w:val="center"/>
                              <w:rPr>
                                <w:rFonts w:asciiTheme="majorHAnsi" w:hAnsiTheme="majorHAnsi" w:cs="Helvetica"/>
                                <w:b w:val="0"/>
                                <w:bCs w:val="0"/>
                                <w:sz w:val="28"/>
                                <w:szCs w:val="28"/>
                              </w:rPr>
                            </w:pPr>
                            <w:r>
                              <w:rPr>
                                <w:rFonts w:asciiTheme="majorHAnsi" w:hAnsiTheme="majorHAnsi" w:cs="Helvetica"/>
                                <w:b w:val="0"/>
                                <w:bCs w:val="0"/>
                                <w:sz w:val="28"/>
                                <w:szCs w:val="28"/>
                              </w:rPr>
                              <w:t>PA Assessment of Interactive Gaming (Online Gaming) Project</w:t>
                            </w:r>
                            <w:r w:rsidR="00F220F8">
                              <w:rPr>
                                <w:rFonts w:asciiTheme="majorHAnsi" w:hAnsiTheme="majorHAnsi" w:cs="Helvetica"/>
                                <w:b w:val="0"/>
                                <w:bCs w:val="0"/>
                                <w:sz w:val="28"/>
                                <w:szCs w:val="28"/>
                              </w:rPr>
                              <w:t xml:space="preserve"> at CJRC- Abington</w:t>
                            </w:r>
                          </w:p>
                          <w:p w14:paraId="11331160" w14:textId="77777777" w:rsidR="00071372" w:rsidRDefault="00071372" w:rsidP="00071372">
                            <w:pPr>
                              <w:pStyle w:val="Heading2"/>
                              <w:spacing w:before="0" w:beforeAutospacing="0" w:after="0" w:afterAutospacing="0"/>
                              <w:jc w:val="center"/>
                              <w:rPr>
                                <w:b w:val="0"/>
                                <w:bCs w:val="0"/>
                                <w:sz w:val="24"/>
                                <w:szCs w:val="24"/>
                              </w:rPr>
                            </w:pPr>
                          </w:p>
                          <w:p w14:paraId="2E3C1E6E" w14:textId="77777777" w:rsidR="00AE4E05" w:rsidRPr="00071372" w:rsidRDefault="00AE4E05" w:rsidP="00071372">
                            <w:pPr>
                              <w:spacing w:before="0"/>
                              <w:jc w:val="both"/>
                              <w:rPr>
                                <w:rFonts w:ascii="Helvetica" w:hAnsi="Helvetica" w:cs="Helvetica"/>
                                <w:color w:val="7F7F7F" w:themeColor="text1" w:themeTint="80"/>
                                <w:sz w:val="24"/>
                                <w:szCs w:val="24"/>
                              </w:rPr>
                            </w:pPr>
                            <w:r w:rsidRPr="00071372">
                              <w:rPr>
                                <w:rFonts w:ascii="Helvetica" w:hAnsi="Helvetica" w:cs="Helvetica"/>
                                <w:color w:val="7F7F7F" w:themeColor="text1" w:themeTint="80"/>
                                <w:sz w:val="24"/>
                                <w:szCs w:val="24"/>
                              </w:rPr>
                              <w:t>Through Pennsylvania Act 42 of 2017 legalized gambling was greatly expanded. This expansion included interactive gaming, otherwise referred to as online gambling, which provided gambling opportunities across the state, opening up opportunities to gamble where previously there were none. Through this legislation, it was mandated that every year an annual assessment be conducted to assess the impacts of online gambling availability on Pennsylvania residents.</w:t>
                            </w:r>
                          </w:p>
                          <w:p w14:paraId="5EF70D0D" w14:textId="77777777" w:rsidR="00071372" w:rsidRPr="00071372" w:rsidRDefault="00071372" w:rsidP="00071372">
                            <w:pPr>
                              <w:spacing w:before="0"/>
                              <w:jc w:val="both"/>
                              <w:rPr>
                                <w:rFonts w:ascii="Helvetica" w:hAnsi="Helvetica" w:cs="Helvetica"/>
                                <w:color w:val="7F7F7F" w:themeColor="text1" w:themeTint="80"/>
                                <w:sz w:val="24"/>
                                <w:szCs w:val="24"/>
                              </w:rPr>
                            </w:pPr>
                          </w:p>
                          <w:p w14:paraId="3780B77B" w14:textId="398B226E" w:rsidR="00AE4E05" w:rsidRPr="00071372" w:rsidRDefault="00071372" w:rsidP="00071372">
                            <w:pPr>
                              <w:spacing w:before="0"/>
                              <w:jc w:val="both"/>
                              <w:rPr>
                                <w:rFonts w:ascii="Helvetica" w:hAnsi="Helvetica" w:cs="Helvetica"/>
                                <w:color w:val="7F7F7F" w:themeColor="text1" w:themeTint="80"/>
                                <w:sz w:val="24"/>
                                <w:szCs w:val="24"/>
                              </w:rPr>
                            </w:pPr>
                            <w:r w:rsidRPr="00071372">
                              <w:rPr>
                                <w:rFonts w:ascii="Helvetica" w:hAnsi="Helvetica" w:cs="Helvetica"/>
                                <w:color w:val="7F7F7F" w:themeColor="text1" w:themeTint="80"/>
                                <w:sz w:val="24"/>
                                <w:szCs w:val="24"/>
                              </w:rPr>
                              <w:t xml:space="preserve">Through the PA Assessment of Interactive Gaming (Online Gaming) Project the PA Department of Drugs and Alcohol Programs (DDAP) originally awarded Penn State Abington to conduct the assessment from 2020 until 2023. The project was renewed with funding July 1, 2023- June 30, 2026 ($1,659,786.00). The project teams </w:t>
                            </w:r>
                            <w:proofErr w:type="gramStart"/>
                            <w:r w:rsidRPr="00071372">
                              <w:rPr>
                                <w:rFonts w:ascii="Helvetica" w:hAnsi="Helvetica" w:cs="Helvetica"/>
                                <w:color w:val="7F7F7F" w:themeColor="text1" w:themeTint="80"/>
                                <w:sz w:val="24"/>
                                <w:szCs w:val="24"/>
                              </w:rPr>
                              <w:t>consists</w:t>
                            </w:r>
                            <w:proofErr w:type="gramEnd"/>
                            <w:r w:rsidRPr="00071372">
                              <w:rPr>
                                <w:rFonts w:ascii="Helvetica" w:hAnsi="Helvetica" w:cs="Helvetica"/>
                                <w:color w:val="7F7F7F" w:themeColor="text1" w:themeTint="80"/>
                                <w:sz w:val="24"/>
                                <w:szCs w:val="24"/>
                              </w:rPr>
                              <w:t xml:space="preserve"> of </w:t>
                            </w:r>
                            <w:r w:rsidR="00AE4E05" w:rsidRPr="00071372">
                              <w:rPr>
                                <w:rFonts w:ascii="Helvetica" w:hAnsi="Helvetica" w:cs="Helvetica"/>
                                <w:color w:val="7F7F7F" w:themeColor="text1" w:themeTint="80"/>
                                <w:sz w:val="24"/>
                                <w:szCs w:val="24"/>
                              </w:rPr>
                              <w:t>Principal Investigator: Glenn Sterner, PhD</w:t>
                            </w:r>
                            <w:r w:rsidR="00F220F8">
                              <w:rPr>
                                <w:rFonts w:ascii="Helvetica" w:hAnsi="Helvetica" w:cs="Helvetica"/>
                                <w:color w:val="7F7F7F" w:themeColor="text1" w:themeTint="80"/>
                                <w:sz w:val="24"/>
                                <w:szCs w:val="24"/>
                              </w:rPr>
                              <w:t xml:space="preserve"> (</w:t>
                            </w:r>
                            <w:r w:rsidR="00F220F8" w:rsidRPr="00F220F8">
                              <w:rPr>
                                <w:rFonts w:ascii="Helvetica" w:hAnsi="Helvetica" w:cs="Helvetica"/>
                                <w:color w:val="808080" w:themeColor="background1" w:themeShade="80"/>
                                <w:sz w:val="24"/>
                                <w:szCs w:val="24"/>
                              </w:rPr>
                              <w:t xml:space="preserve">CJRC - Abington - Faculty Lead at Penn State Abington), </w:t>
                            </w:r>
                            <w:r w:rsidR="00AE4E05" w:rsidRPr="00071372">
                              <w:rPr>
                                <w:rFonts w:ascii="Helvetica" w:hAnsi="Helvetica" w:cs="Helvetica"/>
                                <w:color w:val="7F7F7F" w:themeColor="text1" w:themeTint="80"/>
                                <w:sz w:val="24"/>
                                <w:szCs w:val="24"/>
                              </w:rPr>
                              <w:t xml:space="preserve">Co-Investigators: Gillian Russell, MSc (Assistant Research Professor, Penn State Abington, CJRC), </w:t>
                            </w:r>
                            <w:r w:rsidRPr="00071372">
                              <w:rPr>
                                <w:rFonts w:ascii="Helvetica" w:hAnsi="Helvetica" w:cs="Helvetica"/>
                                <w:color w:val="7F7F7F" w:themeColor="text1" w:themeTint="80"/>
                                <w:sz w:val="24"/>
                                <w:szCs w:val="24"/>
                              </w:rPr>
                              <w:t xml:space="preserve">and </w:t>
                            </w:r>
                            <w:proofErr w:type="spellStart"/>
                            <w:r w:rsidR="00AE4E05" w:rsidRPr="00071372">
                              <w:rPr>
                                <w:rFonts w:ascii="Helvetica" w:hAnsi="Helvetica" w:cs="Helvetica"/>
                                <w:color w:val="7F7F7F" w:themeColor="text1" w:themeTint="80"/>
                                <w:sz w:val="24"/>
                                <w:szCs w:val="24"/>
                              </w:rPr>
                              <w:t>Seoki</w:t>
                            </w:r>
                            <w:proofErr w:type="spellEnd"/>
                            <w:r w:rsidR="00AE4E05" w:rsidRPr="00071372">
                              <w:rPr>
                                <w:rFonts w:ascii="Helvetica" w:hAnsi="Helvetica" w:cs="Helvetica"/>
                                <w:color w:val="7F7F7F" w:themeColor="text1" w:themeTint="80"/>
                                <w:sz w:val="24"/>
                                <w:szCs w:val="24"/>
                              </w:rPr>
                              <w:t xml:space="preserve"> Lee, PhD (Professor of Hospitality Management</w:t>
                            </w:r>
                            <w:r w:rsidRPr="00071372">
                              <w:rPr>
                                <w:rFonts w:ascii="Helvetica" w:hAnsi="Helvetica" w:cs="Helvetica"/>
                                <w:color w:val="7F7F7F" w:themeColor="text1" w:themeTint="80"/>
                                <w:sz w:val="24"/>
                                <w:szCs w:val="24"/>
                              </w:rPr>
                              <w:t xml:space="preserve">. </w:t>
                            </w:r>
                          </w:p>
                          <w:p w14:paraId="4E3EDB02" w14:textId="77777777" w:rsidR="00071372" w:rsidRPr="00071372" w:rsidRDefault="00071372" w:rsidP="00071372">
                            <w:pPr>
                              <w:spacing w:before="0"/>
                              <w:jc w:val="both"/>
                              <w:rPr>
                                <w:rFonts w:ascii="Helvetica" w:hAnsi="Helvetica" w:cs="Helvetica"/>
                                <w:color w:val="7F7F7F" w:themeColor="text1" w:themeTint="80"/>
                                <w:sz w:val="24"/>
                                <w:szCs w:val="24"/>
                              </w:rPr>
                            </w:pPr>
                          </w:p>
                          <w:p w14:paraId="3C6D3377" w14:textId="77777777" w:rsidR="00AE4E05" w:rsidRPr="00071372" w:rsidRDefault="00AE4E05" w:rsidP="00071372">
                            <w:pPr>
                              <w:spacing w:before="0"/>
                              <w:jc w:val="both"/>
                              <w:rPr>
                                <w:rFonts w:ascii="Helvetica" w:hAnsi="Helvetica" w:cs="Helvetica"/>
                                <w:color w:val="7F7F7F" w:themeColor="text1" w:themeTint="80"/>
                                <w:sz w:val="24"/>
                                <w:szCs w:val="24"/>
                              </w:rPr>
                            </w:pPr>
                            <w:r w:rsidRPr="00071372">
                              <w:rPr>
                                <w:rFonts w:ascii="Helvetica" w:hAnsi="Helvetica" w:cs="Helvetica"/>
                                <w:color w:val="7F7F7F" w:themeColor="text1" w:themeTint="80"/>
                                <w:sz w:val="24"/>
                                <w:szCs w:val="24"/>
                              </w:rPr>
                              <w:t xml:space="preserve">In order to examine the impacts of legalized online gambling in the state of Pennsylvania, each year a telephone survey is conducted to survey adults (18+) residing in Pennsylvania. This survey is designed to determine the population prevalence of online gambling in Pennsylvania each year to follow trends in online gambling, including participation in various online gambling formats. Factors associated with the decision to gamble online are also assessed (including demographics, beliefs, and motivations), in addition to problems with gambling. </w:t>
                            </w:r>
                          </w:p>
                          <w:p w14:paraId="632DE672" w14:textId="77777777" w:rsidR="006B306A" w:rsidRPr="00071372" w:rsidRDefault="006B306A" w:rsidP="006B306A">
                            <w:pPr>
                              <w:pStyle w:val="Heading2"/>
                              <w:spacing w:before="0" w:beforeAutospacing="0" w:after="0" w:afterAutospacing="0"/>
                              <w:rPr>
                                <w:rFonts w:ascii="Helvetica" w:hAnsi="Helvetica" w:cs="Helvetica"/>
                                <w:color w:val="7F7F7F" w:themeColor="text1" w:themeTint="80"/>
                                <w:sz w:val="24"/>
                                <w:szCs w:val="24"/>
                              </w:rPr>
                            </w:pPr>
                          </w:p>
                          <w:p w14:paraId="20D0CFDA" w14:textId="10BF0BE9" w:rsidR="00071372" w:rsidRPr="00071372" w:rsidRDefault="00071372" w:rsidP="00071372">
                            <w:pPr>
                              <w:widowControl w:val="0"/>
                              <w:tabs>
                                <w:tab w:val="left" w:pos="891"/>
                              </w:tabs>
                              <w:autoSpaceDE w:val="0"/>
                              <w:autoSpaceDN w:val="0"/>
                              <w:spacing w:before="0"/>
                              <w:ind w:left="893" w:right="167" w:hanging="893"/>
                              <w:rPr>
                                <w:rFonts w:ascii="Helvetica" w:eastAsiaTheme="minorHAnsi" w:hAnsi="Helvetica" w:cs="Helvetica"/>
                                <w:bCs/>
                                <w:color w:val="7F7F7F" w:themeColor="text1" w:themeTint="80"/>
                                <w:sz w:val="24"/>
                                <w:szCs w:val="24"/>
                              </w:rPr>
                            </w:pPr>
                            <w:r w:rsidRPr="00071372">
                              <w:rPr>
                                <w:rFonts w:ascii="Helvetica" w:hAnsi="Helvetica" w:cs="Helvetica"/>
                                <w:bCs/>
                                <w:color w:val="7F7F7F" w:themeColor="text1" w:themeTint="80"/>
                                <w:sz w:val="24"/>
                                <w:szCs w:val="24"/>
                              </w:rPr>
                              <w:t>Publication:</w:t>
                            </w:r>
                          </w:p>
                          <w:p w14:paraId="05C291D3" w14:textId="77777777" w:rsidR="00071372" w:rsidRPr="00071372" w:rsidRDefault="00071372" w:rsidP="00071372">
                            <w:pPr>
                              <w:widowControl w:val="0"/>
                              <w:tabs>
                                <w:tab w:val="left" w:pos="891"/>
                              </w:tabs>
                              <w:autoSpaceDE w:val="0"/>
                              <w:autoSpaceDN w:val="0"/>
                              <w:spacing w:before="0"/>
                              <w:ind w:left="893" w:right="167" w:hanging="893"/>
                              <w:rPr>
                                <w:rFonts w:ascii="Helvetica" w:hAnsi="Helvetica" w:cs="Helvetica"/>
                                <w:bCs/>
                                <w:color w:val="7F7F7F" w:themeColor="text1" w:themeTint="80"/>
                                <w:sz w:val="24"/>
                                <w:szCs w:val="24"/>
                              </w:rPr>
                            </w:pPr>
                          </w:p>
                          <w:p w14:paraId="2647A533" w14:textId="77777777" w:rsidR="00071372" w:rsidRPr="00071372" w:rsidRDefault="00071372" w:rsidP="0008552E">
                            <w:pPr>
                              <w:widowControl w:val="0"/>
                              <w:tabs>
                                <w:tab w:val="left" w:pos="891"/>
                              </w:tabs>
                              <w:autoSpaceDE w:val="0"/>
                              <w:autoSpaceDN w:val="0"/>
                              <w:spacing w:before="0"/>
                              <w:ind w:right="168"/>
                              <w:rPr>
                                <w:rFonts w:ascii="Helvetica" w:hAnsi="Helvetica" w:cs="Helvetica"/>
                                <w:bCs/>
                                <w:sz w:val="24"/>
                                <w:szCs w:val="24"/>
                              </w:rPr>
                            </w:pPr>
                          </w:p>
                          <w:p w14:paraId="1C25145E" w14:textId="77777777" w:rsidR="00071372" w:rsidRPr="00071372" w:rsidRDefault="00071372" w:rsidP="008B3368">
                            <w:pPr>
                              <w:widowControl w:val="0"/>
                              <w:tabs>
                                <w:tab w:val="left" w:pos="891"/>
                              </w:tabs>
                              <w:autoSpaceDE w:val="0"/>
                              <w:autoSpaceDN w:val="0"/>
                              <w:spacing w:before="0"/>
                              <w:ind w:left="893" w:right="418" w:hanging="893"/>
                              <w:rPr>
                                <w:rFonts w:ascii="Helvetica" w:hAnsi="Helvetica" w:cs="Helvetica"/>
                                <w:bCs/>
                                <w:sz w:val="24"/>
                                <w:szCs w:val="24"/>
                              </w:rPr>
                            </w:pPr>
                            <w:r w:rsidRPr="00071372">
                              <w:rPr>
                                <w:rFonts w:ascii="Helvetica" w:hAnsi="Helvetica" w:cs="Helvetica"/>
                                <w:bCs/>
                                <w:color w:val="7F7F7F" w:themeColor="text1" w:themeTint="80"/>
                                <w:sz w:val="24"/>
                                <w:szCs w:val="24"/>
                              </w:rPr>
                              <w:t>Russell, G. E. H., Sterner, G. E., Kaye, M. P., &amp; Ahlgren, M. B. (2023). Online gambling in Pennsylvania.</w:t>
                            </w:r>
                            <w:r w:rsidRPr="00071372">
                              <w:rPr>
                                <w:rFonts w:ascii="Helvetica" w:hAnsi="Helvetica" w:cs="Helvetica"/>
                                <w:bCs/>
                                <w:color w:val="7F7F7F" w:themeColor="text1" w:themeTint="80"/>
                                <w:spacing w:val="-8"/>
                                <w:sz w:val="24"/>
                                <w:szCs w:val="24"/>
                              </w:rPr>
                              <w:t xml:space="preserve"> </w:t>
                            </w:r>
                            <w:r w:rsidRPr="00071372">
                              <w:rPr>
                                <w:rFonts w:ascii="Helvetica" w:hAnsi="Helvetica" w:cs="Helvetica"/>
                                <w:bCs/>
                                <w:i/>
                                <w:color w:val="7F7F7F" w:themeColor="text1" w:themeTint="80"/>
                                <w:sz w:val="24"/>
                                <w:szCs w:val="24"/>
                              </w:rPr>
                              <w:t>International</w:t>
                            </w:r>
                            <w:r w:rsidRPr="00071372">
                              <w:rPr>
                                <w:rFonts w:ascii="Helvetica" w:hAnsi="Helvetica" w:cs="Helvetica"/>
                                <w:bCs/>
                                <w:i/>
                                <w:color w:val="7F7F7F" w:themeColor="text1" w:themeTint="80"/>
                                <w:spacing w:val="-7"/>
                                <w:sz w:val="24"/>
                                <w:szCs w:val="24"/>
                              </w:rPr>
                              <w:t xml:space="preserve"> </w:t>
                            </w:r>
                            <w:r w:rsidRPr="00071372">
                              <w:rPr>
                                <w:rFonts w:ascii="Helvetica" w:hAnsi="Helvetica" w:cs="Helvetica"/>
                                <w:bCs/>
                                <w:i/>
                                <w:color w:val="7F7F7F" w:themeColor="text1" w:themeTint="80"/>
                                <w:sz w:val="24"/>
                                <w:szCs w:val="24"/>
                              </w:rPr>
                              <w:t>Gambling</w:t>
                            </w:r>
                            <w:r w:rsidRPr="00071372">
                              <w:rPr>
                                <w:rFonts w:ascii="Helvetica" w:hAnsi="Helvetica" w:cs="Helvetica"/>
                                <w:bCs/>
                                <w:i/>
                                <w:color w:val="7F7F7F" w:themeColor="text1" w:themeTint="80"/>
                                <w:spacing w:val="-7"/>
                                <w:sz w:val="24"/>
                                <w:szCs w:val="24"/>
                              </w:rPr>
                              <w:t xml:space="preserve"> </w:t>
                            </w:r>
                            <w:r w:rsidRPr="00071372">
                              <w:rPr>
                                <w:rFonts w:ascii="Helvetica" w:hAnsi="Helvetica" w:cs="Helvetica"/>
                                <w:bCs/>
                                <w:i/>
                                <w:color w:val="7F7F7F" w:themeColor="text1" w:themeTint="80"/>
                                <w:sz w:val="24"/>
                                <w:szCs w:val="24"/>
                              </w:rPr>
                              <w:t>Studies,</w:t>
                            </w:r>
                            <w:r w:rsidRPr="00071372">
                              <w:rPr>
                                <w:rFonts w:ascii="Helvetica" w:hAnsi="Helvetica" w:cs="Helvetica"/>
                                <w:bCs/>
                                <w:i/>
                                <w:color w:val="7F7F7F" w:themeColor="text1" w:themeTint="80"/>
                                <w:spacing w:val="-7"/>
                                <w:sz w:val="24"/>
                                <w:szCs w:val="24"/>
                              </w:rPr>
                              <w:t xml:space="preserve"> </w:t>
                            </w:r>
                            <w:r w:rsidRPr="00071372">
                              <w:rPr>
                                <w:rFonts w:ascii="Helvetica" w:hAnsi="Helvetica" w:cs="Helvetica"/>
                                <w:bCs/>
                                <w:color w:val="7F7F7F" w:themeColor="text1" w:themeTint="80"/>
                                <w:sz w:val="24"/>
                                <w:szCs w:val="24"/>
                              </w:rPr>
                              <w:t>1-18.</w:t>
                            </w:r>
                            <w:r w:rsidRPr="00071372">
                              <w:rPr>
                                <w:rFonts w:ascii="Helvetica" w:hAnsi="Helvetica" w:cs="Helvetica"/>
                                <w:bCs/>
                                <w:color w:val="7F7F7F" w:themeColor="text1" w:themeTint="80"/>
                                <w:spacing w:val="-7"/>
                                <w:sz w:val="24"/>
                                <w:szCs w:val="24"/>
                              </w:rPr>
                              <w:t xml:space="preserve"> </w:t>
                            </w:r>
                            <w:r w:rsidRPr="00071372">
                              <w:rPr>
                                <w:rFonts w:ascii="Helvetica" w:hAnsi="Helvetica" w:cs="Helvetica"/>
                                <w:bCs/>
                                <w:color w:val="2659AB"/>
                                <w:sz w:val="24"/>
                                <w:szCs w:val="24"/>
                                <w:u w:val="single" w:color="2659AB"/>
                              </w:rPr>
                              <w:t>https://doi.org/10.1080/14459795.2023.2242903</w:t>
                            </w:r>
                          </w:p>
                          <w:p w14:paraId="1E70EF08" w14:textId="77777777" w:rsidR="00071372" w:rsidRPr="00913A35" w:rsidRDefault="00071372" w:rsidP="006B306A">
                            <w:pPr>
                              <w:pStyle w:val="Heading2"/>
                              <w:spacing w:before="0" w:beforeAutospacing="0" w:after="0" w:afterAutospacing="0"/>
                              <w:rPr>
                                <w:sz w:val="24"/>
                                <w:szCs w:val="24"/>
                              </w:rPr>
                            </w:pPr>
                          </w:p>
                          <w:p w14:paraId="72EE9215" w14:textId="77777777" w:rsidR="006B306A" w:rsidRPr="002C117F" w:rsidRDefault="006B306A" w:rsidP="006B306A">
                            <w:pPr>
                              <w:spacing w:before="0"/>
                              <w:jc w:val="center"/>
                              <w:rPr>
                                <w:rFonts w:ascii="Helvetica" w:hAnsi="Helvetica" w:cs="Helvetica"/>
                                <w:sz w:val="28"/>
                                <w:szCs w:val="28"/>
                              </w:rPr>
                            </w:pPr>
                          </w:p>
                          <w:p w14:paraId="45671455" w14:textId="77777777" w:rsidR="006B306A" w:rsidRPr="002C117F" w:rsidRDefault="006B306A" w:rsidP="006B306A">
                            <w:pPr>
                              <w:spacing w:before="0"/>
                              <w:jc w:val="center"/>
                              <w:rPr>
                                <w:rStyle w:val="contribdegrees"/>
                                <w:rFonts w:ascii="Helvetica" w:eastAsiaTheme="minorHAnsi" w:hAnsi="Helvetica" w:cs="Helvetica"/>
                                <w:color w:val="808080" w:themeColor="background1" w:themeShade="80"/>
                                <w:sz w:val="28"/>
                                <w:szCs w:val="28"/>
                              </w:rPr>
                            </w:pPr>
                          </w:p>
                          <w:p w14:paraId="1E83DF84" w14:textId="77777777" w:rsidR="006B306A" w:rsidRPr="002C117F" w:rsidRDefault="006B306A" w:rsidP="006B306A">
                            <w:pPr>
                              <w:jc w:val="center"/>
                              <w:rPr>
                                <w:rFonts w:ascii="Helvetica" w:eastAsiaTheme="minorHAnsi" w:hAnsi="Helvetica" w:cs="Helvetica"/>
                                <w:sz w:val="28"/>
                                <w:szCs w:val="28"/>
                              </w:rPr>
                            </w:pPr>
                          </w:p>
                          <w:p w14:paraId="44228E3D" w14:textId="77777777" w:rsidR="006B306A" w:rsidRPr="002C117F" w:rsidRDefault="006B306A" w:rsidP="006B306A">
                            <w:pPr>
                              <w:spacing w:before="0"/>
                              <w:jc w:val="center"/>
                              <w:outlineLvl w:val="1"/>
                              <w:rPr>
                                <w:rFonts w:ascii="Helvetica" w:eastAsia="Times New Roman" w:hAnsi="Helvetica" w:cs="Helvetica"/>
                                <w:b/>
                                <w:bCs/>
                                <w:sz w:val="28"/>
                                <w:szCs w:val="28"/>
                              </w:rPr>
                            </w:pPr>
                          </w:p>
                          <w:p w14:paraId="7CB79857" w14:textId="77777777" w:rsidR="006B306A" w:rsidRPr="002C117F" w:rsidRDefault="006B306A" w:rsidP="006B306A">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2A5C4E2C" w14:textId="77777777" w:rsidR="006B306A" w:rsidRPr="002C117F" w:rsidRDefault="006B306A" w:rsidP="006B306A">
                            <w:pPr>
                              <w:shd w:val="clear" w:color="auto" w:fill="FFFFFF"/>
                              <w:spacing w:before="0"/>
                              <w:jc w:val="center"/>
                              <w:outlineLvl w:val="1"/>
                              <w:rPr>
                                <w:rFonts w:ascii="Helvetica" w:eastAsia="Times New Roman" w:hAnsi="Helvetica" w:cs="Helvetica"/>
                                <w:sz w:val="28"/>
                                <w:szCs w:val="28"/>
                              </w:rPr>
                            </w:pPr>
                          </w:p>
                          <w:p w14:paraId="322FBE89" w14:textId="77777777" w:rsidR="006B306A" w:rsidRPr="002C117F" w:rsidRDefault="006B306A" w:rsidP="006B306A">
                            <w:pPr>
                              <w:pStyle w:val="NormalWeb"/>
                              <w:shd w:val="clear" w:color="auto" w:fill="FFFFFF"/>
                              <w:spacing w:before="0" w:beforeAutospacing="0" w:after="0" w:afterAutospacing="0"/>
                              <w:jc w:val="center"/>
                              <w:rPr>
                                <w:rFonts w:ascii="Helvetica" w:hAnsi="Helvetica" w:cs="Helvetica"/>
                                <w:sz w:val="28"/>
                                <w:szCs w:val="28"/>
                              </w:rPr>
                            </w:pPr>
                          </w:p>
                          <w:p w14:paraId="6CAD4B5C" w14:textId="77777777" w:rsidR="006B306A" w:rsidRPr="002C117F" w:rsidRDefault="006B306A" w:rsidP="006B306A">
                            <w:pPr>
                              <w:spacing w:before="0"/>
                              <w:jc w:val="center"/>
                              <w:rPr>
                                <w:rFonts w:ascii="Helvetica" w:eastAsia="Times New Roman" w:hAnsi="Helvetica" w:cs="Helvetica"/>
                                <w:color w:val="808080" w:themeColor="background1" w:themeShade="80"/>
                                <w:sz w:val="28"/>
                                <w:szCs w:val="28"/>
                              </w:rPr>
                            </w:pPr>
                          </w:p>
                          <w:p w14:paraId="4F30EE19" w14:textId="77777777" w:rsidR="006B306A" w:rsidRPr="002C117F" w:rsidRDefault="006B306A" w:rsidP="006B306A">
                            <w:pPr>
                              <w:spacing w:before="0"/>
                              <w:jc w:val="center"/>
                              <w:rPr>
                                <w:rFonts w:ascii="Helvetica" w:eastAsia="Times New Roman" w:hAnsi="Helvetica" w:cs="Helvetica"/>
                                <w:color w:val="808080" w:themeColor="background1" w:themeShade="80"/>
                                <w:sz w:val="28"/>
                                <w:szCs w:val="28"/>
                              </w:rPr>
                            </w:pPr>
                          </w:p>
                          <w:p w14:paraId="232B21A8" w14:textId="77777777" w:rsidR="006B306A" w:rsidRPr="002C117F" w:rsidRDefault="006B306A" w:rsidP="006B306A">
                            <w:pPr>
                              <w:jc w:val="center"/>
                              <w:rPr>
                                <w:rFonts w:ascii="Helvetica" w:hAnsi="Helvetica" w:cs="Helvetica"/>
                                <w:sz w:val="28"/>
                                <w:szCs w:val="28"/>
                              </w:rPr>
                            </w:pPr>
                          </w:p>
                          <w:p w14:paraId="48B6E513" w14:textId="77777777" w:rsidR="006B306A" w:rsidRPr="002C117F" w:rsidRDefault="006B306A" w:rsidP="006B306A">
                            <w:pPr>
                              <w:pStyle w:val="NoSpacing"/>
                              <w:jc w:val="center"/>
                              <w:rPr>
                                <w:rFonts w:ascii="Helvetica" w:hAnsi="Helvetica" w:cs="Helvetica"/>
                                <w:sz w:val="28"/>
                                <w:szCs w:val="28"/>
                              </w:rPr>
                            </w:pPr>
                          </w:p>
                          <w:p w14:paraId="2B7EE8D7" w14:textId="77777777" w:rsidR="006B306A" w:rsidRPr="002C117F" w:rsidRDefault="006B306A" w:rsidP="006B306A">
                            <w:pPr>
                              <w:pStyle w:val="NoSpacing"/>
                              <w:jc w:val="center"/>
                              <w:rPr>
                                <w:rFonts w:ascii="Helvetica" w:hAnsi="Helvetica" w:cs="Helvetica"/>
                                <w:color w:val="808080"/>
                                <w:sz w:val="28"/>
                                <w:szCs w:val="28"/>
                              </w:rPr>
                            </w:pPr>
                          </w:p>
                          <w:p w14:paraId="3EB738E7" w14:textId="77777777" w:rsidR="006B306A" w:rsidRPr="002C117F" w:rsidRDefault="006B306A" w:rsidP="006B306A">
                            <w:pPr>
                              <w:pStyle w:val="NoSpacing"/>
                              <w:jc w:val="center"/>
                              <w:rPr>
                                <w:rFonts w:ascii="Helvetica" w:hAnsi="Helvetica" w:cs="Helvetica"/>
                                <w:color w:val="808080" w:themeColor="background1" w:themeShade="80"/>
                                <w:sz w:val="28"/>
                                <w:szCs w:val="28"/>
                              </w:rPr>
                            </w:pPr>
                          </w:p>
                          <w:p w14:paraId="160EC39F" w14:textId="77777777" w:rsidR="006B306A" w:rsidRPr="002C117F" w:rsidRDefault="006B306A" w:rsidP="006B306A">
                            <w:pPr>
                              <w:pStyle w:val="NormalWeb"/>
                              <w:ind w:left="720"/>
                              <w:jc w:val="center"/>
                              <w:rPr>
                                <w:rFonts w:ascii="Helvetica" w:hAnsi="Helvetica" w:cs="Helvetica"/>
                                <w:color w:val="808080" w:themeColor="background1" w:themeShade="80"/>
                                <w:sz w:val="28"/>
                                <w:szCs w:val="28"/>
                              </w:rPr>
                            </w:pPr>
                          </w:p>
                          <w:p w14:paraId="4F736C19" w14:textId="77777777" w:rsidR="006B306A" w:rsidRPr="002C117F" w:rsidRDefault="006B306A" w:rsidP="006B306A">
                            <w:pPr>
                              <w:pStyle w:val="NoSpacing"/>
                              <w:jc w:val="center"/>
                              <w:rPr>
                                <w:rFonts w:ascii="Helvetica" w:hAnsi="Helvetica" w:cs="Helvetica"/>
                                <w:sz w:val="28"/>
                                <w:szCs w:val="28"/>
                              </w:rPr>
                            </w:pPr>
                          </w:p>
                          <w:p w14:paraId="1A06E3E9" w14:textId="77777777" w:rsidR="006B306A" w:rsidRPr="002C117F" w:rsidRDefault="006B306A" w:rsidP="006B306A">
                            <w:pPr>
                              <w:pStyle w:val="NormalWeb"/>
                              <w:jc w:val="center"/>
                              <w:rPr>
                                <w:rFonts w:ascii="Helvetica" w:hAnsi="Helvetica" w:cs="Helvetica"/>
                                <w:color w:val="808080" w:themeColor="background1" w:themeShade="80"/>
                                <w:sz w:val="28"/>
                                <w:szCs w:val="28"/>
                              </w:rPr>
                            </w:pPr>
                          </w:p>
                          <w:p w14:paraId="1562198B" w14:textId="77777777" w:rsidR="006B306A" w:rsidRPr="002C117F" w:rsidRDefault="006B306A" w:rsidP="006B306A">
                            <w:pPr>
                              <w:pStyle w:val="NoSpacing"/>
                              <w:jc w:val="center"/>
                              <w:rPr>
                                <w:rFonts w:ascii="Helvetica" w:hAnsi="Helvetica" w:cs="Helvetica"/>
                                <w:color w:val="808080"/>
                                <w:sz w:val="28"/>
                                <w:szCs w:val="28"/>
                              </w:rPr>
                            </w:pPr>
                          </w:p>
                          <w:p w14:paraId="6F7AB04D" w14:textId="77777777" w:rsidR="006B306A" w:rsidRPr="002C117F" w:rsidRDefault="006B306A" w:rsidP="006B306A">
                            <w:pPr>
                              <w:pStyle w:val="NoSpacing"/>
                              <w:ind w:left="720"/>
                              <w:jc w:val="center"/>
                              <w:rPr>
                                <w:rFonts w:ascii="Helvetica" w:hAnsi="Helvetica" w:cs="Helvetica"/>
                                <w:color w:val="808080"/>
                                <w:sz w:val="28"/>
                                <w:szCs w:val="28"/>
                              </w:rPr>
                            </w:pPr>
                          </w:p>
                          <w:p w14:paraId="50CA6CC3" w14:textId="77777777" w:rsidR="006B306A" w:rsidRPr="002C117F" w:rsidRDefault="006B306A" w:rsidP="006B306A">
                            <w:pPr>
                              <w:pStyle w:val="NoSpacing"/>
                              <w:jc w:val="center"/>
                              <w:rPr>
                                <w:rFonts w:ascii="Helvetica" w:hAnsi="Helvetica" w:cs="Helvetica"/>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A8C7" id="Text Box 72221231" o:spid="_x0000_s1048" type="#_x0000_t202" style="position:absolute;left:0;text-align:left;margin-left:-21.75pt;margin-top:21pt;width:578.25pt;height:429.75pt;z-index:25214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oaxHgIAADQEAAAOAAAAZHJzL2Uyb0RvYy54bWysU9tu2zAMfR+wfxD0vjhJkyU14hRtugwD&#13;&#10;ugvQ7QNkWY6FyaJGKbGzrx8lp2l2wR6GyYBAmtQheUiubvrWsINCr8EWfDIac6ashErbXcG/fN6+&#13;&#10;WnLmg7CVMGBVwY/K85v1yxerzuVqCg2YSiEjEOvzzhW8CcHlWeZlo1rhR+CUJWMN2IpAKu6yCkVH&#13;&#10;6K3JpuPx66wDrByCVN7T3/vByNcJv66VDB/r2qvATMEpt5BuTHcZ72y9EvkOhWu0PKUh/iGLVmhL&#13;&#10;Qc9Q9yIItkf9G1SrJYKHOowktBnUtZYq1UDVTMa/VPPYCKdSLUSOd2ea/P+DlR8Oj+4TstDfQU8N&#13;&#10;TEV49wDyq2cWNo2wO3WLCF2jREWBJ5GyrHM+Pz2NVPvcR5Cyew8VNVnsAySgvsY2skJ1MkKnBhzP&#13;&#10;pKs+MEk/F1ezq8Vizpkk23w2Xyyn8xRD5E/PHfrwVkHLolBwpK4meHF48CGmI/InlxjNg9HVVhuT&#13;&#10;FNyVG4PsIGgCtumc0H9yM5Z1Bb+eU+y/Q9xt4/cniFYHGmWj24Ivx/FEJ5FH3t7YKslBaDPIlLKx&#13;&#10;JyIjdwOLoS97pquCT6fxcSS2hOpI1CIMo0urRkID+J2zjsa24P7bXqDizLyz1J7ryWwW5zwpROaU&#13;&#10;FLy0lJcWYSVBFTxwNoibMOzG3qHeNRRpGAgLt9TSWieyn7M65U+jmXpwWqM4+5d68npe9vUPAAAA&#13;&#10;//8DAFBLAwQUAAYACAAAACEANVnyVugAAAAQAQAADwAAAGRycy9kb3ducmV2LnhtbEyPT2/CMAzF&#13;&#10;75P2HSJP2gVBWgpoK3XRtIE0oV0G+3NNG9NWa5KuCdB9+5nTdrFs+fn5/bLVYFpxot43ziLEkwgE&#13;&#10;2dLpxlYIb/vN+A6ED8pq1TpLCD/kYZVfX2Uq1e5sX+m0C5VgE+tThVCH0KVS+rImo/zEdWR5d3C9&#13;&#10;UYHHvpK6V2c2N62cRtFCGtVY/lCrjh5rKr92R4MwHNbJ93tdjDYv68+PpHhebPejLeLtzfC05PKw&#13;&#10;BBFoCH8XcGHg/JBzsMIdrfaiRRjPkjlLEWZTBrsI4jjhrkC4j+I5yDyT/0HyXwAAAP//AwBQSwEC&#13;&#10;LQAUAAYACAAAACEAtoM4kv4AAADhAQAAEwAAAAAAAAAAAAAAAAAAAAAAW0NvbnRlbnRfVHlwZXNd&#13;&#10;LnhtbFBLAQItABQABgAIAAAAIQA4/SH/1gAAAJQBAAALAAAAAAAAAAAAAAAAAC8BAABfcmVscy8u&#13;&#10;cmVsc1BLAQItABQABgAIAAAAIQAKToaxHgIAADQEAAAOAAAAAAAAAAAAAAAAAC4CAABkcnMvZTJv&#13;&#10;RG9jLnhtbFBLAQItABQABgAIAAAAIQA1WfJW6AAAABABAAAPAAAAAAAAAAAAAAAAAHgEAABkcnMv&#13;&#10;ZG93bnJldi54bWxQSwUGAAAAAAQABADzAAAAjQUAAAAA&#13;&#10;" strokecolor="#bfbfbf">
                <v:textbox>
                  <w:txbxContent>
                    <w:p w14:paraId="011B0294" w14:textId="682B8170" w:rsidR="006B306A" w:rsidRDefault="00071372" w:rsidP="00071372">
                      <w:pPr>
                        <w:pStyle w:val="Heading2"/>
                        <w:spacing w:before="0" w:beforeAutospacing="0" w:after="0" w:afterAutospacing="0"/>
                        <w:jc w:val="center"/>
                        <w:rPr>
                          <w:rFonts w:asciiTheme="majorHAnsi" w:hAnsiTheme="majorHAnsi" w:cs="Helvetica"/>
                          <w:b w:val="0"/>
                          <w:bCs w:val="0"/>
                          <w:sz w:val="28"/>
                          <w:szCs w:val="28"/>
                        </w:rPr>
                      </w:pPr>
                      <w:r>
                        <w:rPr>
                          <w:rFonts w:asciiTheme="majorHAnsi" w:hAnsiTheme="majorHAnsi" w:cs="Helvetica"/>
                          <w:b w:val="0"/>
                          <w:bCs w:val="0"/>
                          <w:sz w:val="28"/>
                          <w:szCs w:val="28"/>
                        </w:rPr>
                        <w:t>PA Assessment of Interactive Gaming (Online Gaming) Project</w:t>
                      </w:r>
                      <w:r w:rsidR="00F220F8">
                        <w:rPr>
                          <w:rFonts w:asciiTheme="majorHAnsi" w:hAnsiTheme="majorHAnsi" w:cs="Helvetica"/>
                          <w:b w:val="0"/>
                          <w:bCs w:val="0"/>
                          <w:sz w:val="28"/>
                          <w:szCs w:val="28"/>
                        </w:rPr>
                        <w:t xml:space="preserve"> at CJRC- Abington</w:t>
                      </w:r>
                    </w:p>
                    <w:p w14:paraId="11331160" w14:textId="77777777" w:rsidR="00071372" w:rsidRDefault="00071372" w:rsidP="00071372">
                      <w:pPr>
                        <w:pStyle w:val="Heading2"/>
                        <w:spacing w:before="0" w:beforeAutospacing="0" w:after="0" w:afterAutospacing="0"/>
                        <w:jc w:val="center"/>
                        <w:rPr>
                          <w:b w:val="0"/>
                          <w:bCs w:val="0"/>
                          <w:sz w:val="24"/>
                          <w:szCs w:val="24"/>
                        </w:rPr>
                      </w:pPr>
                    </w:p>
                    <w:p w14:paraId="2E3C1E6E" w14:textId="77777777" w:rsidR="00AE4E05" w:rsidRPr="00071372" w:rsidRDefault="00AE4E05" w:rsidP="00071372">
                      <w:pPr>
                        <w:spacing w:before="0"/>
                        <w:jc w:val="both"/>
                        <w:rPr>
                          <w:rFonts w:ascii="Helvetica" w:hAnsi="Helvetica" w:cs="Helvetica"/>
                          <w:color w:val="7F7F7F" w:themeColor="text1" w:themeTint="80"/>
                          <w:sz w:val="24"/>
                          <w:szCs w:val="24"/>
                        </w:rPr>
                      </w:pPr>
                      <w:r w:rsidRPr="00071372">
                        <w:rPr>
                          <w:rFonts w:ascii="Helvetica" w:hAnsi="Helvetica" w:cs="Helvetica"/>
                          <w:color w:val="7F7F7F" w:themeColor="text1" w:themeTint="80"/>
                          <w:sz w:val="24"/>
                          <w:szCs w:val="24"/>
                        </w:rPr>
                        <w:t>Through Pennsylvania Act 42 of 2017 legalized gambling was greatly expanded. This expansion included interactive gaming, otherwise referred to as online gambling, which provided gambling opportunities across the state, opening up opportunities to gamble where previously there were none. Through this legislation, it was mandated that every year an annual assessment be conducted to assess the impacts of online gambling availability on Pennsylvania residents.</w:t>
                      </w:r>
                    </w:p>
                    <w:p w14:paraId="5EF70D0D" w14:textId="77777777" w:rsidR="00071372" w:rsidRPr="00071372" w:rsidRDefault="00071372" w:rsidP="00071372">
                      <w:pPr>
                        <w:spacing w:before="0"/>
                        <w:jc w:val="both"/>
                        <w:rPr>
                          <w:rFonts w:ascii="Helvetica" w:hAnsi="Helvetica" w:cs="Helvetica"/>
                          <w:color w:val="7F7F7F" w:themeColor="text1" w:themeTint="80"/>
                          <w:sz w:val="24"/>
                          <w:szCs w:val="24"/>
                        </w:rPr>
                      </w:pPr>
                    </w:p>
                    <w:p w14:paraId="3780B77B" w14:textId="398B226E" w:rsidR="00AE4E05" w:rsidRPr="00071372" w:rsidRDefault="00071372" w:rsidP="00071372">
                      <w:pPr>
                        <w:spacing w:before="0"/>
                        <w:jc w:val="both"/>
                        <w:rPr>
                          <w:rFonts w:ascii="Helvetica" w:hAnsi="Helvetica" w:cs="Helvetica"/>
                          <w:color w:val="7F7F7F" w:themeColor="text1" w:themeTint="80"/>
                          <w:sz w:val="24"/>
                          <w:szCs w:val="24"/>
                        </w:rPr>
                      </w:pPr>
                      <w:r w:rsidRPr="00071372">
                        <w:rPr>
                          <w:rFonts w:ascii="Helvetica" w:hAnsi="Helvetica" w:cs="Helvetica"/>
                          <w:color w:val="7F7F7F" w:themeColor="text1" w:themeTint="80"/>
                          <w:sz w:val="24"/>
                          <w:szCs w:val="24"/>
                        </w:rPr>
                        <w:t xml:space="preserve">Through the PA Assessment of Interactive Gaming (Online Gaming) Project the PA Department of Drugs and Alcohol Programs (DDAP) originally awarded Penn State Abington to conduct the assessment from 2020 until 2023. The project was renewed with funding July 1, 2023- June 30, 2026 ($1,659,786.00). The project teams </w:t>
                      </w:r>
                      <w:proofErr w:type="gramStart"/>
                      <w:r w:rsidRPr="00071372">
                        <w:rPr>
                          <w:rFonts w:ascii="Helvetica" w:hAnsi="Helvetica" w:cs="Helvetica"/>
                          <w:color w:val="7F7F7F" w:themeColor="text1" w:themeTint="80"/>
                          <w:sz w:val="24"/>
                          <w:szCs w:val="24"/>
                        </w:rPr>
                        <w:t>consists</w:t>
                      </w:r>
                      <w:proofErr w:type="gramEnd"/>
                      <w:r w:rsidRPr="00071372">
                        <w:rPr>
                          <w:rFonts w:ascii="Helvetica" w:hAnsi="Helvetica" w:cs="Helvetica"/>
                          <w:color w:val="7F7F7F" w:themeColor="text1" w:themeTint="80"/>
                          <w:sz w:val="24"/>
                          <w:szCs w:val="24"/>
                        </w:rPr>
                        <w:t xml:space="preserve"> of </w:t>
                      </w:r>
                      <w:r w:rsidR="00AE4E05" w:rsidRPr="00071372">
                        <w:rPr>
                          <w:rFonts w:ascii="Helvetica" w:hAnsi="Helvetica" w:cs="Helvetica"/>
                          <w:color w:val="7F7F7F" w:themeColor="text1" w:themeTint="80"/>
                          <w:sz w:val="24"/>
                          <w:szCs w:val="24"/>
                        </w:rPr>
                        <w:t>Principal Investigator: Glenn Sterner, PhD</w:t>
                      </w:r>
                      <w:r w:rsidR="00F220F8">
                        <w:rPr>
                          <w:rFonts w:ascii="Helvetica" w:hAnsi="Helvetica" w:cs="Helvetica"/>
                          <w:color w:val="7F7F7F" w:themeColor="text1" w:themeTint="80"/>
                          <w:sz w:val="24"/>
                          <w:szCs w:val="24"/>
                        </w:rPr>
                        <w:t xml:space="preserve"> (</w:t>
                      </w:r>
                      <w:r w:rsidR="00F220F8" w:rsidRPr="00F220F8">
                        <w:rPr>
                          <w:rFonts w:ascii="Helvetica" w:hAnsi="Helvetica" w:cs="Helvetica"/>
                          <w:color w:val="808080" w:themeColor="background1" w:themeShade="80"/>
                          <w:sz w:val="24"/>
                          <w:szCs w:val="24"/>
                        </w:rPr>
                        <w:t xml:space="preserve">CJRC - Abington - Faculty Lead at Penn State Abington), </w:t>
                      </w:r>
                      <w:r w:rsidR="00AE4E05" w:rsidRPr="00071372">
                        <w:rPr>
                          <w:rFonts w:ascii="Helvetica" w:hAnsi="Helvetica" w:cs="Helvetica"/>
                          <w:color w:val="7F7F7F" w:themeColor="text1" w:themeTint="80"/>
                          <w:sz w:val="24"/>
                          <w:szCs w:val="24"/>
                        </w:rPr>
                        <w:t xml:space="preserve">Co-Investigators: Gillian Russell, MSc (Assistant Research Professor, Penn State Abington, CJRC), </w:t>
                      </w:r>
                      <w:r w:rsidRPr="00071372">
                        <w:rPr>
                          <w:rFonts w:ascii="Helvetica" w:hAnsi="Helvetica" w:cs="Helvetica"/>
                          <w:color w:val="7F7F7F" w:themeColor="text1" w:themeTint="80"/>
                          <w:sz w:val="24"/>
                          <w:szCs w:val="24"/>
                        </w:rPr>
                        <w:t xml:space="preserve">and </w:t>
                      </w:r>
                      <w:proofErr w:type="spellStart"/>
                      <w:r w:rsidR="00AE4E05" w:rsidRPr="00071372">
                        <w:rPr>
                          <w:rFonts w:ascii="Helvetica" w:hAnsi="Helvetica" w:cs="Helvetica"/>
                          <w:color w:val="7F7F7F" w:themeColor="text1" w:themeTint="80"/>
                          <w:sz w:val="24"/>
                          <w:szCs w:val="24"/>
                        </w:rPr>
                        <w:t>Seoki</w:t>
                      </w:r>
                      <w:proofErr w:type="spellEnd"/>
                      <w:r w:rsidR="00AE4E05" w:rsidRPr="00071372">
                        <w:rPr>
                          <w:rFonts w:ascii="Helvetica" w:hAnsi="Helvetica" w:cs="Helvetica"/>
                          <w:color w:val="7F7F7F" w:themeColor="text1" w:themeTint="80"/>
                          <w:sz w:val="24"/>
                          <w:szCs w:val="24"/>
                        </w:rPr>
                        <w:t xml:space="preserve"> Lee, PhD (Professor of Hospitality Management</w:t>
                      </w:r>
                      <w:r w:rsidRPr="00071372">
                        <w:rPr>
                          <w:rFonts w:ascii="Helvetica" w:hAnsi="Helvetica" w:cs="Helvetica"/>
                          <w:color w:val="7F7F7F" w:themeColor="text1" w:themeTint="80"/>
                          <w:sz w:val="24"/>
                          <w:szCs w:val="24"/>
                        </w:rPr>
                        <w:t xml:space="preserve">. </w:t>
                      </w:r>
                    </w:p>
                    <w:p w14:paraId="4E3EDB02" w14:textId="77777777" w:rsidR="00071372" w:rsidRPr="00071372" w:rsidRDefault="00071372" w:rsidP="00071372">
                      <w:pPr>
                        <w:spacing w:before="0"/>
                        <w:jc w:val="both"/>
                        <w:rPr>
                          <w:rFonts w:ascii="Helvetica" w:hAnsi="Helvetica" w:cs="Helvetica"/>
                          <w:color w:val="7F7F7F" w:themeColor="text1" w:themeTint="80"/>
                          <w:sz w:val="24"/>
                          <w:szCs w:val="24"/>
                        </w:rPr>
                      </w:pPr>
                    </w:p>
                    <w:p w14:paraId="3C6D3377" w14:textId="77777777" w:rsidR="00AE4E05" w:rsidRPr="00071372" w:rsidRDefault="00AE4E05" w:rsidP="00071372">
                      <w:pPr>
                        <w:spacing w:before="0"/>
                        <w:jc w:val="both"/>
                        <w:rPr>
                          <w:rFonts w:ascii="Helvetica" w:hAnsi="Helvetica" w:cs="Helvetica"/>
                          <w:color w:val="7F7F7F" w:themeColor="text1" w:themeTint="80"/>
                          <w:sz w:val="24"/>
                          <w:szCs w:val="24"/>
                        </w:rPr>
                      </w:pPr>
                      <w:r w:rsidRPr="00071372">
                        <w:rPr>
                          <w:rFonts w:ascii="Helvetica" w:hAnsi="Helvetica" w:cs="Helvetica"/>
                          <w:color w:val="7F7F7F" w:themeColor="text1" w:themeTint="80"/>
                          <w:sz w:val="24"/>
                          <w:szCs w:val="24"/>
                        </w:rPr>
                        <w:t xml:space="preserve">In order to examine the impacts of legalized online gambling in the state of Pennsylvania, each year a telephone survey is conducted to survey adults (18+) residing in Pennsylvania. This survey is designed to determine the population prevalence of online gambling in Pennsylvania each year to follow trends in online gambling, including participation in various online gambling formats. Factors associated with the decision to gamble online are also assessed (including demographics, beliefs, and motivations), in addition to problems with gambling. </w:t>
                      </w:r>
                    </w:p>
                    <w:p w14:paraId="632DE672" w14:textId="77777777" w:rsidR="006B306A" w:rsidRPr="00071372" w:rsidRDefault="006B306A" w:rsidP="006B306A">
                      <w:pPr>
                        <w:pStyle w:val="Heading2"/>
                        <w:spacing w:before="0" w:beforeAutospacing="0" w:after="0" w:afterAutospacing="0"/>
                        <w:rPr>
                          <w:rFonts w:ascii="Helvetica" w:hAnsi="Helvetica" w:cs="Helvetica"/>
                          <w:color w:val="7F7F7F" w:themeColor="text1" w:themeTint="80"/>
                          <w:sz w:val="24"/>
                          <w:szCs w:val="24"/>
                        </w:rPr>
                      </w:pPr>
                    </w:p>
                    <w:p w14:paraId="20D0CFDA" w14:textId="10BF0BE9" w:rsidR="00071372" w:rsidRPr="00071372" w:rsidRDefault="00071372" w:rsidP="00071372">
                      <w:pPr>
                        <w:widowControl w:val="0"/>
                        <w:tabs>
                          <w:tab w:val="left" w:pos="891"/>
                        </w:tabs>
                        <w:autoSpaceDE w:val="0"/>
                        <w:autoSpaceDN w:val="0"/>
                        <w:spacing w:before="0"/>
                        <w:ind w:left="893" w:right="167" w:hanging="893"/>
                        <w:rPr>
                          <w:rFonts w:ascii="Helvetica" w:eastAsiaTheme="minorHAnsi" w:hAnsi="Helvetica" w:cs="Helvetica"/>
                          <w:bCs/>
                          <w:color w:val="7F7F7F" w:themeColor="text1" w:themeTint="80"/>
                          <w:sz w:val="24"/>
                          <w:szCs w:val="24"/>
                        </w:rPr>
                      </w:pPr>
                      <w:r w:rsidRPr="00071372">
                        <w:rPr>
                          <w:rFonts w:ascii="Helvetica" w:hAnsi="Helvetica" w:cs="Helvetica"/>
                          <w:bCs/>
                          <w:color w:val="7F7F7F" w:themeColor="text1" w:themeTint="80"/>
                          <w:sz w:val="24"/>
                          <w:szCs w:val="24"/>
                        </w:rPr>
                        <w:t>Publication:</w:t>
                      </w:r>
                    </w:p>
                    <w:p w14:paraId="05C291D3" w14:textId="77777777" w:rsidR="00071372" w:rsidRPr="00071372" w:rsidRDefault="00071372" w:rsidP="00071372">
                      <w:pPr>
                        <w:widowControl w:val="0"/>
                        <w:tabs>
                          <w:tab w:val="left" w:pos="891"/>
                        </w:tabs>
                        <w:autoSpaceDE w:val="0"/>
                        <w:autoSpaceDN w:val="0"/>
                        <w:spacing w:before="0"/>
                        <w:ind w:left="893" w:right="167" w:hanging="893"/>
                        <w:rPr>
                          <w:rFonts w:ascii="Helvetica" w:hAnsi="Helvetica" w:cs="Helvetica"/>
                          <w:bCs/>
                          <w:color w:val="7F7F7F" w:themeColor="text1" w:themeTint="80"/>
                          <w:sz w:val="24"/>
                          <w:szCs w:val="24"/>
                        </w:rPr>
                      </w:pPr>
                    </w:p>
                    <w:p w14:paraId="2647A533" w14:textId="77777777" w:rsidR="00071372" w:rsidRPr="00071372" w:rsidRDefault="00071372" w:rsidP="0008552E">
                      <w:pPr>
                        <w:widowControl w:val="0"/>
                        <w:tabs>
                          <w:tab w:val="left" w:pos="891"/>
                        </w:tabs>
                        <w:autoSpaceDE w:val="0"/>
                        <w:autoSpaceDN w:val="0"/>
                        <w:spacing w:before="0"/>
                        <w:ind w:right="168"/>
                        <w:rPr>
                          <w:rFonts w:ascii="Helvetica" w:hAnsi="Helvetica" w:cs="Helvetica"/>
                          <w:bCs/>
                          <w:sz w:val="24"/>
                          <w:szCs w:val="24"/>
                        </w:rPr>
                      </w:pPr>
                    </w:p>
                    <w:p w14:paraId="1C25145E" w14:textId="77777777" w:rsidR="00071372" w:rsidRPr="00071372" w:rsidRDefault="00071372" w:rsidP="008B3368">
                      <w:pPr>
                        <w:widowControl w:val="0"/>
                        <w:tabs>
                          <w:tab w:val="left" w:pos="891"/>
                        </w:tabs>
                        <w:autoSpaceDE w:val="0"/>
                        <w:autoSpaceDN w:val="0"/>
                        <w:spacing w:before="0"/>
                        <w:ind w:left="893" w:right="418" w:hanging="893"/>
                        <w:rPr>
                          <w:rFonts w:ascii="Helvetica" w:hAnsi="Helvetica" w:cs="Helvetica"/>
                          <w:bCs/>
                          <w:sz w:val="24"/>
                          <w:szCs w:val="24"/>
                        </w:rPr>
                      </w:pPr>
                      <w:r w:rsidRPr="00071372">
                        <w:rPr>
                          <w:rFonts w:ascii="Helvetica" w:hAnsi="Helvetica" w:cs="Helvetica"/>
                          <w:bCs/>
                          <w:color w:val="7F7F7F" w:themeColor="text1" w:themeTint="80"/>
                          <w:sz w:val="24"/>
                          <w:szCs w:val="24"/>
                        </w:rPr>
                        <w:t>Russell, G. E. H., Sterner, G. E., Kaye, M. P., &amp; Ahlgren, M. B. (2023). Online gambling in Pennsylvania.</w:t>
                      </w:r>
                      <w:r w:rsidRPr="00071372">
                        <w:rPr>
                          <w:rFonts w:ascii="Helvetica" w:hAnsi="Helvetica" w:cs="Helvetica"/>
                          <w:bCs/>
                          <w:color w:val="7F7F7F" w:themeColor="text1" w:themeTint="80"/>
                          <w:spacing w:val="-8"/>
                          <w:sz w:val="24"/>
                          <w:szCs w:val="24"/>
                        </w:rPr>
                        <w:t xml:space="preserve"> </w:t>
                      </w:r>
                      <w:r w:rsidRPr="00071372">
                        <w:rPr>
                          <w:rFonts w:ascii="Helvetica" w:hAnsi="Helvetica" w:cs="Helvetica"/>
                          <w:bCs/>
                          <w:i/>
                          <w:color w:val="7F7F7F" w:themeColor="text1" w:themeTint="80"/>
                          <w:sz w:val="24"/>
                          <w:szCs w:val="24"/>
                        </w:rPr>
                        <w:t>International</w:t>
                      </w:r>
                      <w:r w:rsidRPr="00071372">
                        <w:rPr>
                          <w:rFonts w:ascii="Helvetica" w:hAnsi="Helvetica" w:cs="Helvetica"/>
                          <w:bCs/>
                          <w:i/>
                          <w:color w:val="7F7F7F" w:themeColor="text1" w:themeTint="80"/>
                          <w:spacing w:val="-7"/>
                          <w:sz w:val="24"/>
                          <w:szCs w:val="24"/>
                        </w:rPr>
                        <w:t xml:space="preserve"> </w:t>
                      </w:r>
                      <w:r w:rsidRPr="00071372">
                        <w:rPr>
                          <w:rFonts w:ascii="Helvetica" w:hAnsi="Helvetica" w:cs="Helvetica"/>
                          <w:bCs/>
                          <w:i/>
                          <w:color w:val="7F7F7F" w:themeColor="text1" w:themeTint="80"/>
                          <w:sz w:val="24"/>
                          <w:szCs w:val="24"/>
                        </w:rPr>
                        <w:t>Gambling</w:t>
                      </w:r>
                      <w:r w:rsidRPr="00071372">
                        <w:rPr>
                          <w:rFonts w:ascii="Helvetica" w:hAnsi="Helvetica" w:cs="Helvetica"/>
                          <w:bCs/>
                          <w:i/>
                          <w:color w:val="7F7F7F" w:themeColor="text1" w:themeTint="80"/>
                          <w:spacing w:val="-7"/>
                          <w:sz w:val="24"/>
                          <w:szCs w:val="24"/>
                        </w:rPr>
                        <w:t xml:space="preserve"> </w:t>
                      </w:r>
                      <w:r w:rsidRPr="00071372">
                        <w:rPr>
                          <w:rFonts w:ascii="Helvetica" w:hAnsi="Helvetica" w:cs="Helvetica"/>
                          <w:bCs/>
                          <w:i/>
                          <w:color w:val="7F7F7F" w:themeColor="text1" w:themeTint="80"/>
                          <w:sz w:val="24"/>
                          <w:szCs w:val="24"/>
                        </w:rPr>
                        <w:t>Studies,</w:t>
                      </w:r>
                      <w:r w:rsidRPr="00071372">
                        <w:rPr>
                          <w:rFonts w:ascii="Helvetica" w:hAnsi="Helvetica" w:cs="Helvetica"/>
                          <w:bCs/>
                          <w:i/>
                          <w:color w:val="7F7F7F" w:themeColor="text1" w:themeTint="80"/>
                          <w:spacing w:val="-7"/>
                          <w:sz w:val="24"/>
                          <w:szCs w:val="24"/>
                        </w:rPr>
                        <w:t xml:space="preserve"> </w:t>
                      </w:r>
                      <w:r w:rsidRPr="00071372">
                        <w:rPr>
                          <w:rFonts w:ascii="Helvetica" w:hAnsi="Helvetica" w:cs="Helvetica"/>
                          <w:bCs/>
                          <w:color w:val="7F7F7F" w:themeColor="text1" w:themeTint="80"/>
                          <w:sz w:val="24"/>
                          <w:szCs w:val="24"/>
                        </w:rPr>
                        <w:t>1-18.</w:t>
                      </w:r>
                      <w:r w:rsidRPr="00071372">
                        <w:rPr>
                          <w:rFonts w:ascii="Helvetica" w:hAnsi="Helvetica" w:cs="Helvetica"/>
                          <w:bCs/>
                          <w:color w:val="7F7F7F" w:themeColor="text1" w:themeTint="80"/>
                          <w:spacing w:val="-7"/>
                          <w:sz w:val="24"/>
                          <w:szCs w:val="24"/>
                        </w:rPr>
                        <w:t xml:space="preserve"> </w:t>
                      </w:r>
                      <w:r w:rsidRPr="00071372">
                        <w:rPr>
                          <w:rFonts w:ascii="Helvetica" w:hAnsi="Helvetica" w:cs="Helvetica"/>
                          <w:bCs/>
                          <w:color w:val="2659AB"/>
                          <w:sz w:val="24"/>
                          <w:szCs w:val="24"/>
                          <w:u w:val="single" w:color="2659AB"/>
                        </w:rPr>
                        <w:t>https://doi.org/10.1080/14459795.2023.2242903</w:t>
                      </w:r>
                    </w:p>
                    <w:p w14:paraId="1E70EF08" w14:textId="77777777" w:rsidR="00071372" w:rsidRPr="00913A35" w:rsidRDefault="00071372" w:rsidP="006B306A">
                      <w:pPr>
                        <w:pStyle w:val="Heading2"/>
                        <w:spacing w:before="0" w:beforeAutospacing="0" w:after="0" w:afterAutospacing="0"/>
                        <w:rPr>
                          <w:sz w:val="24"/>
                          <w:szCs w:val="24"/>
                        </w:rPr>
                      </w:pPr>
                    </w:p>
                    <w:p w14:paraId="72EE9215" w14:textId="77777777" w:rsidR="006B306A" w:rsidRPr="002C117F" w:rsidRDefault="006B306A" w:rsidP="006B306A">
                      <w:pPr>
                        <w:spacing w:before="0"/>
                        <w:jc w:val="center"/>
                        <w:rPr>
                          <w:rFonts w:ascii="Helvetica" w:hAnsi="Helvetica" w:cs="Helvetica"/>
                          <w:sz w:val="28"/>
                          <w:szCs w:val="28"/>
                        </w:rPr>
                      </w:pPr>
                    </w:p>
                    <w:p w14:paraId="45671455" w14:textId="77777777" w:rsidR="006B306A" w:rsidRPr="002C117F" w:rsidRDefault="006B306A" w:rsidP="006B306A">
                      <w:pPr>
                        <w:spacing w:before="0"/>
                        <w:jc w:val="center"/>
                        <w:rPr>
                          <w:rStyle w:val="contribdegrees"/>
                          <w:rFonts w:ascii="Helvetica" w:eastAsiaTheme="minorHAnsi" w:hAnsi="Helvetica" w:cs="Helvetica"/>
                          <w:color w:val="808080" w:themeColor="background1" w:themeShade="80"/>
                          <w:sz w:val="28"/>
                          <w:szCs w:val="28"/>
                        </w:rPr>
                      </w:pPr>
                    </w:p>
                    <w:p w14:paraId="1E83DF84" w14:textId="77777777" w:rsidR="006B306A" w:rsidRPr="002C117F" w:rsidRDefault="006B306A" w:rsidP="006B306A">
                      <w:pPr>
                        <w:jc w:val="center"/>
                        <w:rPr>
                          <w:rFonts w:ascii="Helvetica" w:eastAsiaTheme="minorHAnsi" w:hAnsi="Helvetica" w:cs="Helvetica"/>
                          <w:sz w:val="28"/>
                          <w:szCs w:val="28"/>
                        </w:rPr>
                      </w:pPr>
                    </w:p>
                    <w:p w14:paraId="44228E3D" w14:textId="77777777" w:rsidR="006B306A" w:rsidRPr="002C117F" w:rsidRDefault="006B306A" w:rsidP="006B306A">
                      <w:pPr>
                        <w:spacing w:before="0"/>
                        <w:jc w:val="center"/>
                        <w:outlineLvl w:val="1"/>
                        <w:rPr>
                          <w:rFonts w:ascii="Helvetica" w:eastAsia="Times New Roman" w:hAnsi="Helvetica" w:cs="Helvetica"/>
                          <w:b/>
                          <w:bCs/>
                          <w:sz w:val="28"/>
                          <w:szCs w:val="28"/>
                        </w:rPr>
                      </w:pPr>
                    </w:p>
                    <w:p w14:paraId="7CB79857" w14:textId="77777777" w:rsidR="006B306A" w:rsidRPr="002C117F" w:rsidRDefault="006B306A" w:rsidP="006B306A">
                      <w:pPr>
                        <w:pStyle w:val="NormalWeb"/>
                        <w:shd w:val="clear" w:color="auto" w:fill="FFFFFF"/>
                        <w:spacing w:before="0" w:beforeAutospacing="0" w:after="0" w:afterAutospacing="0"/>
                        <w:jc w:val="center"/>
                        <w:textAlignment w:val="baseline"/>
                        <w:rPr>
                          <w:rFonts w:ascii="Helvetica" w:hAnsi="Helvetica" w:cs="Helvetica"/>
                          <w:color w:val="808080" w:themeColor="background1" w:themeShade="80"/>
                          <w:sz w:val="28"/>
                          <w:szCs w:val="28"/>
                        </w:rPr>
                      </w:pPr>
                    </w:p>
                    <w:p w14:paraId="2A5C4E2C" w14:textId="77777777" w:rsidR="006B306A" w:rsidRPr="002C117F" w:rsidRDefault="006B306A" w:rsidP="006B306A">
                      <w:pPr>
                        <w:shd w:val="clear" w:color="auto" w:fill="FFFFFF"/>
                        <w:spacing w:before="0"/>
                        <w:jc w:val="center"/>
                        <w:outlineLvl w:val="1"/>
                        <w:rPr>
                          <w:rFonts w:ascii="Helvetica" w:eastAsia="Times New Roman" w:hAnsi="Helvetica" w:cs="Helvetica"/>
                          <w:sz w:val="28"/>
                          <w:szCs w:val="28"/>
                        </w:rPr>
                      </w:pPr>
                    </w:p>
                    <w:p w14:paraId="322FBE89" w14:textId="77777777" w:rsidR="006B306A" w:rsidRPr="002C117F" w:rsidRDefault="006B306A" w:rsidP="006B306A">
                      <w:pPr>
                        <w:pStyle w:val="NormalWeb"/>
                        <w:shd w:val="clear" w:color="auto" w:fill="FFFFFF"/>
                        <w:spacing w:before="0" w:beforeAutospacing="0" w:after="0" w:afterAutospacing="0"/>
                        <w:jc w:val="center"/>
                        <w:rPr>
                          <w:rFonts w:ascii="Helvetica" w:hAnsi="Helvetica" w:cs="Helvetica"/>
                          <w:sz w:val="28"/>
                          <w:szCs w:val="28"/>
                        </w:rPr>
                      </w:pPr>
                    </w:p>
                    <w:p w14:paraId="6CAD4B5C" w14:textId="77777777" w:rsidR="006B306A" w:rsidRPr="002C117F" w:rsidRDefault="006B306A" w:rsidP="006B306A">
                      <w:pPr>
                        <w:spacing w:before="0"/>
                        <w:jc w:val="center"/>
                        <w:rPr>
                          <w:rFonts w:ascii="Helvetica" w:eastAsia="Times New Roman" w:hAnsi="Helvetica" w:cs="Helvetica"/>
                          <w:color w:val="808080" w:themeColor="background1" w:themeShade="80"/>
                          <w:sz w:val="28"/>
                          <w:szCs w:val="28"/>
                        </w:rPr>
                      </w:pPr>
                    </w:p>
                    <w:p w14:paraId="4F30EE19" w14:textId="77777777" w:rsidR="006B306A" w:rsidRPr="002C117F" w:rsidRDefault="006B306A" w:rsidP="006B306A">
                      <w:pPr>
                        <w:spacing w:before="0"/>
                        <w:jc w:val="center"/>
                        <w:rPr>
                          <w:rFonts w:ascii="Helvetica" w:eastAsia="Times New Roman" w:hAnsi="Helvetica" w:cs="Helvetica"/>
                          <w:color w:val="808080" w:themeColor="background1" w:themeShade="80"/>
                          <w:sz w:val="28"/>
                          <w:szCs w:val="28"/>
                        </w:rPr>
                      </w:pPr>
                    </w:p>
                    <w:p w14:paraId="232B21A8" w14:textId="77777777" w:rsidR="006B306A" w:rsidRPr="002C117F" w:rsidRDefault="006B306A" w:rsidP="006B306A">
                      <w:pPr>
                        <w:jc w:val="center"/>
                        <w:rPr>
                          <w:rFonts w:ascii="Helvetica" w:hAnsi="Helvetica" w:cs="Helvetica"/>
                          <w:sz w:val="28"/>
                          <w:szCs w:val="28"/>
                        </w:rPr>
                      </w:pPr>
                    </w:p>
                    <w:p w14:paraId="48B6E513" w14:textId="77777777" w:rsidR="006B306A" w:rsidRPr="002C117F" w:rsidRDefault="006B306A" w:rsidP="006B306A">
                      <w:pPr>
                        <w:pStyle w:val="NoSpacing"/>
                        <w:jc w:val="center"/>
                        <w:rPr>
                          <w:rFonts w:ascii="Helvetica" w:hAnsi="Helvetica" w:cs="Helvetica"/>
                          <w:sz w:val="28"/>
                          <w:szCs w:val="28"/>
                        </w:rPr>
                      </w:pPr>
                    </w:p>
                    <w:p w14:paraId="2B7EE8D7" w14:textId="77777777" w:rsidR="006B306A" w:rsidRPr="002C117F" w:rsidRDefault="006B306A" w:rsidP="006B306A">
                      <w:pPr>
                        <w:pStyle w:val="NoSpacing"/>
                        <w:jc w:val="center"/>
                        <w:rPr>
                          <w:rFonts w:ascii="Helvetica" w:hAnsi="Helvetica" w:cs="Helvetica"/>
                          <w:color w:val="808080"/>
                          <w:sz w:val="28"/>
                          <w:szCs w:val="28"/>
                        </w:rPr>
                      </w:pPr>
                    </w:p>
                    <w:p w14:paraId="3EB738E7" w14:textId="77777777" w:rsidR="006B306A" w:rsidRPr="002C117F" w:rsidRDefault="006B306A" w:rsidP="006B306A">
                      <w:pPr>
                        <w:pStyle w:val="NoSpacing"/>
                        <w:jc w:val="center"/>
                        <w:rPr>
                          <w:rFonts w:ascii="Helvetica" w:hAnsi="Helvetica" w:cs="Helvetica"/>
                          <w:color w:val="808080" w:themeColor="background1" w:themeShade="80"/>
                          <w:sz w:val="28"/>
                          <w:szCs w:val="28"/>
                        </w:rPr>
                      </w:pPr>
                    </w:p>
                    <w:p w14:paraId="160EC39F" w14:textId="77777777" w:rsidR="006B306A" w:rsidRPr="002C117F" w:rsidRDefault="006B306A" w:rsidP="006B306A">
                      <w:pPr>
                        <w:pStyle w:val="NormalWeb"/>
                        <w:ind w:left="720"/>
                        <w:jc w:val="center"/>
                        <w:rPr>
                          <w:rFonts w:ascii="Helvetica" w:hAnsi="Helvetica" w:cs="Helvetica"/>
                          <w:color w:val="808080" w:themeColor="background1" w:themeShade="80"/>
                          <w:sz w:val="28"/>
                          <w:szCs w:val="28"/>
                        </w:rPr>
                      </w:pPr>
                    </w:p>
                    <w:p w14:paraId="4F736C19" w14:textId="77777777" w:rsidR="006B306A" w:rsidRPr="002C117F" w:rsidRDefault="006B306A" w:rsidP="006B306A">
                      <w:pPr>
                        <w:pStyle w:val="NoSpacing"/>
                        <w:jc w:val="center"/>
                        <w:rPr>
                          <w:rFonts w:ascii="Helvetica" w:hAnsi="Helvetica" w:cs="Helvetica"/>
                          <w:sz w:val="28"/>
                          <w:szCs w:val="28"/>
                        </w:rPr>
                      </w:pPr>
                    </w:p>
                    <w:p w14:paraId="1A06E3E9" w14:textId="77777777" w:rsidR="006B306A" w:rsidRPr="002C117F" w:rsidRDefault="006B306A" w:rsidP="006B306A">
                      <w:pPr>
                        <w:pStyle w:val="NormalWeb"/>
                        <w:jc w:val="center"/>
                        <w:rPr>
                          <w:rFonts w:ascii="Helvetica" w:hAnsi="Helvetica" w:cs="Helvetica"/>
                          <w:color w:val="808080" w:themeColor="background1" w:themeShade="80"/>
                          <w:sz w:val="28"/>
                          <w:szCs w:val="28"/>
                        </w:rPr>
                      </w:pPr>
                    </w:p>
                    <w:p w14:paraId="1562198B" w14:textId="77777777" w:rsidR="006B306A" w:rsidRPr="002C117F" w:rsidRDefault="006B306A" w:rsidP="006B306A">
                      <w:pPr>
                        <w:pStyle w:val="NoSpacing"/>
                        <w:jc w:val="center"/>
                        <w:rPr>
                          <w:rFonts w:ascii="Helvetica" w:hAnsi="Helvetica" w:cs="Helvetica"/>
                          <w:color w:val="808080"/>
                          <w:sz w:val="28"/>
                          <w:szCs w:val="28"/>
                        </w:rPr>
                      </w:pPr>
                    </w:p>
                    <w:p w14:paraId="6F7AB04D" w14:textId="77777777" w:rsidR="006B306A" w:rsidRPr="002C117F" w:rsidRDefault="006B306A" w:rsidP="006B306A">
                      <w:pPr>
                        <w:pStyle w:val="NoSpacing"/>
                        <w:ind w:left="720"/>
                        <w:jc w:val="center"/>
                        <w:rPr>
                          <w:rFonts w:ascii="Helvetica" w:hAnsi="Helvetica" w:cs="Helvetica"/>
                          <w:color w:val="808080"/>
                          <w:sz w:val="28"/>
                          <w:szCs w:val="28"/>
                        </w:rPr>
                      </w:pPr>
                    </w:p>
                    <w:p w14:paraId="50CA6CC3" w14:textId="77777777" w:rsidR="006B306A" w:rsidRPr="002C117F" w:rsidRDefault="006B306A" w:rsidP="006B306A">
                      <w:pPr>
                        <w:pStyle w:val="NoSpacing"/>
                        <w:jc w:val="center"/>
                        <w:rPr>
                          <w:rFonts w:ascii="Helvetica" w:hAnsi="Helvetica" w:cs="Helvetica"/>
                          <w:color w:val="808080"/>
                          <w:sz w:val="28"/>
                          <w:szCs w:val="28"/>
                        </w:rPr>
                      </w:pPr>
                    </w:p>
                  </w:txbxContent>
                </v:textbox>
                <w10:wrap anchorx="margin"/>
              </v:shape>
            </w:pict>
          </mc:Fallback>
        </mc:AlternateContent>
      </w:r>
    </w:p>
    <w:p w14:paraId="6C2999EB" w14:textId="3A5D1771" w:rsidR="00AE4E05" w:rsidRDefault="00AE4E05" w:rsidP="006C1835">
      <w:pPr>
        <w:jc w:val="center"/>
        <w:rPr>
          <w:rFonts w:ascii="Times New Roman" w:hAnsi="Times New Roman"/>
          <w:b/>
          <w:sz w:val="32"/>
          <w:szCs w:val="32"/>
          <w:u w:val="single"/>
        </w:rPr>
      </w:pPr>
    </w:p>
    <w:p w14:paraId="19D33FE9" w14:textId="373C1C4A" w:rsidR="006C1835" w:rsidRDefault="006C1835" w:rsidP="006C1835">
      <w:pPr>
        <w:jc w:val="center"/>
        <w:rPr>
          <w:rFonts w:ascii="Times New Roman" w:hAnsi="Times New Roman"/>
          <w:b/>
          <w:sz w:val="32"/>
          <w:szCs w:val="32"/>
          <w:u w:val="single"/>
        </w:rPr>
      </w:pPr>
    </w:p>
    <w:p w14:paraId="58477A87" w14:textId="15763C28" w:rsidR="006A6D8B" w:rsidRDefault="006A6D8B" w:rsidP="006A6D8B">
      <w:pPr>
        <w:rPr>
          <w:rFonts w:ascii="Times New Roman" w:hAnsi="Times New Roman"/>
          <w:b/>
          <w:sz w:val="32"/>
          <w:szCs w:val="32"/>
          <w:u w:val="single"/>
        </w:rPr>
      </w:pPr>
    </w:p>
    <w:p w14:paraId="49345F50" w14:textId="33BAFB8A" w:rsidR="006A6D8B" w:rsidRDefault="006A6D8B" w:rsidP="006A6D8B">
      <w:pPr>
        <w:rPr>
          <w:rFonts w:ascii="Times New Roman" w:hAnsi="Times New Roman"/>
          <w:b/>
          <w:i/>
          <w:sz w:val="32"/>
          <w:szCs w:val="32"/>
          <w:u w:val="single"/>
        </w:rPr>
      </w:pPr>
    </w:p>
    <w:p w14:paraId="79396AD5" w14:textId="59220FA4" w:rsidR="006A6D8B" w:rsidRDefault="006A6D8B" w:rsidP="00E3774D">
      <w:pPr>
        <w:rPr>
          <w:rFonts w:ascii="Times New Roman" w:hAnsi="Times New Roman"/>
          <w:b/>
          <w:i/>
          <w:sz w:val="32"/>
          <w:szCs w:val="32"/>
          <w:u w:val="single"/>
        </w:rPr>
      </w:pPr>
    </w:p>
    <w:p w14:paraId="2AC4675D" w14:textId="0CE863E1" w:rsidR="00B44DDF" w:rsidRDefault="00B44DDF" w:rsidP="00E3774D">
      <w:pPr>
        <w:rPr>
          <w:rFonts w:ascii="Times New Roman" w:hAnsi="Times New Roman"/>
          <w:b/>
          <w:i/>
          <w:sz w:val="32"/>
          <w:szCs w:val="32"/>
          <w:u w:val="single"/>
        </w:rPr>
      </w:pPr>
    </w:p>
    <w:p w14:paraId="4BBE2989" w14:textId="62857C8D" w:rsidR="00E3774D" w:rsidRDefault="00E3774D" w:rsidP="00E3774D">
      <w:pPr>
        <w:rPr>
          <w:rFonts w:ascii="Times New Roman" w:hAnsi="Times New Roman"/>
          <w:b/>
          <w:i/>
          <w:sz w:val="32"/>
          <w:szCs w:val="32"/>
          <w:u w:val="single"/>
        </w:rPr>
      </w:pPr>
    </w:p>
    <w:p w14:paraId="41EFFDF7" w14:textId="0E522470" w:rsidR="000E3220" w:rsidRDefault="000E3220" w:rsidP="002F6319">
      <w:pPr>
        <w:tabs>
          <w:tab w:val="left" w:pos="2355"/>
        </w:tabs>
      </w:pPr>
    </w:p>
    <w:p w14:paraId="39BCCDB1" w14:textId="4AF8FC60" w:rsidR="006B306A" w:rsidRDefault="006B306A" w:rsidP="002F6319">
      <w:pPr>
        <w:tabs>
          <w:tab w:val="left" w:pos="2355"/>
        </w:tabs>
      </w:pPr>
    </w:p>
    <w:p w14:paraId="7A6FE02E" w14:textId="77777777" w:rsidR="006B306A" w:rsidRDefault="006B306A" w:rsidP="002F6319">
      <w:pPr>
        <w:tabs>
          <w:tab w:val="left" w:pos="2355"/>
        </w:tabs>
      </w:pPr>
    </w:p>
    <w:p w14:paraId="3F3F1957" w14:textId="77777777" w:rsidR="006B306A" w:rsidRDefault="006B306A" w:rsidP="002F6319">
      <w:pPr>
        <w:tabs>
          <w:tab w:val="left" w:pos="2355"/>
        </w:tabs>
      </w:pPr>
    </w:p>
    <w:p w14:paraId="320B8A02" w14:textId="77777777" w:rsidR="006B306A" w:rsidRDefault="006B306A" w:rsidP="002F6319">
      <w:pPr>
        <w:tabs>
          <w:tab w:val="left" w:pos="2355"/>
        </w:tabs>
      </w:pPr>
    </w:p>
    <w:p w14:paraId="258216C0" w14:textId="77777777" w:rsidR="006B306A" w:rsidRDefault="006B306A" w:rsidP="002F6319">
      <w:pPr>
        <w:tabs>
          <w:tab w:val="left" w:pos="2355"/>
        </w:tabs>
      </w:pPr>
    </w:p>
    <w:p w14:paraId="356EA3FD" w14:textId="74E006E3" w:rsidR="00AE4E05" w:rsidRDefault="009E4D40" w:rsidP="002F6319">
      <w:pPr>
        <w:tabs>
          <w:tab w:val="left" w:pos="2355"/>
        </w:tabs>
      </w:pPr>
      <w:r>
        <w:rPr>
          <w:noProof/>
        </w:rPr>
        <mc:AlternateContent>
          <mc:Choice Requires="wps">
            <w:drawing>
              <wp:anchor distT="0" distB="0" distL="114300" distR="114300" simplePos="0" relativeHeight="252149248" behindDoc="0" locked="0" layoutInCell="1" allowOverlap="1" wp14:anchorId="070CBD39" wp14:editId="7E14A3BD">
                <wp:simplePos x="0" y="0"/>
                <wp:positionH relativeFrom="margin">
                  <wp:posOffset>1590675</wp:posOffset>
                </wp:positionH>
                <wp:positionV relativeFrom="paragraph">
                  <wp:posOffset>377825</wp:posOffset>
                </wp:positionV>
                <wp:extent cx="3295650" cy="1905000"/>
                <wp:effectExtent l="0" t="0" r="0" b="0"/>
                <wp:wrapNone/>
                <wp:docPr id="145080757" name="Text Box 145080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05000"/>
                        </a:xfrm>
                        <a:prstGeom prst="rect">
                          <a:avLst/>
                        </a:prstGeom>
                        <a:solidFill>
                          <a:schemeClr val="bg1">
                            <a:lumMod val="50000"/>
                          </a:schemeClr>
                        </a:solidFill>
                        <a:ln>
                          <a:noFill/>
                        </a:ln>
                      </wps:spPr>
                      <wps:txbx>
                        <w:txbxContent>
                          <w:p w14:paraId="60BC34A3"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 xml:space="preserve">Criminal Justice Research Center </w:t>
                            </w:r>
                          </w:p>
                          <w:p w14:paraId="2F3C4521" w14:textId="77777777" w:rsidR="008B3368" w:rsidRPr="00085520" w:rsidRDefault="008B3368" w:rsidP="008B3368">
                            <w:pPr>
                              <w:pStyle w:val="NoSpacing"/>
                              <w:jc w:val="center"/>
                              <w:rPr>
                                <w:rFonts w:ascii="Lucida Bright" w:hAnsi="Lucida Bright"/>
                                <w:color w:val="FFFFFF" w:themeColor="background1"/>
                                <w:sz w:val="24"/>
                                <w:szCs w:val="24"/>
                              </w:rPr>
                            </w:pPr>
                          </w:p>
                          <w:p w14:paraId="3634DCC1"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The Pennsylvania State University</w:t>
                            </w:r>
                          </w:p>
                          <w:p w14:paraId="2505A2D2" w14:textId="77777777" w:rsidR="008B3368" w:rsidRPr="00085520" w:rsidRDefault="008B3368" w:rsidP="008B3368">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211</w:t>
                            </w:r>
                            <w:r w:rsidRPr="00085520">
                              <w:rPr>
                                <w:rFonts w:ascii="Lucida Bright" w:hAnsi="Lucida Bright"/>
                                <w:color w:val="FFFFFF" w:themeColor="background1"/>
                                <w:sz w:val="24"/>
                                <w:szCs w:val="24"/>
                              </w:rPr>
                              <w:t xml:space="preserve"> Oswald Tower</w:t>
                            </w:r>
                          </w:p>
                          <w:p w14:paraId="6444096F"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University Park, PA  16802</w:t>
                            </w:r>
                          </w:p>
                          <w:p w14:paraId="212ADB8A"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814-867-3292</w:t>
                            </w:r>
                          </w:p>
                          <w:p w14:paraId="04350C69" w14:textId="77777777" w:rsidR="008B3368" w:rsidRDefault="00000000" w:rsidP="008B3368">
                            <w:pPr>
                              <w:pStyle w:val="NoSpacing"/>
                              <w:jc w:val="center"/>
                              <w:rPr>
                                <w:rFonts w:ascii="Lucida Bright" w:hAnsi="Lucida Bright"/>
                                <w:color w:val="FFFFFF" w:themeColor="background1"/>
                                <w:sz w:val="24"/>
                                <w:szCs w:val="24"/>
                              </w:rPr>
                            </w:pPr>
                            <w:hyperlink r:id="rId37" w:history="1">
                              <w:r w:rsidR="008B3368" w:rsidRPr="00F6069E">
                                <w:rPr>
                                  <w:rStyle w:val="Hyperlink"/>
                                  <w:rFonts w:ascii="Lucida Bright" w:hAnsi="Lucida Bright"/>
                                  <w:sz w:val="24"/>
                                  <w:szCs w:val="24"/>
                                </w:rPr>
                                <w:t>https://cjrc.la.psu.edu</w:t>
                              </w:r>
                            </w:hyperlink>
                          </w:p>
                          <w:p w14:paraId="0229D25E" w14:textId="77777777" w:rsidR="008B3368" w:rsidRPr="00085520" w:rsidRDefault="008B3368" w:rsidP="008B3368">
                            <w:pPr>
                              <w:pStyle w:val="NoSpacing"/>
                              <w:jc w:val="center"/>
                              <w:rPr>
                                <w:rFonts w:ascii="Lucida Bright" w:hAnsi="Lucida Bright"/>
                                <w:color w:val="FFFFFF" w:themeColor="background1"/>
                                <w:sz w:val="24"/>
                                <w:szCs w:val="24"/>
                              </w:rPr>
                            </w:pPr>
                          </w:p>
                          <w:p w14:paraId="197818CC" w14:textId="77777777" w:rsidR="008B3368" w:rsidRPr="00085520" w:rsidRDefault="008B3368" w:rsidP="008B3368">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October 2023</w:t>
                            </w:r>
                          </w:p>
                          <w:p w14:paraId="2F5C09E1" w14:textId="77777777" w:rsidR="008B3368" w:rsidRDefault="008B3368" w:rsidP="008B3368">
                            <w:pPr>
                              <w:pStyle w:val="NoSpacing"/>
                              <w:jc w:val="center"/>
                              <w:rPr>
                                <w:rFonts w:ascii="Lucida Bright" w:hAnsi="Lucida Bright"/>
                                <w:color w:val="FFFFFF" w:themeColor="background1"/>
                                <w:sz w:val="18"/>
                                <w:szCs w:val="16"/>
                              </w:rPr>
                            </w:pPr>
                          </w:p>
                          <w:p w14:paraId="78F3B6F4" w14:textId="77777777" w:rsidR="008B3368" w:rsidRPr="00FE5464" w:rsidRDefault="008B3368" w:rsidP="008B3368">
                            <w:pPr>
                              <w:pStyle w:val="NoSpacing"/>
                              <w:jc w:val="center"/>
                              <w:rPr>
                                <w:rFonts w:ascii="Lucida Bright" w:hAnsi="Lucida Bright"/>
                                <w:color w:val="FFFFFF" w:themeColor="background1"/>
                                <w:sz w:val="18"/>
                                <w:szCs w:val="16"/>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BD39" id="Text Box 145080757" o:spid="_x0000_s1049" type="#_x0000_t202" style="position:absolute;margin-left:125.25pt;margin-top:29.75pt;width:259.5pt;height:150pt;z-index:25214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3RZBAIAAPIDAAAOAAAAZHJzL2Uyb0RvYy54bWysU8tu2zAQvBfoPxC815KdOKgFy0HqIEWB&#13;&#10;9AGk/QCKoiSiFJdd0pbcr++Ssh23uQW9ENwlObszO1zfjr1he4Vegy35fJZzpqyEWtu25D++P7x7&#13;&#10;z5kPwtbCgFUlPyjPbzdv36wHV6gFdGBqhYxArC8GV/IuBFdkmZed6oWfgVOWDhvAXgQKsc1qFAOh&#13;&#10;9yZb5PlNNgDWDkEq7yl7Px3yTcJvGiXD16bxKjBTcuotpBXTWsU126xF0aJwnZbHNsQruuiFtlT0&#13;&#10;DHUvgmA71C+gei0RPDRhJqHPoGm0VIkDsZnn/7B56oRTiQuJ491ZJv//YOWX/ZP7hiyMH2CkASYS&#13;&#10;3j2C/OmZhW0nbKvuEGHolKip8DxKlg3OF8enUWpf+AhSDZ+hpiGLXYAENDbYR1WIJyN0GsDhLLoa&#13;&#10;A5OUvFqsljdLOpJ0Nl/lyzxPY8lEcXru0IePCnoWNyVHmmqCF/tHH2I7ojhdidU8GF0/aGNSEJ2k&#13;&#10;tgbZXpAHqnaiaHY99TrlYsVTyWS8eD2h/oVkbMSzEJGnojGTpIjsJx3CWI1M1yVfXEWhojQV1AcS&#13;&#10;B2EyH30W2nSAvzkbyHgl9792AhVn5pMlgVfz6+vo1MsAL4MqBXRFWEkwJQ+n7TZMzt451G1HVSau&#13;&#10;Fu5oII1OUj13dOydjJW4Hj9BdO5lnG49f9XNHwAAAP//AwBQSwMEFAAGAAgAAAAhAORTlurhAAAA&#13;&#10;DwEAAA8AAABkcnMvZG93bnJldi54bWxMT01Pg0AQvZv4HzZj4s0u1oCVsjS11sSYeLCi5y07Aik7&#13;&#10;S9ktxX/vcNLLfL558162Gm0rBux940jB7SwCgVQ601CloPh4vlmA8EGT0a0jVPCDHlb55UWmU+PO&#13;&#10;9I7DLlSCScinWkEdQpdK6csarfYz1yHx7tv1Vgdu+0qaXp+Z3LZyHkWJtLoh/lDrDjc1lofdySrA&#13;&#10;l+3Crl/N2/BZHItN95VsHw9Hpa6vxqclh/USRMAx/F3A5IH1Q87C9u5ExotWwTyOYoYqiB84M+A+&#13;&#10;mYq9grtpIvNM/veR/wIAAP//AwBQSwECLQAUAAYACAAAACEAtoM4kv4AAADhAQAAEwAAAAAAAAAA&#13;&#10;AAAAAAAAAAAAW0NvbnRlbnRfVHlwZXNdLnhtbFBLAQItABQABgAIAAAAIQA4/SH/1gAAAJQBAAAL&#13;&#10;AAAAAAAAAAAAAAAAAC8BAABfcmVscy8ucmVsc1BLAQItABQABgAIAAAAIQBv63RZBAIAAPIDAAAO&#13;&#10;AAAAAAAAAAAAAAAAAC4CAABkcnMvZTJvRG9jLnhtbFBLAQItABQABgAIAAAAIQDkU5bq4QAAAA8B&#13;&#10;AAAPAAAAAAAAAAAAAAAAAF4EAABkcnMvZG93bnJldi54bWxQSwUGAAAAAAQABADzAAAAbAUAAAAA&#13;&#10;" fillcolor="#7f7f7f [1612]" stroked="f">
                <v:textbox inset=",7.2pt,,0">
                  <w:txbxContent>
                    <w:p w14:paraId="60BC34A3"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 xml:space="preserve">Criminal Justice Research Center </w:t>
                      </w:r>
                    </w:p>
                    <w:p w14:paraId="2F3C4521" w14:textId="77777777" w:rsidR="008B3368" w:rsidRPr="00085520" w:rsidRDefault="008B3368" w:rsidP="008B3368">
                      <w:pPr>
                        <w:pStyle w:val="NoSpacing"/>
                        <w:jc w:val="center"/>
                        <w:rPr>
                          <w:rFonts w:ascii="Lucida Bright" w:hAnsi="Lucida Bright"/>
                          <w:color w:val="FFFFFF" w:themeColor="background1"/>
                          <w:sz w:val="24"/>
                          <w:szCs w:val="24"/>
                        </w:rPr>
                      </w:pPr>
                    </w:p>
                    <w:p w14:paraId="3634DCC1"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The Pennsylvania State University</w:t>
                      </w:r>
                    </w:p>
                    <w:p w14:paraId="2505A2D2" w14:textId="77777777" w:rsidR="008B3368" w:rsidRPr="00085520" w:rsidRDefault="008B3368" w:rsidP="008B3368">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211</w:t>
                      </w:r>
                      <w:r w:rsidRPr="00085520">
                        <w:rPr>
                          <w:rFonts w:ascii="Lucida Bright" w:hAnsi="Lucida Bright"/>
                          <w:color w:val="FFFFFF" w:themeColor="background1"/>
                          <w:sz w:val="24"/>
                          <w:szCs w:val="24"/>
                        </w:rPr>
                        <w:t xml:space="preserve"> Oswald Tower</w:t>
                      </w:r>
                    </w:p>
                    <w:p w14:paraId="6444096F"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University Park, PA  16802</w:t>
                      </w:r>
                    </w:p>
                    <w:p w14:paraId="212ADB8A" w14:textId="77777777" w:rsidR="008B3368" w:rsidRPr="00085520" w:rsidRDefault="008B3368" w:rsidP="008B3368">
                      <w:pPr>
                        <w:pStyle w:val="NoSpacing"/>
                        <w:jc w:val="center"/>
                        <w:rPr>
                          <w:rFonts w:ascii="Lucida Bright" w:hAnsi="Lucida Bright"/>
                          <w:color w:val="FFFFFF" w:themeColor="background1"/>
                          <w:sz w:val="24"/>
                          <w:szCs w:val="24"/>
                        </w:rPr>
                      </w:pPr>
                      <w:r w:rsidRPr="00085520">
                        <w:rPr>
                          <w:rFonts w:ascii="Lucida Bright" w:hAnsi="Lucida Bright"/>
                          <w:color w:val="FFFFFF" w:themeColor="background1"/>
                          <w:sz w:val="24"/>
                          <w:szCs w:val="24"/>
                        </w:rPr>
                        <w:t>814-867-3292</w:t>
                      </w:r>
                    </w:p>
                    <w:p w14:paraId="04350C69" w14:textId="77777777" w:rsidR="008B3368" w:rsidRDefault="00000000" w:rsidP="008B3368">
                      <w:pPr>
                        <w:pStyle w:val="NoSpacing"/>
                        <w:jc w:val="center"/>
                        <w:rPr>
                          <w:rFonts w:ascii="Lucida Bright" w:hAnsi="Lucida Bright"/>
                          <w:color w:val="FFFFFF" w:themeColor="background1"/>
                          <w:sz w:val="24"/>
                          <w:szCs w:val="24"/>
                        </w:rPr>
                      </w:pPr>
                      <w:hyperlink r:id="rId38" w:history="1">
                        <w:r w:rsidR="008B3368" w:rsidRPr="00F6069E">
                          <w:rPr>
                            <w:rStyle w:val="Hyperlink"/>
                            <w:rFonts w:ascii="Lucida Bright" w:hAnsi="Lucida Bright"/>
                            <w:sz w:val="24"/>
                            <w:szCs w:val="24"/>
                          </w:rPr>
                          <w:t>https://cjrc.la.psu.edu</w:t>
                        </w:r>
                      </w:hyperlink>
                    </w:p>
                    <w:p w14:paraId="0229D25E" w14:textId="77777777" w:rsidR="008B3368" w:rsidRPr="00085520" w:rsidRDefault="008B3368" w:rsidP="008B3368">
                      <w:pPr>
                        <w:pStyle w:val="NoSpacing"/>
                        <w:jc w:val="center"/>
                        <w:rPr>
                          <w:rFonts w:ascii="Lucida Bright" w:hAnsi="Lucida Bright"/>
                          <w:color w:val="FFFFFF" w:themeColor="background1"/>
                          <w:sz w:val="24"/>
                          <w:szCs w:val="24"/>
                        </w:rPr>
                      </w:pPr>
                    </w:p>
                    <w:p w14:paraId="197818CC" w14:textId="77777777" w:rsidR="008B3368" w:rsidRPr="00085520" w:rsidRDefault="008B3368" w:rsidP="008B3368">
                      <w:pPr>
                        <w:pStyle w:val="NoSpacing"/>
                        <w:jc w:val="center"/>
                        <w:rPr>
                          <w:rFonts w:ascii="Lucida Bright" w:hAnsi="Lucida Bright"/>
                          <w:color w:val="FFFFFF" w:themeColor="background1"/>
                          <w:sz w:val="24"/>
                          <w:szCs w:val="24"/>
                        </w:rPr>
                      </w:pPr>
                      <w:r>
                        <w:rPr>
                          <w:rFonts w:ascii="Lucida Bright" w:hAnsi="Lucida Bright"/>
                          <w:color w:val="FFFFFF" w:themeColor="background1"/>
                          <w:sz w:val="24"/>
                          <w:szCs w:val="24"/>
                        </w:rPr>
                        <w:t>October 2023</w:t>
                      </w:r>
                    </w:p>
                    <w:p w14:paraId="2F5C09E1" w14:textId="77777777" w:rsidR="008B3368" w:rsidRDefault="008B3368" w:rsidP="008B3368">
                      <w:pPr>
                        <w:pStyle w:val="NoSpacing"/>
                        <w:jc w:val="center"/>
                        <w:rPr>
                          <w:rFonts w:ascii="Lucida Bright" w:hAnsi="Lucida Bright"/>
                          <w:color w:val="FFFFFF" w:themeColor="background1"/>
                          <w:sz w:val="18"/>
                          <w:szCs w:val="16"/>
                        </w:rPr>
                      </w:pPr>
                    </w:p>
                    <w:p w14:paraId="78F3B6F4" w14:textId="77777777" w:rsidR="008B3368" w:rsidRPr="00FE5464" w:rsidRDefault="008B3368" w:rsidP="008B3368">
                      <w:pPr>
                        <w:pStyle w:val="NoSpacing"/>
                        <w:jc w:val="center"/>
                        <w:rPr>
                          <w:rFonts w:ascii="Lucida Bright" w:hAnsi="Lucida Bright"/>
                          <w:color w:val="FFFFFF" w:themeColor="background1"/>
                          <w:sz w:val="18"/>
                          <w:szCs w:val="16"/>
                        </w:rPr>
                      </w:pPr>
                    </w:p>
                  </w:txbxContent>
                </v:textbox>
                <w10:wrap anchorx="margin"/>
              </v:shape>
            </w:pict>
          </mc:Fallback>
        </mc:AlternateContent>
      </w:r>
    </w:p>
    <w:p w14:paraId="42182813" w14:textId="6BD56712" w:rsidR="00AE4E05" w:rsidRDefault="00AE4E05" w:rsidP="002F6319">
      <w:pPr>
        <w:tabs>
          <w:tab w:val="left" w:pos="2355"/>
        </w:tabs>
      </w:pPr>
    </w:p>
    <w:p w14:paraId="539DC12A" w14:textId="0D8B8D83" w:rsidR="00AE4E05" w:rsidRDefault="00AE4E05" w:rsidP="002F6319">
      <w:pPr>
        <w:tabs>
          <w:tab w:val="left" w:pos="2355"/>
        </w:tabs>
      </w:pPr>
    </w:p>
    <w:p w14:paraId="6B2400FB" w14:textId="15478FEE" w:rsidR="002F6319" w:rsidRPr="002F6319" w:rsidRDefault="002F6319" w:rsidP="002F6319">
      <w:pPr>
        <w:tabs>
          <w:tab w:val="left" w:pos="2355"/>
        </w:tabs>
      </w:pPr>
    </w:p>
    <w:sectPr w:rsidR="002F6319" w:rsidRPr="002F6319" w:rsidSect="000855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1A98" w14:textId="77777777" w:rsidR="00FE524A" w:rsidRDefault="00FE524A" w:rsidP="00991D3C">
      <w:pPr>
        <w:spacing w:before="0"/>
      </w:pPr>
      <w:r>
        <w:separator/>
      </w:r>
    </w:p>
  </w:endnote>
  <w:endnote w:type="continuationSeparator" w:id="0">
    <w:p w14:paraId="72FF7385" w14:textId="77777777" w:rsidR="00FE524A" w:rsidRDefault="00FE524A"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B0604020202020204"/>
    <w:charset w:val="00"/>
    <w:family w:val="roman"/>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Bright">
    <w:panose1 w:val="02040602050505020304"/>
    <w:charset w:val="00"/>
    <w:family w:val="roman"/>
    <w:pitch w:val="variable"/>
    <w:sig w:usb0="00000007" w:usb1="00000000" w:usb2="00000000" w:usb3="00000000" w:csb0="00000093"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840C" w14:textId="77777777" w:rsidR="00FE524A" w:rsidRDefault="00FE524A" w:rsidP="00991D3C">
      <w:pPr>
        <w:spacing w:before="0"/>
      </w:pPr>
      <w:r>
        <w:separator/>
      </w:r>
    </w:p>
  </w:footnote>
  <w:footnote w:type="continuationSeparator" w:id="0">
    <w:p w14:paraId="35D4A444" w14:textId="77777777" w:rsidR="00FE524A" w:rsidRDefault="00FE524A" w:rsidP="00991D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CED"/>
    <w:multiLevelType w:val="hybridMultilevel"/>
    <w:tmpl w:val="7D20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665C"/>
    <w:multiLevelType w:val="hybridMultilevel"/>
    <w:tmpl w:val="545C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57CD9"/>
    <w:multiLevelType w:val="multilevel"/>
    <w:tmpl w:val="DF06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17E40"/>
    <w:multiLevelType w:val="hybridMultilevel"/>
    <w:tmpl w:val="537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2C87"/>
    <w:multiLevelType w:val="hybridMultilevel"/>
    <w:tmpl w:val="7A684FDE"/>
    <w:lvl w:ilvl="0" w:tplc="8D6CFB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2B6A"/>
    <w:multiLevelType w:val="hybridMultilevel"/>
    <w:tmpl w:val="55FC20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0425579"/>
    <w:multiLevelType w:val="hybridMultilevel"/>
    <w:tmpl w:val="908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264D"/>
    <w:multiLevelType w:val="hybridMultilevel"/>
    <w:tmpl w:val="42D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10A54"/>
    <w:multiLevelType w:val="hybridMultilevel"/>
    <w:tmpl w:val="3A5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905E9"/>
    <w:multiLevelType w:val="hybridMultilevel"/>
    <w:tmpl w:val="F78C81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A41272F"/>
    <w:multiLevelType w:val="hybridMultilevel"/>
    <w:tmpl w:val="D0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3216F"/>
    <w:multiLevelType w:val="hybridMultilevel"/>
    <w:tmpl w:val="B5201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9137C4"/>
    <w:multiLevelType w:val="hybridMultilevel"/>
    <w:tmpl w:val="0D0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7109E"/>
    <w:multiLevelType w:val="hybridMultilevel"/>
    <w:tmpl w:val="5CC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D2122"/>
    <w:multiLevelType w:val="hybridMultilevel"/>
    <w:tmpl w:val="7E5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651097"/>
    <w:multiLevelType w:val="hybridMultilevel"/>
    <w:tmpl w:val="EA84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94666"/>
    <w:multiLevelType w:val="multilevel"/>
    <w:tmpl w:val="D92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7878289">
    <w:abstractNumId w:val="20"/>
  </w:num>
  <w:num w:numId="2" w16cid:durableId="647176203">
    <w:abstractNumId w:val="14"/>
  </w:num>
  <w:num w:numId="3" w16cid:durableId="939097961">
    <w:abstractNumId w:val="7"/>
  </w:num>
  <w:num w:numId="4" w16cid:durableId="1409308103">
    <w:abstractNumId w:val="10"/>
  </w:num>
  <w:num w:numId="5" w16cid:durableId="466825965">
    <w:abstractNumId w:val="11"/>
  </w:num>
  <w:num w:numId="6" w16cid:durableId="1291473820">
    <w:abstractNumId w:val="5"/>
  </w:num>
  <w:num w:numId="7" w16cid:durableId="1721202081">
    <w:abstractNumId w:val="4"/>
  </w:num>
  <w:num w:numId="8" w16cid:durableId="999113775">
    <w:abstractNumId w:val="25"/>
  </w:num>
  <w:num w:numId="9" w16cid:durableId="275913426">
    <w:abstractNumId w:val="3"/>
  </w:num>
  <w:num w:numId="10" w16cid:durableId="1199927759">
    <w:abstractNumId w:val="19"/>
  </w:num>
  <w:num w:numId="11" w16cid:durableId="749890737">
    <w:abstractNumId w:val="1"/>
  </w:num>
  <w:num w:numId="12" w16cid:durableId="463815720">
    <w:abstractNumId w:val="18"/>
  </w:num>
  <w:num w:numId="13" w16cid:durableId="93017209">
    <w:abstractNumId w:val="8"/>
  </w:num>
  <w:num w:numId="14" w16cid:durableId="1856848127">
    <w:abstractNumId w:val="22"/>
  </w:num>
  <w:num w:numId="15" w16cid:durableId="733626349">
    <w:abstractNumId w:val="23"/>
  </w:num>
  <w:num w:numId="16" w16cid:durableId="1231891726">
    <w:abstractNumId w:val="13"/>
  </w:num>
  <w:num w:numId="17" w16cid:durableId="78529684">
    <w:abstractNumId w:val="15"/>
  </w:num>
  <w:num w:numId="18" w16cid:durableId="1697120793">
    <w:abstractNumId w:val="12"/>
  </w:num>
  <w:num w:numId="19" w16cid:durableId="629089287">
    <w:abstractNumId w:val="24"/>
  </w:num>
  <w:num w:numId="20" w16cid:durableId="154877855">
    <w:abstractNumId w:val="17"/>
  </w:num>
  <w:num w:numId="21" w16cid:durableId="614218940">
    <w:abstractNumId w:val="16"/>
  </w:num>
  <w:num w:numId="22" w16cid:durableId="1826317752">
    <w:abstractNumId w:val="27"/>
  </w:num>
  <w:num w:numId="23" w16cid:durableId="2125344945">
    <w:abstractNumId w:val="6"/>
  </w:num>
  <w:num w:numId="24" w16cid:durableId="566764535">
    <w:abstractNumId w:val="26"/>
  </w:num>
  <w:num w:numId="25" w16cid:durableId="903686607">
    <w:abstractNumId w:val="21"/>
  </w:num>
  <w:num w:numId="26" w16cid:durableId="419832378">
    <w:abstractNumId w:val="0"/>
  </w:num>
  <w:num w:numId="27" w16cid:durableId="377123066">
    <w:abstractNumId w:val="2"/>
  </w:num>
  <w:num w:numId="28" w16cid:durableId="11005633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A"/>
    <w:rsid w:val="00001C4A"/>
    <w:rsid w:val="00010A87"/>
    <w:rsid w:val="00012C71"/>
    <w:rsid w:val="00016198"/>
    <w:rsid w:val="0001736C"/>
    <w:rsid w:val="00017B35"/>
    <w:rsid w:val="0002051D"/>
    <w:rsid w:val="00021A5B"/>
    <w:rsid w:val="00025ACE"/>
    <w:rsid w:val="00026002"/>
    <w:rsid w:val="00030855"/>
    <w:rsid w:val="00031B78"/>
    <w:rsid w:val="00031CB0"/>
    <w:rsid w:val="000321FA"/>
    <w:rsid w:val="00036C5E"/>
    <w:rsid w:val="00036D7D"/>
    <w:rsid w:val="00042C2A"/>
    <w:rsid w:val="0004771D"/>
    <w:rsid w:val="000621B0"/>
    <w:rsid w:val="00064C3E"/>
    <w:rsid w:val="00070B92"/>
    <w:rsid w:val="00071372"/>
    <w:rsid w:val="00073D09"/>
    <w:rsid w:val="00074D4A"/>
    <w:rsid w:val="00077277"/>
    <w:rsid w:val="00077332"/>
    <w:rsid w:val="00077353"/>
    <w:rsid w:val="00077354"/>
    <w:rsid w:val="00082536"/>
    <w:rsid w:val="00085520"/>
    <w:rsid w:val="0008552E"/>
    <w:rsid w:val="00086CE7"/>
    <w:rsid w:val="00086D5A"/>
    <w:rsid w:val="00087A12"/>
    <w:rsid w:val="00097525"/>
    <w:rsid w:val="00097A2A"/>
    <w:rsid w:val="000A1F11"/>
    <w:rsid w:val="000A3EB1"/>
    <w:rsid w:val="000A4A3D"/>
    <w:rsid w:val="000A4CC4"/>
    <w:rsid w:val="000A658C"/>
    <w:rsid w:val="000A6BCF"/>
    <w:rsid w:val="000B0451"/>
    <w:rsid w:val="000B27E9"/>
    <w:rsid w:val="000B3503"/>
    <w:rsid w:val="000B4070"/>
    <w:rsid w:val="000C203E"/>
    <w:rsid w:val="000C4442"/>
    <w:rsid w:val="000C5507"/>
    <w:rsid w:val="000C5716"/>
    <w:rsid w:val="000C57FE"/>
    <w:rsid w:val="000C5951"/>
    <w:rsid w:val="000C62B7"/>
    <w:rsid w:val="000C6DC2"/>
    <w:rsid w:val="000D1C35"/>
    <w:rsid w:val="000D7CCE"/>
    <w:rsid w:val="000E1EE5"/>
    <w:rsid w:val="000E3220"/>
    <w:rsid w:val="000E6203"/>
    <w:rsid w:val="000E69DB"/>
    <w:rsid w:val="001003CE"/>
    <w:rsid w:val="001012CC"/>
    <w:rsid w:val="0010148E"/>
    <w:rsid w:val="00101E94"/>
    <w:rsid w:val="001022FC"/>
    <w:rsid w:val="00102361"/>
    <w:rsid w:val="00105813"/>
    <w:rsid w:val="00114047"/>
    <w:rsid w:val="0011701A"/>
    <w:rsid w:val="00117C3C"/>
    <w:rsid w:val="00120301"/>
    <w:rsid w:val="001234E5"/>
    <w:rsid w:val="001274B5"/>
    <w:rsid w:val="0012750C"/>
    <w:rsid w:val="00130515"/>
    <w:rsid w:val="00130DB4"/>
    <w:rsid w:val="001316CB"/>
    <w:rsid w:val="001316CF"/>
    <w:rsid w:val="001348AE"/>
    <w:rsid w:val="00135AA2"/>
    <w:rsid w:val="00137C80"/>
    <w:rsid w:val="0014490C"/>
    <w:rsid w:val="00156A95"/>
    <w:rsid w:val="00163AC8"/>
    <w:rsid w:val="00166D0E"/>
    <w:rsid w:val="001671AD"/>
    <w:rsid w:val="00171161"/>
    <w:rsid w:val="00172DF2"/>
    <w:rsid w:val="0017342D"/>
    <w:rsid w:val="00174DFD"/>
    <w:rsid w:val="00175E44"/>
    <w:rsid w:val="00175F28"/>
    <w:rsid w:val="00175FEE"/>
    <w:rsid w:val="001761E1"/>
    <w:rsid w:val="00177CE0"/>
    <w:rsid w:val="001846DE"/>
    <w:rsid w:val="00186E24"/>
    <w:rsid w:val="001938CD"/>
    <w:rsid w:val="00194D4D"/>
    <w:rsid w:val="00194E13"/>
    <w:rsid w:val="001A03EE"/>
    <w:rsid w:val="001A4634"/>
    <w:rsid w:val="001A484D"/>
    <w:rsid w:val="001A4A54"/>
    <w:rsid w:val="001C05CF"/>
    <w:rsid w:val="001C5CDE"/>
    <w:rsid w:val="001C5F20"/>
    <w:rsid w:val="001C678A"/>
    <w:rsid w:val="001C7B17"/>
    <w:rsid w:val="001C7FCD"/>
    <w:rsid w:val="001D2C23"/>
    <w:rsid w:val="001D3739"/>
    <w:rsid w:val="001D64EE"/>
    <w:rsid w:val="001E00BA"/>
    <w:rsid w:val="001E1C80"/>
    <w:rsid w:val="001E1E76"/>
    <w:rsid w:val="001E1FEE"/>
    <w:rsid w:val="001E6178"/>
    <w:rsid w:val="001E7053"/>
    <w:rsid w:val="001F29D6"/>
    <w:rsid w:val="001F7E44"/>
    <w:rsid w:val="002045A5"/>
    <w:rsid w:val="00210BC5"/>
    <w:rsid w:val="0021272A"/>
    <w:rsid w:val="00220BB4"/>
    <w:rsid w:val="00221A81"/>
    <w:rsid w:val="00234B55"/>
    <w:rsid w:val="002355CB"/>
    <w:rsid w:val="0023661D"/>
    <w:rsid w:val="00240C2D"/>
    <w:rsid w:val="0024121C"/>
    <w:rsid w:val="00243E31"/>
    <w:rsid w:val="00245B78"/>
    <w:rsid w:val="00245BC8"/>
    <w:rsid w:val="002460E6"/>
    <w:rsid w:val="00250116"/>
    <w:rsid w:val="002530B8"/>
    <w:rsid w:val="002539AA"/>
    <w:rsid w:val="00255159"/>
    <w:rsid w:val="0026320B"/>
    <w:rsid w:val="002666D2"/>
    <w:rsid w:val="00272C2D"/>
    <w:rsid w:val="00275394"/>
    <w:rsid w:val="002774DB"/>
    <w:rsid w:val="00281693"/>
    <w:rsid w:val="00284511"/>
    <w:rsid w:val="00284ABA"/>
    <w:rsid w:val="00285F88"/>
    <w:rsid w:val="002966BD"/>
    <w:rsid w:val="002970E7"/>
    <w:rsid w:val="002977DB"/>
    <w:rsid w:val="002A33D9"/>
    <w:rsid w:val="002A358D"/>
    <w:rsid w:val="002A590E"/>
    <w:rsid w:val="002B147F"/>
    <w:rsid w:val="002B1666"/>
    <w:rsid w:val="002B3026"/>
    <w:rsid w:val="002C0C05"/>
    <w:rsid w:val="002C0F9A"/>
    <w:rsid w:val="002C117F"/>
    <w:rsid w:val="002C11DD"/>
    <w:rsid w:val="002C319F"/>
    <w:rsid w:val="002C3CD0"/>
    <w:rsid w:val="002C4A1D"/>
    <w:rsid w:val="002C4FC1"/>
    <w:rsid w:val="002C581C"/>
    <w:rsid w:val="002C616B"/>
    <w:rsid w:val="002C7699"/>
    <w:rsid w:val="002D0F55"/>
    <w:rsid w:val="002D3CFB"/>
    <w:rsid w:val="002E14C2"/>
    <w:rsid w:val="002E157C"/>
    <w:rsid w:val="002F0A33"/>
    <w:rsid w:val="002F50C9"/>
    <w:rsid w:val="002F6319"/>
    <w:rsid w:val="002F6878"/>
    <w:rsid w:val="0030140F"/>
    <w:rsid w:val="00305667"/>
    <w:rsid w:val="00307392"/>
    <w:rsid w:val="00307DA9"/>
    <w:rsid w:val="00311692"/>
    <w:rsid w:val="00311CA0"/>
    <w:rsid w:val="00312FFD"/>
    <w:rsid w:val="00315CD2"/>
    <w:rsid w:val="0031658C"/>
    <w:rsid w:val="00321135"/>
    <w:rsid w:val="00322CEE"/>
    <w:rsid w:val="00324F7C"/>
    <w:rsid w:val="00325187"/>
    <w:rsid w:val="00331978"/>
    <w:rsid w:val="00333E91"/>
    <w:rsid w:val="0033712D"/>
    <w:rsid w:val="00343DB2"/>
    <w:rsid w:val="00345356"/>
    <w:rsid w:val="00345E7E"/>
    <w:rsid w:val="00345F2A"/>
    <w:rsid w:val="00350202"/>
    <w:rsid w:val="00352692"/>
    <w:rsid w:val="003562A5"/>
    <w:rsid w:val="00361831"/>
    <w:rsid w:val="00363262"/>
    <w:rsid w:val="003655DE"/>
    <w:rsid w:val="00370210"/>
    <w:rsid w:val="00373468"/>
    <w:rsid w:val="00373EBF"/>
    <w:rsid w:val="00374AB6"/>
    <w:rsid w:val="00374BFB"/>
    <w:rsid w:val="00377835"/>
    <w:rsid w:val="00377ACD"/>
    <w:rsid w:val="00382582"/>
    <w:rsid w:val="003840E0"/>
    <w:rsid w:val="003848B5"/>
    <w:rsid w:val="00384F53"/>
    <w:rsid w:val="00391586"/>
    <w:rsid w:val="0039495D"/>
    <w:rsid w:val="003B3345"/>
    <w:rsid w:val="003B43EC"/>
    <w:rsid w:val="003B6DBE"/>
    <w:rsid w:val="003C114E"/>
    <w:rsid w:val="003C2780"/>
    <w:rsid w:val="003C549D"/>
    <w:rsid w:val="003C6A04"/>
    <w:rsid w:val="003D3100"/>
    <w:rsid w:val="003E159D"/>
    <w:rsid w:val="003E1FB9"/>
    <w:rsid w:val="003E50BB"/>
    <w:rsid w:val="003E579D"/>
    <w:rsid w:val="003E57D7"/>
    <w:rsid w:val="003F1432"/>
    <w:rsid w:val="00406B98"/>
    <w:rsid w:val="0041006A"/>
    <w:rsid w:val="004118AA"/>
    <w:rsid w:val="004225AB"/>
    <w:rsid w:val="00425A92"/>
    <w:rsid w:val="00426512"/>
    <w:rsid w:val="004302C1"/>
    <w:rsid w:val="00432357"/>
    <w:rsid w:val="00433237"/>
    <w:rsid w:val="00435ACA"/>
    <w:rsid w:val="0043649C"/>
    <w:rsid w:val="00437C47"/>
    <w:rsid w:val="00441B4D"/>
    <w:rsid w:val="00444E32"/>
    <w:rsid w:val="00446225"/>
    <w:rsid w:val="004462E6"/>
    <w:rsid w:val="00450009"/>
    <w:rsid w:val="004506F6"/>
    <w:rsid w:val="00450996"/>
    <w:rsid w:val="00451178"/>
    <w:rsid w:val="0045483E"/>
    <w:rsid w:val="00455C87"/>
    <w:rsid w:val="0045631A"/>
    <w:rsid w:val="00456673"/>
    <w:rsid w:val="00457109"/>
    <w:rsid w:val="00463FC1"/>
    <w:rsid w:val="00467503"/>
    <w:rsid w:val="00474D28"/>
    <w:rsid w:val="00477620"/>
    <w:rsid w:val="00482BBA"/>
    <w:rsid w:val="00487359"/>
    <w:rsid w:val="0049094D"/>
    <w:rsid w:val="0049433A"/>
    <w:rsid w:val="00495839"/>
    <w:rsid w:val="004A01F5"/>
    <w:rsid w:val="004A119F"/>
    <w:rsid w:val="004A1A00"/>
    <w:rsid w:val="004A1C7E"/>
    <w:rsid w:val="004A1FA2"/>
    <w:rsid w:val="004A74EA"/>
    <w:rsid w:val="004B008F"/>
    <w:rsid w:val="004B483C"/>
    <w:rsid w:val="004C4752"/>
    <w:rsid w:val="004C7F9A"/>
    <w:rsid w:val="004D111C"/>
    <w:rsid w:val="004D340C"/>
    <w:rsid w:val="004D402A"/>
    <w:rsid w:val="004D47F3"/>
    <w:rsid w:val="004E0EE4"/>
    <w:rsid w:val="004E1366"/>
    <w:rsid w:val="004E14D6"/>
    <w:rsid w:val="004E408F"/>
    <w:rsid w:val="004E7785"/>
    <w:rsid w:val="004E7A08"/>
    <w:rsid w:val="004F0AA2"/>
    <w:rsid w:val="004F185E"/>
    <w:rsid w:val="004F189E"/>
    <w:rsid w:val="004F2B12"/>
    <w:rsid w:val="004F3B4F"/>
    <w:rsid w:val="004F77DE"/>
    <w:rsid w:val="00500537"/>
    <w:rsid w:val="0050132E"/>
    <w:rsid w:val="005013B4"/>
    <w:rsid w:val="0050518F"/>
    <w:rsid w:val="005076B9"/>
    <w:rsid w:val="005104D1"/>
    <w:rsid w:val="005114FD"/>
    <w:rsid w:val="005154FA"/>
    <w:rsid w:val="0051620D"/>
    <w:rsid w:val="005171D8"/>
    <w:rsid w:val="00521F05"/>
    <w:rsid w:val="005252EB"/>
    <w:rsid w:val="005366EB"/>
    <w:rsid w:val="0053748A"/>
    <w:rsid w:val="00540487"/>
    <w:rsid w:val="00542164"/>
    <w:rsid w:val="00545A42"/>
    <w:rsid w:val="00547DD9"/>
    <w:rsid w:val="005521CB"/>
    <w:rsid w:val="0055325F"/>
    <w:rsid w:val="005546BB"/>
    <w:rsid w:val="0056190B"/>
    <w:rsid w:val="005636FE"/>
    <w:rsid w:val="005653C3"/>
    <w:rsid w:val="005672F9"/>
    <w:rsid w:val="00572F8C"/>
    <w:rsid w:val="00576F9A"/>
    <w:rsid w:val="00581D5C"/>
    <w:rsid w:val="00584105"/>
    <w:rsid w:val="00590FA9"/>
    <w:rsid w:val="00595815"/>
    <w:rsid w:val="005960F8"/>
    <w:rsid w:val="005A1C98"/>
    <w:rsid w:val="005A36A3"/>
    <w:rsid w:val="005A7243"/>
    <w:rsid w:val="005B1B11"/>
    <w:rsid w:val="005C0A0E"/>
    <w:rsid w:val="005C5A52"/>
    <w:rsid w:val="005D029E"/>
    <w:rsid w:val="005D1B19"/>
    <w:rsid w:val="005D3EA9"/>
    <w:rsid w:val="005D5060"/>
    <w:rsid w:val="005D752B"/>
    <w:rsid w:val="005D76C8"/>
    <w:rsid w:val="005E1C05"/>
    <w:rsid w:val="005E255C"/>
    <w:rsid w:val="005E6C36"/>
    <w:rsid w:val="005F138A"/>
    <w:rsid w:val="005F519E"/>
    <w:rsid w:val="005F6032"/>
    <w:rsid w:val="005F675F"/>
    <w:rsid w:val="006017C5"/>
    <w:rsid w:val="00602F0E"/>
    <w:rsid w:val="00604F09"/>
    <w:rsid w:val="0060610E"/>
    <w:rsid w:val="00607740"/>
    <w:rsid w:val="00612907"/>
    <w:rsid w:val="00612E91"/>
    <w:rsid w:val="00616779"/>
    <w:rsid w:val="00617B83"/>
    <w:rsid w:val="0062252D"/>
    <w:rsid w:val="00622E5B"/>
    <w:rsid w:val="0062404A"/>
    <w:rsid w:val="0062772E"/>
    <w:rsid w:val="00627ED4"/>
    <w:rsid w:val="00634663"/>
    <w:rsid w:val="00635079"/>
    <w:rsid w:val="00636511"/>
    <w:rsid w:val="00650907"/>
    <w:rsid w:val="00652AFB"/>
    <w:rsid w:val="00652C46"/>
    <w:rsid w:val="00655B84"/>
    <w:rsid w:val="00657938"/>
    <w:rsid w:val="00660913"/>
    <w:rsid w:val="00663C9C"/>
    <w:rsid w:val="006648F4"/>
    <w:rsid w:val="0066677B"/>
    <w:rsid w:val="00670341"/>
    <w:rsid w:val="00670379"/>
    <w:rsid w:val="00671C65"/>
    <w:rsid w:val="006732E2"/>
    <w:rsid w:val="006762A3"/>
    <w:rsid w:val="00676DC5"/>
    <w:rsid w:val="00681082"/>
    <w:rsid w:val="0068408D"/>
    <w:rsid w:val="006842CE"/>
    <w:rsid w:val="0068593A"/>
    <w:rsid w:val="00693E04"/>
    <w:rsid w:val="006A082B"/>
    <w:rsid w:val="006A5A68"/>
    <w:rsid w:val="006A5D65"/>
    <w:rsid w:val="006A6D8B"/>
    <w:rsid w:val="006B0D43"/>
    <w:rsid w:val="006B306A"/>
    <w:rsid w:val="006B3382"/>
    <w:rsid w:val="006B7329"/>
    <w:rsid w:val="006C00C5"/>
    <w:rsid w:val="006C1835"/>
    <w:rsid w:val="006C24A1"/>
    <w:rsid w:val="006C26F6"/>
    <w:rsid w:val="006C55DF"/>
    <w:rsid w:val="006C758A"/>
    <w:rsid w:val="006C7687"/>
    <w:rsid w:val="006D08FA"/>
    <w:rsid w:val="006D2A84"/>
    <w:rsid w:val="006D2B16"/>
    <w:rsid w:val="006D563C"/>
    <w:rsid w:val="006E1652"/>
    <w:rsid w:val="006E7996"/>
    <w:rsid w:val="006F06B8"/>
    <w:rsid w:val="006F2C95"/>
    <w:rsid w:val="006F3407"/>
    <w:rsid w:val="006F3420"/>
    <w:rsid w:val="00704872"/>
    <w:rsid w:val="00706BFC"/>
    <w:rsid w:val="00706CBD"/>
    <w:rsid w:val="00711173"/>
    <w:rsid w:val="00715165"/>
    <w:rsid w:val="00720692"/>
    <w:rsid w:val="00722B83"/>
    <w:rsid w:val="0072710A"/>
    <w:rsid w:val="007326A2"/>
    <w:rsid w:val="00734646"/>
    <w:rsid w:val="00742693"/>
    <w:rsid w:val="0074739A"/>
    <w:rsid w:val="00750B03"/>
    <w:rsid w:val="00750B97"/>
    <w:rsid w:val="00750BCA"/>
    <w:rsid w:val="0075335B"/>
    <w:rsid w:val="007564C5"/>
    <w:rsid w:val="00761E64"/>
    <w:rsid w:val="00762885"/>
    <w:rsid w:val="00764BB4"/>
    <w:rsid w:val="00766479"/>
    <w:rsid w:val="0076779A"/>
    <w:rsid w:val="00777159"/>
    <w:rsid w:val="007834EF"/>
    <w:rsid w:val="00785D78"/>
    <w:rsid w:val="00786684"/>
    <w:rsid w:val="0079051C"/>
    <w:rsid w:val="00792D96"/>
    <w:rsid w:val="007940FA"/>
    <w:rsid w:val="00796B0A"/>
    <w:rsid w:val="007A05ED"/>
    <w:rsid w:val="007A09F5"/>
    <w:rsid w:val="007A37BC"/>
    <w:rsid w:val="007A7253"/>
    <w:rsid w:val="007B024E"/>
    <w:rsid w:val="007B09A8"/>
    <w:rsid w:val="007B271D"/>
    <w:rsid w:val="007B3207"/>
    <w:rsid w:val="007B609C"/>
    <w:rsid w:val="007C0E77"/>
    <w:rsid w:val="007C10CD"/>
    <w:rsid w:val="007C120D"/>
    <w:rsid w:val="007C157B"/>
    <w:rsid w:val="007C180A"/>
    <w:rsid w:val="007C789D"/>
    <w:rsid w:val="007D209F"/>
    <w:rsid w:val="007D21A6"/>
    <w:rsid w:val="007D2F27"/>
    <w:rsid w:val="007D4CF5"/>
    <w:rsid w:val="007E0EF1"/>
    <w:rsid w:val="007E1256"/>
    <w:rsid w:val="007E2C7E"/>
    <w:rsid w:val="007E4E8C"/>
    <w:rsid w:val="007E5F16"/>
    <w:rsid w:val="007E6781"/>
    <w:rsid w:val="007F06E6"/>
    <w:rsid w:val="007F0CA8"/>
    <w:rsid w:val="007F35AB"/>
    <w:rsid w:val="007F4CA9"/>
    <w:rsid w:val="00800567"/>
    <w:rsid w:val="00800E17"/>
    <w:rsid w:val="00801674"/>
    <w:rsid w:val="00802D57"/>
    <w:rsid w:val="0080409B"/>
    <w:rsid w:val="0080541D"/>
    <w:rsid w:val="00810C74"/>
    <w:rsid w:val="00813D14"/>
    <w:rsid w:val="00813E61"/>
    <w:rsid w:val="0081421A"/>
    <w:rsid w:val="0081593B"/>
    <w:rsid w:val="0081698C"/>
    <w:rsid w:val="008176CD"/>
    <w:rsid w:val="00821013"/>
    <w:rsid w:val="008225E3"/>
    <w:rsid w:val="008227F0"/>
    <w:rsid w:val="00823CC1"/>
    <w:rsid w:val="00824E4A"/>
    <w:rsid w:val="00826C73"/>
    <w:rsid w:val="008308DD"/>
    <w:rsid w:val="008314D7"/>
    <w:rsid w:val="00831FEC"/>
    <w:rsid w:val="00835E73"/>
    <w:rsid w:val="0084187B"/>
    <w:rsid w:val="0084340F"/>
    <w:rsid w:val="008442C5"/>
    <w:rsid w:val="0084754C"/>
    <w:rsid w:val="0085038F"/>
    <w:rsid w:val="0085252D"/>
    <w:rsid w:val="00852554"/>
    <w:rsid w:val="00854394"/>
    <w:rsid w:val="008616F3"/>
    <w:rsid w:val="008618E6"/>
    <w:rsid w:val="00861B96"/>
    <w:rsid w:val="0086497F"/>
    <w:rsid w:val="00873D9A"/>
    <w:rsid w:val="008747EF"/>
    <w:rsid w:val="00877B44"/>
    <w:rsid w:val="008802C0"/>
    <w:rsid w:val="00882D55"/>
    <w:rsid w:val="00883E6F"/>
    <w:rsid w:val="008931A0"/>
    <w:rsid w:val="00893BEC"/>
    <w:rsid w:val="0089465C"/>
    <w:rsid w:val="008969B4"/>
    <w:rsid w:val="00896B5F"/>
    <w:rsid w:val="00897097"/>
    <w:rsid w:val="008A103C"/>
    <w:rsid w:val="008A105A"/>
    <w:rsid w:val="008A25EF"/>
    <w:rsid w:val="008A2CB1"/>
    <w:rsid w:val="008A31C9"/>
    <w:rsid w:val="008A483E"/>
    <w:rsid w:val="008A613C"/>
    <w:rsid w:val="008B03BD"/>
    <w:rsid w:val="008B223A"/>
    <w:rsid w:val="008B3368"/>
    <w:rsid w:val="008B4EC3"/>
    <w:rsid w:val="008B5272"/>
    <w:rsid w:val="008B5BB6"/>
    <w:rsid w:val="008B6CD8"/>
    <w:rsid w:val="008C37A4"/>
    <w:rsid w:val="008C7CDC"/>
    <w:rsid w:val="008D28FD"/>
    <w:rsid w:val="008D6995"/>
    <w:rsid w:val="008D7FE8"/>
    <w:rsid w:val="008E0759"/>
    <w:rsid w:val="008E1404"/>
    <w:rsid w:val="008E47F3"/>
    <w:rsid w:val="008E54DA"/>
    <w:rsid w:val="008E6631"/>
    <w:rsid w:val="008E7621"/>
    <w:rsid w:val="008E77B3"/>
    <w:rsid w:val="008E7D70"/>
    <w:rsid w:val="008F1A67"/>
    <w:rsid w:val="008F30DE"/>
    <w:rsid w:val="008F3BE8"/>
    <w:rsid w:val="008F3C57"/>
    <w:rsid w:val="008F4405"/>
    <w:rsid w:val="008F6B58"/>
    <w:rsid w:val="00900098"/>
    <w:rsid w:val="00900637"/>
    <w:rsid w:val="009035E3"/>
    <w:rsid w:val="009059CA"/>
    <w:rsid w:val="00911333"/>
    <w:rsid w:val="00911A22"/>
    <w:rsid w:val="00912E94"/>
    <w:rsid w:val="00913F1E"/>
    <w:rsid w:val="00914CA7"/>
    <w:rsid w:val="009209D9"/>
    <w:rsid w:val="00924129"/>
    <w:rsid w:val="009312A3"/>
    <w:rsid w:val="00931E15"/>
    <w:rsid w:val="009377F0"/>
    <w:rsid w:val="00937FF4"/>
    <w:rsid w:val="00941167"/>
    <w:rsid w:val="00945DEE"/>
    <w:rsid w:val="0094679E"/>
    <w:rsid w:val="0095363F"/>
    <w:rsid w:val="0095369C"/>
    <w:rsid w:val="00955F59"/>
    <w:rsid w:val="00961011"/>
    <w:rsid w:val="0096201E"/>
    <w:rsid w:val="009627C1"/>
    <w:rsid w:val="00966CC7"/>
    <w:rsid w:val="009671BD"/>
    <w:rsid w:val="009825FC"/>
    <w:rsid w:val="00991A40"/>
    <w:rsid w:val="00991D3C"/>
    <w:rsid w:val="00992C45"/>
    <w:rsid w:val="00993C89"/>
    <w:rsid w:val="009958F1"/>
    <w:rsid w:val="00996069"/>
    <w:rsid w:val="00997F18"/>
    <w:rsid w:val="009A3F65"/>
    <w:rsid w:val="009A4B66"/>
    <w:rsid w:val="009A758B"/>
    <w:rsid w:val="009B1B2C"/>
    <w:rsid w:val="009B45D6"/>
    <w:rsid w:val="009B5FB0"/>
    <w:rsid w:val="009B60DA"/>
    <w:rsid w:val="009B7FF3"/>
    <w:rsid w:val="009C03EA"/>
    <w:rsid w:val="009C5D18"/>
    <w:rsid w:val="009C7DF1"/>
    <w:rsid w:val="009D7F92"/>
    <w:rsid w:val="009E3418"/>
    <w:rsid w:val="009E4D40"/>
    <w:rsid w:val="009E54AC"/>
    <w:rsid w:val="009F084A"/>
    <w:rsid w:val="009F0CB8"/>
    <w:rsid w:val="009F4EE5"/>
    <w:rsid w:val="00A0246E"/>
    <w:rsid w:val="00A027E4"/>
    <w:rsid w:val="00A049F7"/>
    <w:rsid w:val="00A06597"/>
    <w:rsid w:val="00A074C0"/>
    <w:rsid w:val="00A1002B"/>
    <w:rsid w:val="00A10B79"/>
    <w:rsid w:val="00A13215"/>
    <w:rsid w:val="00A155FB"/>
    <w:rsid w:val="00A15911"/>
    <w:rsid w:val="00A16238"/>
    <w:rsid w:val="00A17C7F"/>
    <w:rsid w:val="00A25BAD"/>
    <w:rsid w:val="00A34C74"/>
    <w:rsid w:val="00A34ED2"/>
    <w:rsid w:val="00A356D5"/>
    <w:rsid w:val="00A459E2"/>
    <w:rsid w:val="00A47096"/>
    <w:rsid w:val="00A506FD"/>
    <w:rsid w:val="00A5137F"/>
    <w:rsid w:val="00A5171C"/>
    <w:rsid w:val="00A52CB5"/>
    <w:rsid w:val="00A52F1A"/>
    <w:rsid w:val="00A55F90"/>
    <w:rsid w:val="00A56927"/>
    <w:rsid w:val="00A6143E"/>
    <w:rsid w:val="00A64330"/>
    <w:rsid w:val="00A6645E"/>
    <w:rsid w:val="00A70FA3"/>
    <w:rsid w:val="00A71161"/>
    <w:rsid w:val="00A72030"/>
    <w:rsid w:val="00A743B5"/>
    <w:rsid w:val="00A8020E"/>
    <w:rsid w:val="00A84437"/>
    <w:rsid w:val="00A85711"/>
    <w:rsid w:val="00A87111"/>
    <w:rsid w:val="00A953A9"/>
    <w:rsid w:val="00A9586D"/>
    <w:rsid w:val="00AA0DB1"/>
    <w:rsid w:val="00AA227B"/>
    <w:rsid w:val="00AA244D"/>
    <w:rsid w:val="00AA382F"/>
    <w:rsid w:val="00AA5402"/>
    <w:rsid w:val="00AB051B"/>
    <w:rsid w:val="00AB4C47"/>
    <w:rsid w:val="00AB65C9"/>
    <w:rsid w:val="00AB7848"/>
    <w:rsid w:val="00AD07A8"/>
    <w:rsid w:val="00AD5517"/>
    <w:rsid w:val="00AD5D3C"/>
    <w:rsid w:val="00AD75F5"/>
    <w:rsid w:val="00AE0BE6"/>
    <w:rsid w:val="00AE4E05"/>
    <w:rsid w:val="00AF37E8"/>
    <w:rsid w:val="00AF39EC"/>
    <w:rsid w:val="00AF4AD5"/>
    <w:rsid w:val="00AF51D3"/>
    <w:rsid w:val="00B05096"/>
    <w:rsid w:val="00B07C6D"/>
    <w:rsid w:val="00B108BE"/>
    <w:rsid w:val="00B117B6"/>
    <w:rsid w:val="00B1415F"/>
    <w:rsid w:val="00B24472"/>
    <w:rsid w:val="00B30A1E"/>
    <w:rsid w:val="00B36A33"/>
    <w:rsid w:val="00B37792"/>
    <w:rsid w:val="00B40406"/>
    <w:rsid w:val="00B417A9"/>
    <w:rsid w:val="00B41D62"/>
    <w:rsid w:val="00B44DDF"/>
    <w:rsid w:val="00B46331"/>
    <w:rsid w:val="00B47A3C"/>
    <w:rsid w:val="00B5221F"/>
    <w:rsid w:val="00B53FA2"/>
    <w:rsid w:val="00B54962"/>
    <w:rsid w:val="00B54D41"/>
    <w:rsid w:val="00B55B36"/>
    <w:rsid w:val="00B57711"/>
    <w:rsid w:val="00B657C5"/>
    <w:rsid w:val="00B67216"/>
    <w:rsid w:val="00B67CE9"/>
    <w:rsid w:val="00B76B4E"/>
    <w:rsid w:val="00B7785C"/>
    <w:rsid w:val="00B8014C"/>
    <w:rsid w:val="00B81055"/>
    <w:rsid w:val="00B90DC6"/>
    <w:rsid w:val="00B9786D"/>
    <w:rsid w:val="00BA1FE7"/>
    <w:rsid w:val="00BA5E17"/>
    <w:rsid w:val="00BA7A61"/>
    <w:rsid w:val="00BB10EA"/>
    <w:rsid w:val="00BB27FC"/>
    <w:rsid w:val="00BC63F1"/>
    <w:rsid w:val="00BD2245"/>
    <w:rsid w:val="00BD527D"/>
    <w:rsid w:val="00BD78D0"/>
    <w:rsid w:val="00BE0D2F"/>
    <w:rsid w:val="00BE183A"/>
    <w:rsid w:val="00BE324D"/>
    <w:rsid w:val="00BE55BB"/>
    <w:rsid w:val="00BE6697"/>
    <w:rsid w:val="00BF1D94"/>
    <w:rsid w:val="00BF338F"/>
    <w:rsid w:val="00BF536C"/>
    <w:rsid w:val="00BF544A"/>
    <w:rsid w:val="00BF5506"/>
    <w:rsid w:val="00C00CB7"/>
    <w:rsid w:val="00C01E16"/>
    <w:rsid w:val="00C02277"/>
    <w:rsid w:val="00C04E5E"/>
    <w:rsid w:val="00C0596D"/>
    <w:rsid w:val="00C06FA0"/>
    <w:rsid w:val="00C13249"/>
    <w:rsid w:val="00C15D64"/>
    <w:rsid w:val="00C42495"/>
    <w:rsid w:val="00C512D4"/>
    <w:rsid w:val="00C62FBF"/>
    <w:rsid w:val="00C66282"/>
    <w:rsid w:val="00C66C40"/>
    <w:rsid w:val="00C67672"/>
    <w:rsid w:val="00C67F48"/>
    <w:rsid w:val="00C74F64"/>
    <w:rsid w:val="00C82762"/>
    <w:rsid w:val="00C86020"/>
    <w:rsid w:val="00C86FFF"/>
    <w:rsid w:val="00C9345E"/>
    <w:rsid w:val="00C949F4"/>
    <w:rsid w:val="00C978AF"/>
    <w:rsid w:val="00C97A35"/>
    <w:rsid w:val="00CA0509"/>
    <w:rsid w:val="00CA7E9A"/>
    <w:rsid w:val="00CB0632"/>
    <w:rsid w:val="00CB4CC9"/>
    <w:rsid w:val="00CC0376"/>
    <w:rsid w:val="00CC35CC"/>
    <w:rsid w:val="00CC436A"/>
    <w:rsid w:val="00CC5BD5"/>
    <w:rsid w:val="00CC6475"/>
    <w:rsid w:val="00CC6CD5"/>
    <w:rsid w:val="00CC6E89"/>
    <w:rsid w:val="00CD6529"/>
    <w:rsid w:val="00CD7B32"/>
    <w:rsid w:val="00CE5235"/>
    <w:rsid w:val="00CE6C45"/>
    <w:rsid w:val="00CF7DE3"/>
    <w:rsid w:val="00D023BD"/>
    <w:rsid w:val="00D037B9"/>
    <w:rsid w:val="00D052E2"/>
    <w:rsid w:val="00D06266"/>
    <w:rsid w:val="00D159FA"/>
    <w:rsid w:val="00D172C8"/>
    <w:rsid w:val="00D202BA"/>
    <w:rsid w:val="00D271E2"/>
    <w:rsid w:val="00D43BB4"/>
    <w:rsid w:val="00D472B9"/>
    <w:rsid w:val="00D50E91"/>
    <w:rsid w:val="00D52197"/>
    <w:rsid w:val="00D54BDC"/>
    <w:rsid w:val="00D57E34"/>
    <w:rsid w:val="00D606A2"/>
    <w:rsid w:val="00D63BB6"/>
    <w:rsid w:val="00D6692D"/>
    <w:rsid w:val="00D772D1"/>
    <w:rsid w:val="00D77718"/>
    <w:rsid w:val="00D80B14"/>
    <w:rsid w:val="00D810F6"/>
    <w:rsid w:val="00D82855"/>
    <w:rsid w:val="00D95C85"/>
    <w:rsid w:val="00D97733"/>
    <w:rsid w:val="00DA2EE7"/>
    <w:rsid w:val="00DA4A9F"/>
    <w:rsid w:val="00DB1BFE"/>
    <w:rsid w:val="00DB3434"/>
    <w:rsid w:val="00DB4C6E"/>
    <w:rsid w:val="00DB79DE"/>
    <w:rsid w:val="00DC4D7B"/>
    <w:rsid w:val="00DC5BCD"/>
    <w:rsid w:val="00DD0E1F"/>
    <w:rsid w:val="00DD3800"/>
    <w:rsid w:val="00DE3871"/>
    <w:rsid w:val="00DE415C"/>
    <w:rsid w:val="00DE528B"/>
    <w:rsid w:val="00DE7D5E"/>
    <w:rsid w:val="00DF1890"/>
    <w:rsid w:val="00DF20BA"/>
    <w:rsid w:val="00DF4B92"/>
    <w:rsid w:val="00E10BB1"/>
    <w:rsid w:val="00E15889"/>
    <w:rsid w:val="00E2085B"/>
    <w:rsid w:val="00E21D63"/>
    <w:rsid w:val="00E22886"/>
    <w:rsid w:val="00E22A58"/>
    <w:rsid w:val="00E33D34"/>
    <w:rsid w:val="00E350D3"/>
    <w:rsid w:val="00E365AE"/>
    <w:rsid w:val="00E36F5A"/>
    <w:rsid w:val="00E3774D"/>
    <w:rsid w:val="00E406A8"/>
    <w:rsid w:val="00E44464"/>
    <w:rsid w:val="00E446ED"/>
    <w:rsid w:val="00E44DFA"/>
    <w:rsid w:val="00E451CF"/>
    <w:rsid w:val="00E61090"/>
    <w:rsid w:val="00E632A6"/>
    <w:rsid w:val="00E70293"/>
    <w:rsid w:val="00E71D3F"/>
    <w:rsid w:val="00E71D87"/>
    <w:rsid w:val="00E73589"/>
    <w:rsid w:val="00E76B8A"/>
    <w:rsid w:val="00E76D32"/>
    <w:rsid w:val="00E829BE"/>
    <w:rsid w:val="00E82F6A"/>
    <w:rsid w:val="00E90A7E"/>
    <w:rsid w:val="00E92F8A"/>
    <w:rsid w:val="00EA0F48"/>
    <w:rsid w:val="00EA23E9"/>
    <w:rsid w:val="00EA4730"/>
    <w:rsid w:val="00EA6874"/>
    <w:rsid w:val="00EB5894"/>
    <w:rsid w:val="00EB749D"/>
    <w:rsid w:val="00ED0470"/>
    <w:rsid w:val="00ED44A1"/>
    <w:rsid w:val="00EE04C1"/>
    <w:rsid w:val="00EE5DE5"/>
    <w:rsid w:val="00EE7491"/>
    <w:rsid w:val="00EF0505"/>
    <w:rsid w:val="00EF3EAD"/>
    <w:rsid w:val="00EF508B"/>
    <w:rsid w:val="00EF7E89"/>
    <w:rsid w:val="00F006DB"/>
    <w:rsid w:val="00F05C30"/>
    <w:rsid w:val="00F05D7D"/>
    <w:rsid w:val="00F06EB7"/>
    <w:rsid w:val="00F14A92"/>
    <w:rsid w:val="00F20A06"/>
    <w:rsid w:val="00F20DD6"/>
    <w:rsid w:val="00F220F8"/>
    <w:rsid w:val="00F22862"/>
    <w:rsid w:val="00F23E47"/>
    <w:rsid w:val="00F267FD"/>
    <w:rsid w:val="00F30089"/>
    <w:rsid w:val="00F32B51"/>
    <w:rsid w:val="00F336BA"/>
    <w:rsid w:val="00F35466"/>
    <w:rsid w:val="00F37A2D"/>
    <w:rsid w:val="00F41531"/>
    <w:rsid w:val="00F45322"/>
    <w:rsid w:val="00F45606"/>
    <w:rsid w:val="00F50AB2"/>
    <w:rsid w:val="00F50F51"/>
    <w:rsid w:val="00F521AD"/>
    <w:rsid w:val="00F6069E"/>
    <w:rsid w:val="00F65684"/>
    <w:rsid w:val="00F70408"/>
    <w:rsid w:val="00F72980"/>
    <w:rsid w:val="00F74B61"/>
    <w:rsid w:val="00F81082"/>
    <w:rsid w:val="00F81656"/>
    <w:rsid w:val="00F838B8"/>
    <w:rsid w:val="00F8449A"/>
    <w:rsid w:val="00F913C1"/>
    <w:rsid w:val="00F92172"/>
    <w:rsid w:val="00FB0029"/>
    <w:rsid w:val="00FB0625"/>
    <w:rsid w:val="00FB11DF"/>
    <w:rsid w:val="00FB1E66"/>
    <w:rsid w:val="00FB2661"/>
    <w:rsid w:val="00FB6C0C"/>
    <w:rsid w:val="00FB6D36"/>
    <w:rsid w:val="00FB7240"/>
    <w:rsid w:val="00FC027C"/>
    <w:rsid w:val="00FC658D"/>
    <w:rsid w:val="00FD096C"/>
    <w:rsid w:val="00FD2D0A"/>
    <w:rsid w:val="00FD7198"/>
    <w:rsid w:val="00FD71A0"/>
    <w:rsid w:val="00FD7BE4"/>
    <w:rsid w:val="00FE00B4"/>
    <w:rsid w:val="00FE0B07"/>
    <w:rsid w:val="00FE3070"/>
    <w:rsid w:val="00FE524A"/>
    <w:rsid w:val="00FE5464"/>
    <w:rsid w:val="00FE66CF"/>
    <w:rsid w:val="00FE7740"/>
    <w:rsid w:val="00FE79C3"/>
    <w:rsid w:val="00FF6131"/>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673"/>
  <w15:docId w15:val="{8C5DDA75-8E0B-452E-89F2-100F2D3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4A"/>
    <w:pPr>
      <w:spacing w:before="480"/>
    </w:pPr>
    <w:rPr>
      <w:rFonts w:ascii="Calibri" w:eastAsia="Calibri" w:hAnsi="Calibri"/>
      <w:sz w:val="22"/>
      <w:szCs w:val="22"/>
    </w:rPr>
  </w:style>
  <w:style w:type="paragraph" w:styleId="Heading1">
    <w:name w:val="heading 1"/>
    <w:basedOn w:val="Normal"/>
    <w:next w:val="Normal"/>
    <w:link w:val="Heading1Char"/>
    <w:uiPriority w:val="9"/>
    <w:qFormat/>
    <w:rsid w:val="00C01E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4A119F"/>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 w:type="character" w:styleId="Strong">
    <w:name w:val="Strong"/>
    <w:basedOn w:val="DefaultParagraphFont"/>
    <w:uiPriority w:val="22"/>
    <w:qFormat/>
    <w:rsid w:val="007C120D"/>
    <w:rPr>
      <w:b/>
      <w:bCs/>
    </w:rPr>
  </w:style>
  <w:style w:type="character" w:customStyle="1" w:styleId="Heading1Char">
    <w:name w:val="Heading 1 Char"/>
    <w:basedOn w:val="DefaultParagraphFont"/>
    <w:link w:val="Heading1"/>
    <w:uiPriority w:val="9"/>
    <w:rsid w:val="00C01E16"/>
    <w:rPr>
      <w:rFonts w:asciiTheme="majorHAnsi" w:eastAsiaTheme="majorEastAsia" w:hAnsiTheme="majorHAnsi" w:cstheme="majorBidi"/>
      <w:color w:val="365F91" w:themeColor="accent1" w:themeShade="BF"/>
      <w:sz w:val="32"/>
      <w:szCs w:val="32"/>
    </w:rPr>
  </w:style>
  <w:style w:type="character" w:customStyle="1" w:styleId="authors">
    <w:name w:val="authors"/>
    <w:basedOn w:val="DefaultParagraphFont"/>
    <w:rsid w:val="00BA7A61"/>
  </w:style>
  <w:style w:type="character" w:customStyle="1" w:styleId="arttitle">
    <w:name w:val="art_title"/>
    <w:basedOn w:val="DefaultParagraphFont"/>
    <w:rsid w:val="00BA7A61"/>
  </w:style>
  <w:style w:type="character" w:styleId="UnresolvedMention">
    <w:name w:val="Unresolved Mention"/>
    <w:basedOn w:val="DefaultParagraphFont"/>
    <w:uiPriority w:val="99"/>
    <w:semiHidden/>
    <w:unhideWhenUsed/>
    <w:rsid w:val="008B5BB6"/>
    <w:rPr>
      <w:color w:val="605E5C"/>
      <w:shd w:val="clear" w:color="auto" w:fill="E1DFDD"/>
    </w:rPr>
  </w:style>
  <w:style w:type="character" w:customStyle="1" w:styleId="documentauthor">
    <w:name w:val="documentauthor"/>
    <w:basedOn w:val="DefaultParagraphFont"/>
    <w:rsid w:val="00604F09"/>
  </w:style>
  <w:style w:type="character" w:customStyle="1" w:styleId="documentmodified">
    <w:name w:val="documentmodified"/>
    <w:basedOn w:val="DefaultParagraphFont"/>
    <w:rsid w:val="00604F09"/>
  </w:style>
  <w:style w:type="character" w:styleId="CommentReference">
    <w:name w:val="annotation reference"/>
    <w:basedOn w:val="DefaultParagraphFont"/>
    <w:uiPriority w:val="99"/>
    <w:semiHidden/>
    <w:unhideWhenUsed/>
    <w:rsid w:val="00210BC5"/>
    <w:rPr>
      <w:sz w:val="16"/>
      <w:szCs w:val="16"/>
    </w:rPr>
  </w:style>
  <w:style w:type="paragraph" w:styleId="CommentText">
    <w:name w:val="annotation text"/>
    <w:basedOn w:val="Normal"/>
    <w:link w:val="CommentTextChar"/>
    <w:uiPriority w:val="99"/>
    <w:semiHidden/>
    <w:unhideWhenUsed/>
    <w:rsid w:val="00210BC5"/>
    <w:rPr>
      <w:sz w:val="20"/>
      <w:szCs w:val="20"/>
    </w:rPr>
  </w:style>
  <w:style w:type="character" w:customStyle="1" w:styleId="CommentTextChar">
    <w:name w:val="Comment Text Char"/>
    <w:basedOn w:val="DefaultParagraphFont"/>
    <w:link w:val="CommentText"/>
    <w:uiPriority w:val="99"/>
    <w:semiHidden/>
    <w:rsid w:val="00210BC5"/>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10BC5"/>
    <w:rPr>
      <w:b/>
      <w:bCs/>
    </w:rPr>
  </w:style>
  <w:style w:type="character" w:customStyle="1" w:styleId="CommentSubjectChar">
    <w:name w:val="Comment Subject Char"/>
    <w:basedOn w:val="CommentTextChar"/>
    <w:link w:val="CommentSubject"/>
    <w:uiPriority w:val="99"/>
    <w:semiHidden/>
    <w:rsid w:val="00210BC5"/>
    <w:rPr>
      <w:rFonts w:ascii="Calibri" w:eastAsia="Calibri" w:hAnsi="Calibri"/>
      <w:b/>
      <w:bCs/>
      <w:sz w:val="20"/>
      <w:szCs w:val="20"/>
    </w:rPr>
  </w:style>
  <w:style w:type="character" w:customStyle="1" w:styleId="markhc2vbbq6d">
    <w:name w:val="markhc2vbbq6d"/>
    <w:basedOn w:val="DefaultParagraphFont"/>
    <w:rsid w:val="004E14D6"/>
  </w:style>
  <w:style w:type="character" w:customStyle="1" w:styleId="markoa1xjaohz">
    <w:name w:val="markoa1xjaohz"/>
    <w:basedOn w:val="DefaultParagraphFont"/>
    <w:rsid w:val="00B47A3C"/>
  </w:style>
  <w:style w:type="character" w:customStyle="1" w:styleId="Heading3Char">
    <w:name w:val="Heading 3 Char"/>
    <w:basedOn w:val="DefaultParagraphFont"/>
    <w:link w:val="Heading3"/>
    <w:uiPriority w:val="9"/>
    <w:rsid w:val="004A119F"/>
    <w:rPr>
      <w:rFonts w:asciiTheme="majorHAnsi" w:eastAsiaTheme="majorEastAsia" w:hAnsiTheme="majorHAnsi" w:cstheme="majorBidi"/>
      <w:color w:val="243F60" w:themeColor="accent1" w:themeShade="7F"/>
    </w:rPr>
  </w:style>
  <w:style w:type="character" w:customStyle="1" w:styleId="A3">
    <w:name w:val="A3"/>
    <w:uiPriority w:val="99"/>
    <w:rsid w:val="00D271E2"/>
    <w:rPr>
      <w:rFonts w:cs="Times"/>
      <w:b/>
      <w:bCs/>
      <w:i/>
      <w:iCs/>
      <w:color w:val="000000"/>
      <w:sz w:val="40"/>
      <w:szCs w:val="40"/>
    </w:rPr>
  </w:style>
  <w:style w:type="character" w:customStyle="1" w:styleId="marki43p4zutb">
    <w:name w:val="marki43p4zutb"/>
    <w:basedOn w:val="DefaultParagraphFont"/>
    <w:rsid w:val="00AE0BE6"/>
  </w:style>
  <w:style w:type="character" w:customStyle="1" w:styleId="markdcweqn0hs">
    <w:name w:val="markdcweqn0hs"/>
    <w:basedOn w:val="DefaultParagraphFont"/>
    <w:rsid w:val="00A743B5"/>
  </w:style>
  <w:style w:type="character" w:customStyle="1" w:styleId="nlmgiven-names">
    <w:name w:val="nlm_given-names"/>
    <w:basedOn w:val="DefaultParagraphFont"/>
    <w:rsid w:val="00854394"/>
  </w:style>
  <w:style w:type="character" w:customStyle="1" w:styleId="markx9intlpby">
    <w:name w:val="markx9intlpby"/>
    <w:basedOn w:val="DefaultParagraphFont"/>
    <w:rsid w:val="00FE3070"/>
  </w:style>
  <w:style w:type="character" w:customStyle="1" w:styleId="contribdegrees">
    <w:name w:val="contribdegrees"/>
    <w:basedOn w:val="DefaultParagraphFont"/>
    <w:rsid w:val="00F6069E"/>
  </w:style>
  <w:style w:type="character" w:customStyle="1" w:styleId="marksukmk4l0j">
    <w:name w:val="marksukmk4l0j"/>
    <w:basedOn w:val="DefaultParagraphFont"/>
    <w:rsid w:val="002774DB"/>
  </w:style>
  <w:style w:type="character" w:customStyle="1" w:styleId="markfglwauzdz">
    <w:name w:val="markfglwauzdz"/>
    <w:basedOn w:val="DefaultParagraphFont"/>
    <w:rsid w:val="002774DB"/>
  </w:style>
  <w:style w:type="character" w:customStyle="1" w:styleId="markc8yax77ta">
    <w:name w:val="markc8yax77ta"/>
    <w:basedOn w:val="DefaultParagraphFont"/>
    <w:rsid w:val="002774DB"/>
  </w:style>
  <w:style w:type="character" w:customStyle="1" w:styleId="accordion-tabbedtab-mobile">
    <w:name w:val="accordion-tabbed__tab-mobile"/>
    <w:basedOn w:val="DefaultParagraphFont"/>
    <w:rsid w:val="002E14C2"/>
  </w:style>
  <w:style w:type="character" w:customStyle="1" w:styleId="comma-separator">
    <w:name w:val="comma-separator"/>
    <w:basedOn w:val="DefaultParagraphFont"/>
    <w:rsid w:val="002E14C2"/>
  </w:style>
  <w:style w:type="paragraph" w:customStyle="1" w:styleId="paragraph">
    <w:name w:val="paragraph"/>
    <w:basedOn w:val="Normal"/>
    <w:rsid w:val="006C26F6"/>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6C26F6"/>
  </w:style>
  <w:style w:type="character" w:customStyle="1" w:styleId="eop">
    <w:name w:val="eop"/>
    <w:basedOn w:val="DefaultParagraphFont"/>
    <w:rsid w:val="00D80B14"/>
  </w:style>
  <w:style w:type="character" w:customStyle="1" w:styleId="mark4mi0griwh">
    <w:name w:val="mark4mi0griwh"/>
    <w:basedOn w:val="DefaultParagraphFont"/>
    <w:rsid w:val="00474D28"/>
  </w:style>
  <w:style w:type="character" w:customStyle="1" w:styleId="markdd0vmqfup">
    <w:name w:val="markdd0vmqfup"/>
    <w:basedOn w:val="DefaultParagraphFont"/>
    <w:rsid w:val="00474D28"/>
  </w:style>
  <w:style w:type="character" w:customStyle="1" w:styleId="mark21nnyekcr">
    <w:name w:val="mark21nnyekcr"/>
    <w:basedOn w:val="DefaultParagraphFont"/>
    <w:rsid w:val="00474D28"/>
  </w:style>
  <w:style w:type="character" w:customStyle="1" w:styleId="xnormaltextrun">
    <w:name w:val="x_normaltextrun"/>
    <w:basedOn w:val="DefaultParagraphFont"/>
    <w:rsid w:val="00474D28"/>
  </w:style>
  <w:style w:type="character" w:customStyle="1" w:styleId="xeop">
    <w:name w:val="x_eop"/>
    <w:basedOn w:val="DefaultParagraphFont"/>
    <w:rsid w:val="00474D28"/>
  </w:style>
  <w:style w:type="character" w:customStyle="1" w:styleId="marktefvftxjb">
    <w:name w:val="marktefvftxjb"/>
    <w:basedOn w:val="DefaultParagraphFont"/>
    <w:rsid w:val="0080541D"/>
  </w:style>
  <w:style w:type="character" w:customStyle="1" w:styleId="mark3b6q1enz8">
    <w:name w:val="mark3b6q1enz8"/>
    <w:basedOn w:val="DefaultParagraphFont"/>
    <w:rsid w:val="008B3368"/>
  </w:style>
  <w:style w:type="character" w:customStyle="1" w:styleId="m07mm">
    <w:name w:val="m07mm"/>
    <w:basedOn w:val="DefaultParagraphFont"/>
    <w:rsid w:val="008B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386">
      <w:bodyDiv w:val="1"/>
      <w:marLeft w:val="0"/>
      <w:marRight w:val="0"/>
      <w:marTop w:val="0"/>
      <w:marBottom w:val="0"/>
      <w:divBdr>
        <w:top w:val="none" w:sz="0" w:space="0" w:color="auto"/>
        <w:left w:val="none" w:sz="0" w:space="0" w:color="auto"/>
        <w:bottom w:val="none" w:sz="0" w:space="0" w:color="auto"/>
        <w:right w:val="none" w:sz="0" w:space="0" w:color="auto"/>
      </w:divBdr>
    </w:div>
    <w:div w:id="74058858">
      <w:bodyDiv w:val="1"/>
      <w:marLeft w:val="0"/>
      <w:marRight w:val="0"/>
      <w:marTop w:val="0"/>
      <w:marBottom w:val="0"/>
      <w:divBdr>
        <w:top w:val="none" w:sz="0" w:space="0" w:color="auto"/>
        <w:left w:val="none" w:sz="0" w:space="0" w:color="auto"/>
        <w:bottom w:val="none" w:sz="0" w:space="0" w:color="auto"/>
        <w:right w:val="none" w:sz="0" w:space="0" w:color="auto"/>
      </w:divBdr>
    </w:div>
    <w:div w:id="90779836">
      <w:bodyDiv w:val="1"/>
      <w:marLeft w:val="0"/>
      <w:marRight w:val="0"/>
      <w:marTop w:val="0"/>
      <w:marBottom w:val="0"/>
      <w:divBdr>
        <w:top w:val="none" w:sz="0" w:space="0" w:color="auto"/>
        <w:left w:val="none" w:sz="0" w:space="0" w:color="auto"/>
        <w:bottom w:val="none" w:sz="0" w:space="0" w:color="auto"/>
        <w:right w:val="none" w:sz="0" w:space="0" w:color="auto"/>
      </w:divBdr>
    </w:div>
    <w:div w:id="96752991">
      <w:bodyDiv w:val="1"/>
      <w:marLeft w:val="0"/>
      <w:marRight w:val="0"/>
      <w:marTop w:val="0"/>
      <w:marBottom w:val="0"/>
      <w:divBdr>
        <w:top w:val="none" w:sz="0" w:space="0" w:color="auto"/>
        <w:left w:val="none" w:sz="0" w:space="0" w:color="auto"/>
        <w:bottom w:val="none" w:sz="0" w:space="0" w:color="auto"/>
        <w:right w:val="none" w:sz="0" w:space="0" w:color="auto"/>
      </w:divBdr>
    </w:div>
    <w:div w:id="107163622">
      <w:bodyDiv w:val="1"/>
      <w:marLeft w:val="0"/>
      <w:marRight w:val="0"/>
      <w:marTop w:val="0"/>
      <w:marBottom w:val="0"/>
      <w:divBdr>
        <w:top w:val="none" w:sz="0" w:space="0" w:color="auto"/>
        <w:left w:val="none" w:sz="0" w:space="0" w:color="auto"/>
        <w:bottom w:val="none" w:sz="0" w:space="0" w:color="auto"/>
        <w:right w:val="none" w:sz="0" w:space="0" w:color="auto"/>
      </w:divBdr>
      <w:divsChild>
        <w:div w:id="601110516">
          <w:marLeft w:val="0"/>
          <w:marRight w:val="0"/>
          <w:marTop w:val="0"/>
          <w:marBottom w:val="0"/>
          <w:divBdr>
            <w:top w:val="none" w:sz="0" w:space="0" w:color="auto"/>
            <w:left w:val="none" w:sz="0" w:space="0" w:color="auto"/>
            <w:bottom w:val="none" w:sz="0" w:space="0" w:color="auto"/>
            <w:right w:val="none" w:sz="0" w:space="0" w:color="auto"/>
          </w:divBdr>
        </w:div>
        <w:div w:id="737900456">
          <w:marLeft w:val="0"/>
          <w:marRight w:val="0"/>
          <w:marTop w:val="0"/>
          <w:marBottom w:val="0"/>
          <w:divBdr>
            <w:top w:val="none" w:sz="0" w:space="0" w:color="auto"/>
            <w:left w:val="none" w:sz="0" w:space="0" w:color="auto"/>
            <w:bottom w:val="none" w:sz="0" w:space="0" w:color="auto"/>
            <w:right w:val="none" w:sz="0" w:space="0" w:color="auto"/>
          </w:divBdr>
        </w:div>
        <w:div w:id="635064488">
          <w:marLeft w:val="0"/>
          <w:marRight w:val="0"/>
          <w:marTop w:val="0"/>
          <w:marBottom w:val="0"/>
          <w:divBdr>
            <w:top w:val="none" w:sz="0" w:space="0" w:color="auto"/>
            <w:left w:val="none" w:sz="0" w:space="0" w:color="auto"/>
            <w:bottom w:val="none" w:sz="0" w:space="0" w:color="auto"/>
            <w:right w:val="none" w:sz="0" w:space="0" w:color="auto"/>
          </w:divBdr>
        </w:div>
        <w:div w:id="1404139212">
          <w:marLeft w:val="0"/>
          <w:marRight w:val="0"/>
          <w:marTop w:val="0"/>
          <w:marBottom w:val="0"/>
          <w:divBdr>
            <w:top w:val="none" w:sz="0" w:space="0" w:color="auto"/>
            <w:left w:val="none" w:sz="0" w:space="0" w:color="auto"/>
            <w:bottom w:val="none" w:sz="0" w:space="0" w:color="auto"/>
            <w:right w:val="none" w:sz="0" w:space="0" w:color="auto"/>
          </w:divBdr>
        </w:div>
        <w:div w:id="294650460">
          <w:marLeft w:val="0"/>
          <w:marRight w:val="0"/>
          <w:marTop w:val="0"/>
          <w:marBottom w:val="0"/>
          <w:divBdr>
            <w:top w:val="none" w:sz="0" w:space="0" w:color="auto"/>
            <w:left w:val="none" w:sz="0" w:space="0" w:color="auto"/>
            <w:bottom w:val="none" w:sz="0" w:space="0" w:color="auto"/>
            <w:right w:val="none" w:sz="0" w:space="0" w:color="auto"/>
          </w:divBdr>
        </w:div>
      </w:divsChild>
    </w:div>
    <w:div w:id="116262375">
      <w:bodyDiv w:val="1"/>
      <w:marLeft w:val="0"/>
      <w:marRight w:val="0"/>
      <w:marTop w:val="0"/>
      <w:marBottom w:val="0"/>
      <w:divBdr>
        <w:top w:val="none" w:sz="0" w:space="0" w:color="auto"/>
        <w:left w:val="none" w:sz="0" w:space="0" w:color="auto"/>
        <w:bottom w:val="none" w:sz="0" w:space="0" w:color="auto"/>
        <w:right w:val="none" w:sz="0" w:space="0" w:color="auto"/>
      </w:divBdr>
    </w:div>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133645597">
      <w:bodyDiv w:val="1"/>
      <w:marLeft w:val="0"/>
      <w:marRight w:val="0"/>
      <w:marTop w:val="0"/>
      <w:marBottom w:val="0"/>
      <w:divBdr>
        <w:top w:val="none" w:sz="0" w:space="0" w:color="auto"/>
        <w:left w:val="none" w:sz="0" w:space="0" w:color="auto"/>
        <w:bottom w:val="none" w:sz="0" w:space="0" w:color="auto"/>
        <w:right w:val="none" w:sz="0" w:space="0" w:color="auto"/>
      </w:divBdr>
    </w:div>
    <w:div w:id="158154588">
      <w:bodyDiv w:val="1"/>
      <w:marLeft w:val="0"/>
      <w:marRight w:val="0"/>
      <w:marTop w:val="0"/>
      <w:marBottom w:val="0"/>
      <w:divBdr>
        <w:top w:val="none" w:sz="0" w:space="0" w:color="auto"/>
        <w:left w:val="none" w:sz="0" w:space="0" w:color="auto"/>
        <w:bottom w:val="none" w:sz="0" w:space="0" w:color="auto"/>
        <w:right w:val="none" w:sz="0" w:space="0" w:color="auto"/>
      </w:divBdr>
      <w:divsChild>
        <w:div w:id="1288196736">
          <w:marLeft w:val="0"/>
          <w:marRight w:val="0"/>
          <w:marTop w:val="0"/>
          <w:marBottom w:val="0"/>
          <w:divBdr>
            <w:top w:val="none" w:sz="0" w:space="0" w:color="auto"/>
            <w:left w:val="none" w:sz="0" w:space="0" w:color="auto"/>
            <w:bottom w:val="none" w:sz="0" w:space="0" w:color="auto"/>
            <w:right w:val="none" w:sz="0" w:space="0" w:color="auto"/>
          </w:divBdr>
          <w:divsChild>
            <w:div w:id="19002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803">
      <w:bodyDiv w:val="1"/>
      <w:marLeft w:val="0"/>
      <w:marRight w:val="0"/>
      <w:marTop w:val="0"/>
      <w:marBottom w:val="0"/>
      <w:divBdr>
        <w:top w:val="none" w:sz="0" w:space="0" w:color="auto"/>
        <w:left w:val="none" w:sz="0" w:space="0" w:color="auto"/>
        <w:bottom w:val="none" w:sz="0" w:space="0" w:color="auto"/>
        <w:right w:val="none" w:sz="0" w:space="0" w:color="auto"/>
      </w:divBdr>
    </w:div>
    <w:div w:id="175583529">
      <w:bodyDiv w:val="1"/>
      <w:marLeft w:val="0"/>
      <w:marRight w:val="0"/>
      <w:marTop w:val="0"/>
      <w:marBottom w:val="0"/>
      <w:divBdr>
        <w:top w:val="none" w:sz="0" w:space="0" w:color="auto"/>
        <w:left w:val="none" w:sz="0" w:space="0" w:color="auto"/>
        <w:bottom w:val="none" w:sz="0" w:space="0" w:color="auto"/>
        <w:right w:val="none" w:sz="0" w:space="0" w:color="auto"/>
      </w:divBdr>
    </w:div>
    <w:div w:id="224225777">
      <w:bodyDiv w:val="1"/>
      <w:marLeft w:val="0"/>
      <w:marRight w:val="0"/>
      <w:marTop w:val="0"/>
      <w:marBottom w:val="0"/>
      <w:divBdr>
        <w:top w:val="none" w:sz="0" w:space="0" w:color="auto"/>
        <w:left w:val="none" w:sz="0" w:space="0" w:color="auto"/>
        <w:bottom w:val="none" w:sz="0" w:space="0" w:color="auto"/>
        <w:right w:val="none" w:sz="0" w:space="0" w:color="auto"/>
      </w:divBdr>
    </w:div>
    <w:div w:id="226772337">
      <w:bodyDiv w:val="1"/>
      <w:marLeft w:val="0"/>
      <w:marRight w:val="0"/>
      <w:marTop w:val="0"/>
      <w:marBottom w:val="0"/>
      <w:divBdr>
        <w:top w:val="none" w:sz="0" w:space="0" w:color="auto"/>
        <w:left w:val="none" w:sz="0" w:space="0" w:color="auto"/>
        <w:bottom w:val="none" w:sz="0" w:space="0" w:color="auto"/>
        <w:right w:val="none" w:sz="0" w:space="0" w:color="auto"/>
      </w:divBdr>
    </w:div>
    <w:div w:id="227346642">
      <w:bodyDiv w:val="1"/>
      <w:marLeft w:val="0"/>
      <w:marRight w:val="0"/>
      <w:marTop w:val="0"/>
      <w:marBottom w:val="0"/>
      <w:divBdr>
        <w:top w:val="none" w:sz="0" w:space="0" w:color="auto"/>
        <w:left w:val="none" w:sz="0" w:space="0" w:color="auto"/>
        <w:bottom w:val="none" w:sz="0" w:space="0" w:color="auto"/>
        <w:right w:val="none" w:sz="0" w:space="0" w:color="auto"/>
      </w:divBdr>
    </w:div>
    <w:div w:id="232081820">
      <w:bodyDiv w:val="1"/>
      <w:marLeft w:val="0"/>
      <w:marRight w:val="0"/>
      <w:marTop w:val="0"/>
      <w:marBottom w:val="0"/>
      <w:divBdr>
        <w:top w:val="none" w:sz="0" w:space="0" w:color="auto"/>
        <w:left w:val="none" w:sz="0" w:space="0" w:color="auto"/>
        <w:bottom w:val="none" w:sz="0" w:space="0" w:color="auto"/>
        <w:right w:val="none" w:sz="0" w:space="0" w:color="auto"/>
      </w:divBdr>
    </w:div>
    <w:div w:id="233710847">
      <w:bodyDiv w:val="1"/>
      <w:marLeft w:val="0"/>
      <w:marRight w:val="0"/>
      <w:marTop w:val="0"/>
      <w:marBottom w:val="0"/>
      <w:divBdr>
        <w:top w:val="none" w:sz="0" w:space="0" w:color="auto"/>
        <w:left w:val="none" w:sz="0" w:space="0" w:color="auto"/>
        <w:bottom w:val="none" w:sz="0" w:space="0" w:color="auto"/>
        <w:right w:val="none" w:sz="0" w:space="0" w:color="auto"/>
      </w:divBdr>
      <w:divsChild>
        <w:div w:id="1507944276">
          <w:marLeft w:val="0"/>
          <w:marRight w:val="0"/>
          <w:marTop w:val="0"/>
          <w:marBottom w:val="0"/>
          <w:divBdr>
            <w:top w:val="none" w:sz="0" w:space="0" w:color="auto"/>
            <w:left w:val="none" w:sz="0" w:space="0" w:color="auto"/>
            <w:bottom w:val="none" w:sz="0" w:space="0" w:color="auto"/>
            <w:right w:val="none" w:sz="0" w:space="0" w:color="auto"/>
          </w:divBdr>
        </w:div>
        <w:div w:id="972324222">
          <w:marLeft w:val="0"/>
          <w:marRight w:val="0"/>
          <w:marTop w:val="0"/>
          <w:marBottom w:val="0"/>
          <w:divBdr>
            <w:top w:val="none" w:sz="0" w:space="0" w:color="auto"/>
            <w:left w:val="none" w:sz="0" w:space="0" w:color="auto"/>
            <w:bottom w:val="none" w:sz="0" w:space="0" w:color="auto"/>
            <w:right w:val="none" w:sz="0" w:space="0" w:color="auto"/>
          </w:divBdr>
        </w:div>
        <w:div w:id="62339962">
          <w:marLeft w:val="0"/>
          <w:marRight w:val="0"/>
          <w:marTop w:val="0"/>
          <w:marBottom w:val="0"/>
          <w:divBdr>
            <w:top w:val="none" w:sz="0" w:space="0" w:color="auto"/>
            <w:left w:val="none" w:sz="0" w:space="0" w:color="auto"/>
            <w:bottom w:val="none" w:sz="0" w:space="0" w:color="auto"/>
            <w:right w:val="none" w:sz="0" w:space="0" w:color="auto"/>
          </w:divBdr>
        </w:div>
        <w:div w:id="1297878017">
          <w:marLeft w:val="0"/>
          <w:marRight w:val="0"/>
          <w:marTop w:val="0"/>
          <w:marBottom w:val="0"/>
          <w:divBdr>
            <w:top w:val="none" w:sz="0" w:space="0" w:color="auto"/>
            <w:left w:val="none" w:sz="0" w:space="0" w:color="auto"/>
            <w:bottom w:val="none" w:sz="0" w:space="0" w:color="auto"/>
            <w:right w:val="none" w:sz="0" w:space="0" w:color="auto"/>
          </w:divBdr>
        </w:div>
      </w:divsChild>
    </w:div>
    <w:div w:id="239565958">
      <w:bodyDiv w:val="1"/>
      <w:marLeft w:val="0"/>
      <w:marRight w:val="0"/>
      <w:marTop w:val="0"/>
      <w:marBottom w:val="0"/>
      <w:divBdr>
        <w:top w:val="none" w:sz="0" w:space="0" w:color="auto"/>
        <w:left w:val="none" w:sz="0" w:space="0" w:color="auto"/>
        <w:bottom w:val="none" w:sz="0" w:space="0" w:color="auto"/>
        <w:right w:val="none" w:sz="0" w:space="0" w:color="auto"/>
      </w:divBdr>
    </w:div>
    <w:div w:id="246233041">
      <w:bodyDiv w:val="1"/>
      <w:marLeft w:val="0"/>
      <w:marRight w:val="0"/>
      <w:marTop w:val="0"/>
      <w:marBottom w:val="0"/>
      <w:divBdr>
        <w:top w:val="none" w:sz="0" w:space="0" w:color="auto"/>
        <w:left w:val="none" w:sz="0" w:space="0" w:color="auto"/>
        <w:bottom w:val="none" w:sz="0" w:space="0" w:color="auto"/>
        <w:right w:val="none" w:sz="0" w:space="0" w:color="auto"/>
      </w:divBdr>
    </w:div>
    <w:div w:id="270940652">
      <w:bodyDiv w:val="1"/>
      <w:marLeft w:val="0"/>
      <w:marRight w:val="0"/>
      <w:marTop w:val="0"/>
      <w:marBottom w:val="0"/>
      <w:divBdr>
        <w:top w:val="none" w:sz="0" w:space="0" w:color="auto"/>
        <w:left w:val="none" w:sz="0" w:space="0" w:color="auto"/>
        <w:bottom w:val="none" w:sz="0" w:space="0" w:color="auto"/>
        <w:right w:val="none" w:sz="0" w:space="0" w:color="auto"/>
      </w:divBdr>
    </w:div>
    <w:div w:id="283318235">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303969099">
      <w:bodyDiv w:val="1"/>
      <w:marLeft w:val="0"/>
      <w:marRight w:val="0"/>
      <w:marTop w:val="0"/>
      <w:marBottom w:val="0"/>
      <w:divBdr>
        <w:top w:val="none" w:sz="0" w:space="0" w:color="auto"/>
        <w:left w:val="none" w:sz="0" w:space="0" w:color="auto"/>
        <w:bottom w:val="none" w:sz="0" w:space="0" w:color="auto"/>
        <w:right w:val="none" w:sz="0" w:space="0" w:color="auto"/>
      </w:divBdr>
      <w:divsChild>
        <w:div w:id="296372586">
          <w:marLeft w:val="0"/>
          <w:marRight w:val="0"/>
          <w:marTop w:val="0"/>
          <w:marBottom w:val="0"/>
          <w:divBdr>
            <w:top w:val="none" w:sz="0" w:space="0" w:color="auto"/>
            <w:left w:val="none" w:sz="0" w:space="0" w:color="auto"/>
            <w:bottom w:val="none" w:sz="0" w:space="0" w:color="auto"/>
            <w:right w:val="none" w:sz="0" w:space="0" w:color="auto"/>
          </w:divBdr>
        </w:div>
      </w:divsChild>
    </w:div>
    <w:div w:id="317542521">
      <w:bodyDiv w:val="1"/>
      <w:marLeft w:val="0"/>
      <w:marRight w:val="0"/>
      <w:marTop w:val="0"/>
      <w:marBottom w:val="0"/>
      <w:divBdr>
        <w:top w:val="none" w:sz="0" w:space="0" w:color="auto"/>
        <w:left w:val="none" w:sz="0" w:space="0" w:color="auto"/>
        <w:bottom w:val="none" w:sz="0" w:space="0" w:color="auto"/>
        <w:right w:val="none" w:sz="0" w:space="0" w:color="auto"/>
      </w:divBdr>
    </w:div>
    <w:div w:id="320471082">
      <w:bodyDiv w:val="1"/>
      <w:marLeft w:val="0"/>
      <w:marRight w:val="0"/>
      <w:marTop w:val="0"/>
      <w:marBottom w:val="0"/>
      <w:divBdr>
        <w:top w:val="none" w:sz="0" w:space="0" w:color="auto"/>
        <w:left w:val="none" w:sz="0" w:space="0" w:color="auto"/>
        <w:bottom w:val="none" w:sz="0" w:space="0" w:color="auto"/>
        <w:right w:val="none" w:sz="0" w:space="0" w:color="auto"/>
      </w:divBdr>
    </w:div>
    <w:div w:id="343439810">
      <w:bodyDiv w:val="1"/>
      <w:marLeft w:val="0"/>
      <w:marRight w:val="0"/>
      <w:marTop w:val="0"/>
      <w:marBottom w:val="0"/>
      <w:divBdr>
        <w:top w:val="none" w:sz="0" w:space="0" w:color="auto"/>
        <w:left w:val="none" w:sz="0" w:space="0" w:color="auto"/>
        <w:bottom w:val="none" w:sz="0" w:space="0" w:color="auto"/>
        <w:right w:val="none" w:sz="0" w:space="0" w:color="auto"/>
      </w:divBdr>
    </w:div>
    <w:div w:id="358549545">
      <w:bodyDiv w:val="1"/>
      <w:marLeft w:val="0"/>
      <w:marRight w:val="0"/>
      <w:marTop w:val="0"/>
      <w:marBottom w:val="0"/>
      <w:divBdr>
        <w:top w:val="none" w:sz="0" w:space="0" w:color="auto"/>
        <w:left w:val="none" w:sz="0" w:space="0" w:color="auto"/>
        <w:bottom w:val="none" w:sz="0" w:space="0" w:color="auto"/>
        <w:right w:val="none" w:sz="0" w:space="0" w:color="auto"/>
      </w:divBdr>
    </w:div>
    <w:div w:id="376978748">
      <w:bodyDiv w:val="1"/>
      <w:marLeft w:val="0"/>
      <w:marRight w:val="0"/>
      <w:marTop w:val="0"/>
      <w:marBottom w:val="0"/>
      <w:divBdr>
        <w:top w:val="none" w:sz="0" w:space="0" w:color="auto"/>
        <w:left w:val="none" w:sz="0" w:space="0" w:color="auto"/>
        <w:bottom w:val="none" w:sz="0" w:space="0" w:color="auto"/>
        <w:right w:val="none" w:sz="0" w:space="0" w:color="auto"/>
      </w:divBdr>
    </w:div>
    <w:div w:id="401414655">
      <w:bodyDiv w:val="1"/>
      <w:marLeft w:val="0"/>
      <w:marRight w:val="0"/>
      <w:marTop w:val="0"/>
      <w:marBottom w:val="0"/>
      <w:divBdr>
        <w:top w:val="none" w:sz="0" w:space="0" w:color="auto"/>
        <w:left w:val="none" w:sz="0" w:space="0" w:color="auto"/>
        <w:bottom w:val="none" w:sz="0" w:space="0" w:color="auto"/>
        <w:right w:val="none" w:sz="0" w:space="0" w:color="auto"/>
      </w:divBdr>
    </w:div>
    <w:div w:id="431555323">
      <w:bodyDiv w:val="1"/>
      <w:marLeft w:val="0"/>
      <w:marRight w:val="0"/>
      <w:marTop w:val="0"/>
      <w:marBottom w:val="0"/>
      <w:divBdr>
        <w:top w:val="none" w:sz="0" w:space="0" w:color="auto"/>
        <w:left w:val="none" w:sz="0" w:space="0" w:color="auto"/>
        <w:bottom w:val="none" w:sz="0" w:space="0" w:color="auto"/>
        <w:right w:val="none" w:sz="0" w:space="0" w:color="auto"/>
      </w:divBdr>
    </w:div>
    <w:div w:id="432867156">
      <w:bodyDiv w:val="1"/>
      <w:marLeft w:val="0"/>
      <w:marRight w:val="0"/>
      <w:marTop w:val="0"/>
      <w:marBottom w:val="0"/>
      <w:divBdr>
        <w:top w:val="none" w:sz="0" w:space="0" w:color="auto"/>
        <w:left w:val="none" w:sz="0" w:space="0" w:color="auto"/>
        <w:bottom w:val="none" w:sz="0" w:space="0" w:color="auto"/>
        <w:right w:val="none" w:sz="0" w:space="0" w:color="auto"/>
      </w:divBdr>
    </w:div>
    <w:div w:id="436099475">
      <w:bodyDiv w:val="1"/>
      <w:marLeft w:val="0"/>
      <w:marRight w:val="0"/>
      <w:marTop w:val="0"/>
      <w:marBottom w:val="0"/>
      <w:divBdr>
        <w:top w:val="none" w:sz="0" w:space="0" w:color="auto"/>
        <w:left w:val="none" w:sz="0" w:space="0" w:color="auto"/>
        <w:bottom w:val="none" w:sz="0" w:space="0" w:color="auto"/>
        <w:right w:val="none" w:sz="0" w:space="0" w:color="auto"/>
      </w:divBdr>
    </w:div>
    <w:div w:id="441728370">
      <w:bodyDiv w:val="1"/>
      <w:marLeft w:val="0"/>
      <w:marRight w:val="0"/>
      <w:marTop w:val="0"/>
      <w:marBottom w:val="0"/>
      <w:divBdr>
        <w:top w:val="none" w:sz="0" w:space="0" w:color="auto"/>
        <w:left w:val="none" w:sz="0" w:space="0" w:color="auto"/>
        <w:bottom w:val="none" w:sz="0" w:space="0" w:color="auto"/>
        <w:right w:val="none" w:sz="0" w:space="0" w:color="auto"/>
      </w:divBdr>
    </w:div>
    <w:div w:id="447623695">
      <w:bodyDiv w:val="1"/>
      <w:marLeft w:val="0"/>
      <w:marRight w:val="0"/>
      <w:marTop w:val="0"/>
      <w:marBottom w:val="0"/>
      <w:divBdr>
        <w:top w:val="none" w:sz="0" w:space="0" w:color="auto"/>
        <w:left w:val="none" w:sz="0" w:space="0" w:color="auto"/>
        <w:bottom w:val="none" w:sz="0" w:space="0" w:color="auto"/>
        <w:right w:val="none" w:sz="0" w:space="0" w:color="auto"/>
      </w:divBdr>
    </w:div>
    <w:div w:id="459424724">
      <w:bodyDiv w:val="1"/>
      <w:marLeft w:val="0"/>
      <w:marRight w:val="0"/>
      <w:marTop w:val="0"/>
      <w:marBottom w:val="0"/>
      <w:divBdr>
        <w:top w:val="none" w:sz="0" w:space="0" w:color="auto"/>
        <w:left w:val="none" w:sz="0" w:space="0" w:color="auto"/>
        <w:bottom w:val="none" w:sz="0" w:space="0" w:color="auto"/>
        <w:right w:val="none" w:sz="0" w:space="0" w:color="auto"/>
      </w:divBdr>
    </w:div>
    <w:div w:id="463743333">
      <w:bodyDiv w:val="1"/>
      <w:marLeft w:val="0"/>
      <w:marRight w:val="0"/>
      <w:marTop w:val="0"/>
      <w:marBottom w:val="0"/>
      <w:divBdr>
        <w:top w:val="none" w:sz="0" w:space="0" w:color="auto"/>
        <w:left w:val="none" w:sz="0" w:space="0" w:color="auto"/>
        <w:bottom w:val="none" w:sz="0" w:space="0" w:color="auto"/>
        <w:right w:val="none" w:sz="0" w:space="0" w:color="auto"/>
      </w:divBdr>
    </w:div>
    <w:div w:id="473840180">
      <w:bodyDiv w:val="1"/>
      <w:marLeft w:val="0"/>
      <w:marRight w:val="0"/>
      <w:marTop w:val="0"/>
      <w:marBottom w:val="0"/>
      <w:divBdr>
        <w:top w:val="none" w:sz="0" w:space="0" w:color="auto"/>
        <w:left w:val="none" w:sz="0" w:space="0" w:color="auto"/>
        <w:bottom w:val="none" w:sz="0" w:space="0" w:color="auto"/>
        <w:right w:val="none" w:sz="0" w:space="0" w:color="auto"/>
      </w:divBdr>
    </w:div>
    <w:div w:id="489518794">
      <w:bodyDiv w:val="1"/>
      <w:marLeft w:val="0"/>
      <w:marRight w:val="0"/>
      <w:marTop w:val="0"/>
      <w:marBottom w:val="0"/>
      <w:divBdr>
        <w:top w:val="none" w:sz="0" w:space="0" w:color="auto"/>
        <w:left w:val="none" w:sz="0" w:space="0" w:color="auto"/>
        <w:bottom w:val="none" w:sz="0" w:space="0" w:color="auto"/>
        <w:right w:val="none" w:sz="0" w:space="0" w:color="auto"/>
      </w:divBdr>
    </w:div>
    <w:div w:id="490604807">
      <w:bodyDiv w:val="1"/>
      <w:marLeft w:val="0"/>
      <w:marRight w:val="0"/>
      <w:marTop w:val="0"/>
      <w:marBottom w:val="0"/>
      <w:divBdr>
        <w:top w:val="none" w:sz="0" w:space="0" w:color="auto"/>
        <w:left w:val="none" w:sz="0" w:space="0" w:color="auto"/>
        <w:bottom w:val="none" w:sz="0" w:space="0" w:color="auto"/>
        <w:right w:val="none" w:sz="0" w:space="0" w:color="auto"/>
      </w:divBdr>
    </w:div>
    <w:div w:id="515466823">
      <w:bodyDiv w:val="1"/>
      <w:marLeft w:val="0"/>
      <w:marRight w:val="0"/>
      <w:marTop w:val="0"/>
      <w:marBottom w:val="0"/>
      <w:divBdr>
        <w:top w:val="none" w:sz="0" w:space="0" w:color="auto"/>
        <w:left w:val="none" w:sz="0" w:space="0" w:color="auto"/>
        <w:bottom w:val="none" w:sz="0" w:space="0" w:color="auto"/>
        <w:right w:val="none" w:sz="0" w:space="0" w:color="auto"/>
      </w:divBdr>
    </w:div>
    <w:div w:id="522135913">
      <w:bodyDiv w:val="1"/>
      <w:marLeft w:val="0"/>
      <w:marRight w:val="0"/>
      <w:marTop w:val="0"/>
      <w:marBottom w:val="0"/>
      <w:divBdr>
        <w:top w:val="none" w:sz="0" w:space="0" w:color="auto"/>
        <w:left w:val="none" w:sz="0" w:space="0" w:color="auto"/>
        <w:bottom w:val="none" w:sz="0" w:space="0" w:color="auto"/>
        <w:right w:val="none" w:sz="0" w:space="0" w:color="auto"/>
      </w:divBdr>
    </w:div>
    <w:div w:id="541476666">
      <w:bodyDiv w:val="1"/>
      <w:marLeft w:val="0"/>
      <w:marRight w:val="0"/>
      <w:marTop w:val="0"/>
      <w:marBottom w:val="0"/>
      <w:divBdr>
        <w:top w:val="none" w:sz="0" w:space="0" w:color="auto"/>
        <w:left w:val="none" w:sz="0" w:space="0" w:color="auto"/>
        <w:bottom w:val="none" w:sz="0" w:space="0" w:color="auto"/>
        <w:right w:val="none" w:sz="0" w:space="0" w:color="auto"/>
      </w:divBdr>
    </w:div>
    <w:div w:id="609702074">
      <w:bodyDiv w:val="1"/>
      <w:marLeft w:val="0"/>
      <w:marRight w:val="0"/>
      <w:marTop w:val="0"/>
      <w:marBottom w:val="0"/>
      <w:divBdr>
        <w:top w:val="none" w:sz="0" w:space="0" w:color="auto"/>
        <w:left w:val="none" w:sz="0" w:space="0" w:color="auto"/>
        <w:bottom w:val="none" w:sz="0" w:space="0" w:color="auto"/>
        <w:right w:val="none" w:sz="0" w:space="0" w:color="auto"/>
      </w:divBdr>
    </w:div>
    <w:div w:id="610017015">
      <w:bodyDiv w:val="1"/>
      <w:marLeft w:val="0"/>
      <w:marRight w:val="0"/>
      <w:marTop w:val="0"/>
      <w:marBottom w:val="0"/>
      <w:divBdr>
        <w:top w:val="none" w:sz="0" w:space="0" w:color="auto"/>
        <w:left w:val="none" w:sz="0" w:space="0" w:color="auto"/>
        <w:bottom w:val="none" w:sz="0" w:space="0" w:color="auto"/>
        <w:right w:val="none" w:sz="0" w:space="0" w:color="auto"/>
      </w:divBdr>
    </w:div>
    <w:div w:id="618488564">
      <w:bodyDiv w:val="1"/>
      <w:marLeft w:val="0"/>
      <w:marRight w:val="0"/>
      <w:marTop w:val="0"/>
      <w:marBottom w:val="0"/>
      <w:divBdr>
        <w:top w:val="none" w:sz="0" w:space="0" w:color="auto"/>
        <w:left w:val="none" w:sz="0" w:space="0" w:color="auto"/>
        <w:bottom w:val="none" w:sz="0" w:space="0" w:color="auto"/>
        <w:right w:val="none" w:sz="0" w:space="0" w:color="auto"/>
      </w:divBdr>
    </w:div>
    <w:div w:id="631520092">
      <w:bodyDiv w:val="1"/>
      <w:marLeft w:val="0"/>
      <w:marRight w:val="0"/>
      <w:marTop w:val="0"/>
      <w:marBottom w:val="0"/>
      <w:divBdr>
        <w:top w:val="none" w:sz="0" w:space="0" w:color="auto"/>
        <w:left w:val="none" w:sz="0" w:space="0" w:color="auto"/>
        <w:bottom w:val="none" w:sz="0" w:space="0" w:color="auto"/>
        <w:right w:val="none" w:sz="0" w:space="0" w:color="auto"/>
      </w:divBdr>
      <w:divsChild>
        <w:div w:id="1469207372">
          <w:marLeft w:val="0"/>
          <w:marRight w:val="0"/>
          <w:marTop w:val="0"/>
          <w:marBottom w:val="0"/>
          <w:divBdr>
            <w:top w:val="none" w:sz="0" w:space="0" w:color="auto"/>
            <w:left w:val="none" w:sz="0" w:space="0" w:color="auto"/>
            <w:bottom w:val="none" w:sz="0" w:space="0" w:color="auto"/>
            <w:right w:val="none" w:sz="0" w:space="0" w:color="auto"/>
          </w:divBdr>
          <w:divsChild>
            <w:div w:id="1231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1962">
      <w:bodyDiv w:val="1"/>
      <w:marLeft w:val="0"/>
      <w:marRight w:val="0"/>
      <w:marTop w:val="0"/>
      <w:marBottom w:val="0"/>
      <w:divBdr>
        <w:top w:val="none" w:sz="0" w:space="0" w:color="auto"/>
        <w:left w:val="none" w:sz="0" w:space="0" w:color="auto"/>
        <w:bottom w:val="none" w:sz="0" w:space="0" w:color="auto"/>
        <w:right w:val="none" w:sz="0" w:space="0" w:color="auto"/>
      </w:divBdr>
    </w:div>
    <w:div w:id="64594061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38">
          <w:marLeft w:val="0"/>
          <w:marRight w:val="0"/>
          <w:marTop w:val="0"/>
          <w:marBottom w:val="0"/>
          <w:divBdr>
            <w:top w:val="none" w:sz="0" w:space="0" w:color="auto"/>
            <w:left w:val="none" w:sz="0" w:space="0" w:color="auto"/>
            <w:bottom w:val="none" w:sz="0" w:space="0" w:color="auto"/>
            <w:right w:val="none" w:sz="0" w:space="0" w:color="auto"/>
          </w:divBdr>
        </w:div>
      </w:divsChild>
    </w:div>
    <w:div w:id="663706025">
      <w:bodyDiv w:val="1"/>
      <w:marLeft w:val="0"/>
      <w:marRight w:val="0"/>
      <w:marTop w:val="0"/>
      <w:marBottom w:val="0"/>
      <w:divBdr>
        <w:top w:val="none" w:sz="0" w:space="0" w:color="auto"/>
        <w:left w:val="none" w:sz="0" w:space="0" w:color="auto"/>
        <w:bottom w:val="none" w:sz="0" w:space="0" w:color="auto"/>
        <w:right w:val="none" w:sz="0" w:space="0" w:color="auto"/>
      </w:divBdr>
    </w:div>
    <w:div w:id="672493797">
      <w:bodyDiv w:val="1"/>
      <w:marLeft w:val="0"/>
      <w:marRight w:val="0"/>
      <w:marTop w:val="0"/>
      <w:marBottom w:val="0"/>
      <w:divBdr>
        <w:top w:val="none" w:sz="0" w:space="0" w:color="auto"/>
        <w:left w:val="none" w:sz="0" w:space="0" w:color="auto"/>
        <w:bottom w:val="none" w:sz="0" w:space="0" w:color="auto"/>
        <w:right w:val="none" w:sz="0" w:space="0" w:color="auto"/>
      </w:divBdr>
    </w:div>
    <w:div w:id="673610339">
      <w:bodyDiv w:val="1"/>
      <w:marLeft w:val="0"/>
      <w:marRight w:val="0"/>
      <w:marTop w:val="0"/>
      <w:marBottom w:val="0"/>
      <w:divBdr>
        <w:top w:val="none" w:sz="0" w:space="0" w:color="auto"/>
        <w:left w:val="none" w:sz="0" w:space="0" w:color="auto"/>
        <w:bottom w:val="none" w:sz="0" w:space="0" w:color="auto"/>
        <w:right w:val="none" w:sz="0" w:space="0" w:color="auto"/>
      </w:divBdr>
      <w:divsChild>
        <w:div w:id="1701011367">
          <w:marLeft w:val="0"/>
          <w:marRight w:val="0"/>
          <w:marTop w:val="0"/>
          <w:marBottom w:val="0"/>
          <w:divBdr>
            <w:top w:val="none" w:sz="0" w:space="0" w:color="auto"/>
            <w:left w:val="none" w:sz="0" w:space="0" w:color="auto"/>
            <w:bottom w:val="none" w:sz="0" w:space="0" w:color="auto"/>
            <w:right w:val="none" w:sz="0" w:space="0" w:color="auto"/>
          </w:divBdr>
          <w:divsChild>
            <w:div w:id="17158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2221">
      <w:bodyDiv w:val="1"/>
      <w:marLeft w:val="0"/>
      <w:marRight w:val="0"/>
      <w:marTop w:val="0"/>
      <w:marBottom w:val="0"/>
      <w:divBdr>
        <w:top w:val="none" w:sz="0" w:space="0" w:color="auto"/>
        <w:left w:val="none" w:sz="0" w:space="0" w:color="auto"/>
        <w:bottom w:val="none" w:sz="0" w:space="0" w:color="auto"/>
        <w:right w:val="none" w:sz="0" w:space="0" w:color="auto"/>
      </w:divBdr>
    </w:div>
    <w:div w:id="700588990">
      <w:bodyDiv w:val="1"/>
      <w:marLeft w:val="0"/>
      <w:marRight w:val="0"/>
      <w:marTop w:val="0"/>
      <w:marBottom w:val="0"/>
      <w:divBdr>
        <w:top w:val="none" w:sz="0" w:space="0" w:color="auto"/>
        <w:left w:val="none" w:sz="0" w:space="0" w:color="auto"/>
        <w:bottom w:val="none" w:sz="0" w:space="0" w:color="auto"/>
        <w:right w:val="none" w:sz="0" w:space="0" w:color="auto"/>
      </w:divBdr>
      <w:divsChild>
        <w:div w:id="2077849129">
          <w:marLeft w:val="0"/>
          <w:marRight w:val="0"/>
          <w:marTop w:val="0"/>
          <w:marBottom w:val="0"/>
          <w:divBdr>
            <w:top w:val="none" w:sz="0" w:space="0" w:color="auto"/>
            <w:left w:val="none" w:sz="0" w:space="0" w:color="auto"/>
            <w:bottom w:val="none" w:sz="0" w:space="0" w:color="auto"/>
            <w:right w:val="none" w:sz="0" w:space="0" w:color="auto"/>
          </w:divBdr>
          <w:divsChild>
            <w:div w:id="953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8651">
      <w:bodyDiv w:val="1"/>
      <w:marLeft w:val="0"/>
      <w:marRight w:val="0"/>
      <w:marTop w:val="0"/>
      <w:marBottom w:val="0"/>
      <w:divBdr>
        <w:top w:val="none" w:sz="0" w:space="0" w:color="auto"/>
        <w:left w:val="none" w:sz="0" w:space="0" w:color="auto"/>
        <w:bottom w:val="none" w:sz="0" w:space="0" w:color="auto"/>
        <w:right w:val="none" w:sz="0" w:space="0" w:color="auto"/>
      </w:divBdr>
    </w:div>
    <w:div w:id="742415021">
      <w:bodyDiv w:val="1"/>
      <w:marLeft w:val="0"/>
      <w:marRight w:val="0"/>
      <w:marTop w:val="0"/>
      <w:marBottom w:val="0"/>
      <w:divBdr>
        <w:top w:val="none" w:sz="0" w:space="0" w:color="auto"/>
        <w:left w:val="none" w:sz="0" w:space="0" w:color="auto"/>
        <w:bottom w:val="none" w:sz="0" w:space="0" w:color="auto"/>
        <w:right w:val="none" w:sz="0" w:space="0" w:color="auto"/>
      </w:divBdr>
    </w:div>
    <w:div w:id="785926851">
      <w:bodyDiv w:val="1"/>
      <w:marLeft w:val="0"/>
      <w:marRight w:val="0"/>
      <w:marTop w:val="0"/>
      <w:marBottom w:val="0"/>
      <w:divBdr>
        <w:top w:val="none" w:sz="0" w:space="0" w:color="auto"/>
        <w:left w:val="none" w:sz="0" w:space="0" w:color="auto"/>
        <w:bottom w:val="none" w:sz="0" w:space="0" w:color="auto"/>
        <w:right w:val="none" w:sz="0" w:space="0" w:color="auto"/>
      </w:divBdr>
      <w:divsChild>
        <w:div w:id="784810877">
          <w:marLeft w:val="0"/>
          <w:marRight w:val="0"/>
          <w:marTop w:val="0"/>
          <w:marBottom w:val="0"/>
          <w:divBdr>
            <w:top w:val="none" w:sz="0" w:space="0" w:color="auto"/>
            <w:left w:val="none" w:sz="0" w:space="0" w:color="auto"/>
            <w:bottom w:val="none" w:sz="0" w:space="0" w:color="auto"/>
            <w:right w:val="none" w:sz="0" w:space="0" w:color="auto"/>
          </w:divBdr>
          <w:divsChild>
            <w:div w:id="78138308">
              <w:marLeft w:val="0"/>
              <w:marRight w:val="0"/>
              <w:marTop w:val="0"/>
              <w:marBottom w:val="0"/>
              <w:divBdr>
                <w:top w:val="none" w:sz="0" w:space="0" w:color="auto"/>
                <w:left w:val="none" w:sz="0" w:space="0" w:color="auto"/>
                <w:bottom w:val="none" w:sz="0" w:space="0" w:color="auto"/>
                <w:right w:val="none" w:sz="0" w:space="0" w:color="auto"/>
              </w:divBdr>
              <w:divsChild>
                <w:div w:id="463278421">
                  <w:marLeft w:val="0"/>
                  <w:marRight w:val="0"/>
                  <w:marTop w:val="0"/>
                  <w:marBottom w:val="0"/>
                  <w:divBdr>
                    <w:top w:val="none" w:sz="0" w:space="0" w:color="auto"/>
                    <w:left w:val="none" w:sz="0" w:space="0" w:color="auto"/>
                    <w:bottom w:val="none" w:sz="0" w:space="0" w:color="auto"/>
                    <w:right w:val="none" w:sz="0" w:space="0" w:color="auto"/>
                  </w:divBdr>
                  <w:divsChild>
                    <w:div w:id="352270310">
                      <w:marLeft w:val="0"/>
                      <w:marRight w:val="0"/>
                      <w:marTop w:val="0"/>
                      <w:marBottom w:val="0"/>
                      <w:divBdr>
                        <w:top w:val="none" w:sz="0" w:space="0" w:color="auto"/>
                        <w:left w:val="none" w:sz="0" w:space="0" w:color="auto"/>
                        <w:bottom w:val="none" w:sz="0" w:space="0" w:color="auto"/>
                        <w:right w:val="none" w:sz="0" w:space="0" w:color="auto"/>
                      </w:divBdr>
                      <w:divsChild>
                        <w:div w:id="324479760">
                          <w:marLeft w:val="0"/>
                          <w:marRight w:val="0"/>
                          <w:marTop w:val="0"/>
                          <w:marBottom w:val="0"/>
                          <w:divBdr>
                            <w:top w:val="none" w:sz="0" w:space="0" w:color="auto"/>
                            <w:left w:val="none" w:sz="0" w:space="0" w:color="auto"/>
                            <w:bottom w:val="none" w:sz="0" w:space="0" w:color="auto"/>
                            <w:right w:val="none" w:sz="0" w:space="0" w:color="auto"/>
                          </w:divBdr>
                          <w:divsChild>
                            <w:div w:id="1064328863">
                              <w:marLeft w:val="0"/>
                              <w:marRight w:val="0"/>
                              <w:marTop w:val="0"/>
                              <w:marBottom w:val="0"/>
                              <w:divBdr>
                                <w:top w:val="none" w:sz="0" w:space="0" w:color="auto"/>
                                <w:left w:val="none" w:sz="0" w:space="0" w:color="auto"/>
                                <w:bottom w:val="none" w:sz="0" w:space="0" w:color="auto"/>
                                <w:right w:val="none" w:sz="0" w:space="0" w:color="auto"/>
                              </w:divBdr>
                            </w:div>
                          </w:divsChild>
                        </w:div>
                        <w:div w:id="470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01112">
      <w:bodyDiv w:val="1"/>
      <w:marLeft w:val="0"/>
      <w:marRight w:val="0"/>
      <w:marTop w:val="0"/>
      <w:marBottom w:val="0"/>
      <w:divBdr>
        <w:top w:val="none" w:sz="0" w:space="0" w:color="auto"/>
        <w:left w:val="none" w:sz="0" w:space="0" w:color="auto"/>
        <w:bottom w:val="none" w:sz="0" w:space="0" w:color="auto"/>
        <w:right w:val="none" w:sz="0" w:space="0" w:color="auto"/>
      </w:divBdr>
    </w:div>
    <w:div w:id="808714648">
      <w:bodyDiv w:val="1"/>
      <w:marLeft w:val="0"/>
      <w:marRight w:val="0"/>
      <w:marTop w:val="0"/>
      <w:marBottom w:val="0"/>
      <w:divBdr>
        <w:top w:val="none" w:sz="0" w:space="0" w:color="auto"/>
        <w:left w:val="none" w:sz="0" w:space="0" w:color="auto"/>
        <w:bottom w:val="none" w:sz="0" w:space="0" w:color="auto"/>
        <w:right w:val="none" w:sz="0" w:space="0" w:color="auto"/>
      </w:divBdr>
    </w:div>
    <w:div w:id="814369660">
      <w:bodyDiv w:val="1"/>
      <w:marLeft w:val="0"/>
      <w:marRight w:val="0"/>
      <w:marTop w:val="0"/>
      <w:marBottom w:val="0"/>
      <w:divBdr>
        <w:top w:val="none" w:sz="0" w:space="0" w:color="auto"/>
        <w:left w:val="none" w:sz="0" w:space="0" w:color="auto"/>
        <w:bottom w:val="none" w:sz="0" w:space="0" w:color="auto"/>
        <w:right w:val="none" w:sz="0" w:space="0" w:color="auto"/>
      </w:divBdr>
    </w:div>
    <w:div w:id="823542723">
      <w:bodyDiv w:val="1"/>
      <w:marLeft w:val="0"/>
      <w:marRight w:val="0"/>
      <w:marTop w:val="0"/>
      <w:marBottom w:val="0"/>
      <w:divBdr>
        <w:top w:val="none" w:sz="0" w:space="0" w:color="auto"/>
        <w:left w:val="none" w:sz="0" w:space="0" w:color="auto"/>
        <w:bottom w:val="none" w:sz="0" w:space="0" w:color="auto"/>
        <w:right w:val="none" w:sz="0" w:space="0" w:color="auto"/>
      </w:divBdr>
    </w:div>
    <w:div w:id="856698580">
      <w:bodyDiv w:val="1"/>
      <w:marLeft w:val="0"/>
      <w:marRight w:val="0"/>
      <w:marTop w:val="0"/>
      <w:marBottom w:val="0"/>
      <w:divBdr>
        <w:top w:val="none" w:sz="0" w:space="0" w:color="auto"/>
        <w:left w:val="none" w:sz="0" w:space="0" w:color="auto"/>
        <w:bottom w:val="none" w:sz="0" w:space="0" w:color="auto"/>
        <w:right w:val="none" w:sz="0" w:space="0" w:color="auto"/>
      </w:divBdr>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7179979">
      <w:bodyDiv w:val="1"/>
      <w:marLeft w:val="0"/>
      <w:marRight w:val="0"/>
      <w:marTop w:val="0"/>
      <w:marBottom w:val="0"/>
      <w:divBdr>
        <w:top w:val="none" w:sz="0" w:space="0" w:color="auto"/>
        <w:left w:val="none" w:sz="0" w:space="0" w:color="auto"/>
        <w:bottom w:val="none" w:sz="0" w:space="0" w:color="auto"/>
        <w:right w:val="none" w:sz="0" w:space="0" w:color="auto"/>
      </w:divBdr>
    </w:div>
    <w:div w:id="868030102">
      <w:bodyDiv w:val="1"/>
      <w:marLeft w:val="0"/>
      <w:marRight w:val="0"/>
      <w:marTop w:val="0"/>
      <w:marBottom w:val="0"/>
      <w:divBdr>
        <w:top w:val="none" w:sz="0" w:space="0" w:color="auto"/>
        <w:left w:val="none" w:sz="0" w:space="0" w:color="auto"/>
        <w:bottom w:val="none" w:sz="0" w:space="0" w:color="auto"/>
        <w:right w:val="none" w:sz="0" w:space="0" w:color="auto"/>
      </w:divBdr>
    </w:div>
    <w:div w:id="883759948">
      <w:bodyDiv w:val="1"/>
      <w:marLeft w:val="0"/>
      <w:marRight w:val="0"/>
      <w:marTop w:val="0"/>
      <w:marBottom w:val="0"/>
      <w:divBdr>
        <w:top w:val="none" w:sz="0" w:space="0" w:color="auto"/>
        <w:left w:val="none" w:sz="0" w:space="0" w:color="auto"/>
        <w:bottom w:val="none" w:sz="0" w:space="0" w:color="auto"/>
        <w:right w:val="none" w:sz="0" w:space="0" w:color="auto"/>
      </w:divBdr>
    </w:div>
    <w:div w:id="889733399">
      <w:bodyDiv w:val="1"/>
      <w:marLeft w:val="0"/>
      <w:marRight w:val="0"/>
      <w:marTop w:val="0"/>
      <w:marBottom w:val="0"/>
      <w:divBdr>
        <w:top w:val="none" w:sz="0" w:space="0" w:color="auto"/>
        <w:left w:val="none" w:sz="0" w:space="0" w:color="auto"/>
        <w:bottom w:val="none" w:sz="0" w:space="0" w:color="auto"/>
        <w:right w:val="none" w:sz="0" w:space="0" w:color="auto"/>
      </w:divBdr>
    </w:div>
    <w:div w:id="903681279">
      <w:bodyDiv w:val="1"/>
      <w:marLeft w:val="0"/>
      <w:marRight w:val="0"/>
      <w:marTop w:val="0"/>
      <w:marBottom w:val="0"/>
      <w:divBdr>
        <w:top w:val="none" w:sz="0" w:space="0" w:color="auto"/>
        <w:left w:val="none" w:sz="0" w:space="0" w:color="auto"/>
        <w:bottom w:val="none" w:sz="0" w:space="0" w:color="auto"/>
        <w:right w:val="none" w:sz="0" w:space="0" w:color="auto"/>
      </w:divBdr>
    </w:div>
    <w:div w:id="920525687">
      <w:bodyDiv w:val="1"/>
      <w:marLeft w:val="0"/>
      <w:marRight w:val="0"/>
      <w:marTop w:val="0"/>
      <w:marBottom w:val="0"/>
      <w:divBdr>
        <w:top w:val="none" w:sz="0" w:space="0" w:color="auto"/>
        <w:left w:val="none" w:sz="0" w:space="0" w:color="auto"/>
        <w:bottom w:val="none" w:sz="0" w:space="0" w:color="auto"/>
        <w:right w:val="none" w:sz="0" w:space="0" w:color="auto"/>
      </w:divBdr>
    </w:div>
    <w:div w:id="961766176">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1">
          <w:marLeft w:val="0"/>
          <w:marRight w:val="0"/>
          <w:marTop w:val="0"/>
          <w:marBottom w:val="0"/>
          <w:divBdr>
            <w:top w:val="none" w:sz="0" w:space="0" w:color="auto"/>
            <w:left w:val="none" w:sz="0" w:space="0" w:color="auto"/>
            <w:bottom w:val="none" w:sz="0" w:space="0" w:color="auto"/>
            <w:right w:val="none" w:sz="0" w:space="0" w:color="auto"/>
          </w:divBdr>
        </w:div>
        <w:div w:id="51468662">
          <w:marLeft w:val="0"/>
          <w:marRight w:val="0"/>
          <w:marTop w:val="0"/>
          <w:marBottom w:val="0"/>
          <w:divBdr>
            <w:top w:val="none" w:sz="0" w:space="0" w:color="auto"/>
            <w:left w:val="none" w:sz="0" w:space="0" w:color="auto"/>
            <w:bottom w:val="none" w:sz="0" w:space="0" w:color="auto"/>
            <w:right w:val="none" w:sz="0" w:space="0" w:color="auto"/>
          </w:divBdr>
        </w:div>
      </w:divsChild>
    </w:div>
    <w:div w:id="962007217">
      <w:bodyDiv w:val="1"/>
      <w:marLeft w:val="0"/>
      <w:marRight w:val="0"/>
      <w:marTop w:val="0"/>
      <w:marBottom w:val="0"/>
      <w:divBdr>
        <w:top w:val="none" w:sz="0" w:space="0" w:color="auto"/>
        <w:left w:val="none" w:sz="0" w:space="0" w:color="auto"/>
        <w:bottom w:val="none" w:sz="0" w:space="0" w:color="auto"/>
        <w:right w:val="none" w:sz="0" w:space="0" w:color="auto"/>
      </w:divBdr>
      <w:divsChild>
        <w:div w:id="308098293">
          <w:marLeft w:val="0"/>
          <w:marRight w:val="0"/>
          <w:marTop w:val="0"/>
          <w:marBottom w:val="0"/>
          <w:divBdr>
            <w:top w:val="none" w:sz="0" w:space="0" w:color="auto"/>
            <w:left w:val="none" w:sz="0" w:space="0" w:color="auto"/>
            <w:bottom w:val="none" w:sz="0" w:space="0" w:color="auto"/>
            <w:right w:val="none" w:sz="0" w:space="0" w:color="auto"/>
          </w:divBdr>
        </w:div>
        <w:div w:id="1040591246">
          <w:marLeft w:val="0"/>
          <w:marRight w:val="0"/>
          <w:marTop w:val="0"/>
          <w:marBottom w:val="0"/>
          <w:divBdr>
            <w:top w:val="none" w:sz="0" w:space="0" w:color="auto"/>
            <w:left w:val="none" w:sz="0" w:space="0" w:color="auto"/>
            <w:bottom w:val="none" w:sz="0" w:space="0" w:color="auto"/>
            <w:right w:val="none" w:sz="0" w:space="0" w:color="auto"/>
          </w:divBdr>
        </w:div>
        <w:div w:id="1306816316">
          <w:marLeft w:val="0"/>
          <w:marRight w:val="0"/>
          <w:marTop w:val="0"/>
          <w:marBottom w:val="0"/>
          <w:divBdr>
            <w:top w:val="none" w:sz="0" w:space="0" w:color="auto"/>
            <w:left w:val="none" w:sz="0" w:space="0" w:color="auto"/>
            <w:bottom w:val="none" w:sz="0" w:space="0" w:color="auto"/>
            <w:right w:val="none" w:sz="0" w:space="0" w:color="auto"/>
          </w:divBdr>
        </w:div>
        <w:div w:id="1805348597">
          <w:marLeft w:val="0"/>
          <w:marRight w:val="0"/>
          <w:marTop w:val="0"/>
          <w:marBottom w:val="0"/>
          <w:divBdr>
            <w:top w:val="none" w:sz="0" w:space="0" w:color="auto"/>
            <w:left w:val="none" w:sz="0" w:space="0" w:color="auto"/>
            <w:bottom w:val="none" w:sz="0" w:space="0" w:color="auto"/>
            <w:right w:val="none" w:sz="0" w:space="0" w:color="auto"/>
          </w:divBdr>
        </w:div>
        <w:div w:id="1603803881">
          <w:marLeft w:val="0"/>
          <w:marRight w:val="0"/>
          <w:marTop w:val="0"/>
          <w:marBottom w:val="0"/>
          <w:divBdr>
            <w:top w:val="none" w:sz="0" w:space="0" w:color="auto"/>
            <w:left w:val="none" w:sz="0" w:space="0" w:color="auto"/>
            <w:bottom w:val="none" w:sz="0" w:space="0" w:color="auto"/>
            <w:right w:val="none" w:sz="0" w:space="0" w:color="auto"/>
          </w:divBdr>
        </w:div>
        <w:div w:id="1591155271">
          <w:marLeft w:val="0"/>
          <w:marRight w:val="0"/>
          <w:marTop w:val="0"/>
          <w:marBottom w:val="0"/>
          <w:divBdr>
            <w:top w:val="none" w:sz="0" w:space="0" w:color="auto"/>
            <w:left w:val="none" w:sz="0" w:space="0" w:color="auto"/>
            <w:bottom w:val="none" w:sz="0" w:space="0" w:color="auto"/>
            <w:right w:val="none" w:sz="0" w:space="0" w:color="auto"/>
          </w:divBdr>
        </w:div>
        <w:div w:id="662391448">
          <w:marLeft w:val="0"/>
          <w:marRight w:val="0"/>
          <w:marTop w:val="0"/>
          <w:marBottom w:val="0"/>
          <w:divBdr>
            <w:top w:val="none" w:sz="0" w:space="0" w:color="auto"/>
            <w:left w:val="none" w:sz="0" w:space="0" w:color="auto"/>
            <w:bottom w:val="none" w:sz="0" w:space="0" w:color="auto"/>
            <w:right w:val="none" w:sz="0" w:space="0" w:color="auto"/>
          </w:divBdr>
        </w:div>
      </w:divsChild>
    </w:div>
    <w:div w:id="963655090">
      <w:bodyDiv w:val="1"/>
      <w:marLeft w:val="0"/>
      <w:marRight w:val="0"/>
      <w:marTop w:val="0"/>
      <w:marBottom w:val="0"/>
      <w:divBdr>
        <w:top w:val="none" w:sz="0" w:space="0" w:color="auto"/>
        <w:left w:val="none" w:sz="0" w:space="0" w:color="auto"/>
        <w:bottom w:val="none" w:sz="0" w:space="0" w:color="auto"/>
        <w:right w:val="none" w:sz="0" w:space="0" w:color="auto"/>
      </w:divBdr>
    </w:div>
    <w:div w:id="974020822">
      <w:bodyDiv w:val="1"/>
      <w:marLeft w:val="0"/>
      <w:marRight w:val="0"/>
      <w:marTop w:val="0"/>
      <w:marBottom w:val="0"/>
      <w:divBdr>
        <w:top w:val="none" w:sz="0" w:space="0" w:color="auto"/>
        <w:left w:val="none" w:sz="0" w:space="0" w:color="auto"/>
        <w:bottom w:val="none" w:sz="0" w:space="0" w:color="auto"/>
        <w:right w:val="none" w:sz="0" w:space="0" w:color="auto"/>
      </w:divBdr>
    </w:div>
    <w:div w:id="991324108">
      <w:bodyDiv w:val="1"/>
      <w:marLeft w:val="0"/>
      <w:marRight w:val="0"/>
      <w:marTop w:val="0"/>
      <w:marBottom w:val="0"/>
      <w:divBdr>
        <w:top w:val="none" w:sz="0" w:space="0" w:color="auto"/>
        <w:left w:val="none" w:sz="0" w:space="0" w:color="auto"/>
        <w:bottom w:val="none" w:sz="0" w:space="0" w:color="auto"/>
        <w:right w:val="none" w:sz="0" w:space="0" w:color="auto"/>
      </w:divBdr>
    </w:div>
    <w:div w:id="1010569164">
      <w:bodyDiv w:val="1"/>
      <w:marLeft w:val="0"/>
      <w:marRight w:val="0"/>
      <w:marTop w:val="0"/>
      <w:marBottom w:val="0"/>
      <w:divBdr>
        <w:top w:val="none" w:sz="0" w:space="0" w:color="auto"/>
        <w:left w:val="none" w:sz="0" w:space="0" w:color="auto"/>
        <w:bottom w:val="none" w:sz="0" w:space="0" w:color="auto"/>
        <w:right w:val="none" w:sz="0" w:space="0" w:color="auto"/>
      </w:divBdr>
    </w:div>
    <w:div w:id="1016924501">
      <w:bodyDiv w:val="1"/>
      <w:marLeft w:val="0"/>
      <w:marRight w:val="0"/>
      <w:marTop w:val="0"/>
      <w:marBottom w:val="0"/>
      <w:divBdr>
        <w:top w:val="none" w:sz="0" w:space="0" w:color="auto"/>
        <w:left w:val="none" w:sz="0" w:space="0" w:color="auto"/>
        <w:bottom w:val="none" w:sz="0" w:space="0" w:color="auto"/>
        <w:right w:val="none" w:sz="0" w:space="0" w:color="auto"/>
      </w:divBdr>
    </w:div>
    <w:div w:id="1024214693">
      <w:bodyDiv w:val="1"/>
      <w:marLeft w:val="0"/>
      <w:marRight w:val="0"/>
      <w:marTop w:val="0"/>
      <w:marBottom w:val="0"/>
      <w:divBdr>
        <w:top w:val="none" w:sz="0" w:space="0" w:color="auto"/>
        <w:left w:val="none" w:sz="0" w:space="0" w:color="auto"/>
        <w:bottom w:val="none" w:sz="0" w:space="0" w:color="auto"/>
        <w:right w:val="none" w:sz="0" w:space="0" w:color="auto"/>
      </w:divBdr>
    </w:div>
    <w:div w:id="1099451618">
      <w:bodyDiv w:val="1"/>
      <w:marLeft w:val="0"/>
      <w:marRight w:val="0"/>
      <w:marTop w:val="0"/>
      <w:marBottom w:val="0"/>
      <w:divBdr>
        <w:top w:val="none" w:sz="0" w:space="0" w:color="auto"/>
        <w:left w:val="none" w:sz="0" w:space="0" w:color="auto"/>
        <w:bottom w:val="none" w:sz="0" w:space="0" w:color="auto"/>
        <w:right w:val="none" w:sz="0" w:space="0" w:color="auto"/>
      </w:divBdr>
    </w:div>
    <w:div w:id="1106462040">
      <w:bodyDiv w:val="1"/>
      <w:marLeft w:val="0"/>
      <w:marRight w:val="0"/>
      <w:marTop w:val="0"/>
      <w:marBottom w:val="0"/>
      <w:divBdr>
        <w:top w:val="none" w:sz="0" w:space="0" w:color="auto"/>
        <w:left w:val="none" w:sz="0" w:space="0" w:color="auto"/>
        <w:bottom w:val="none" w:sz="0" w:space="0" w:color="auto"/>
        <w:right w:val="none" w:sz="0" w:space="0" w:color="auto"/>
      </w:divBdr>
    </w:div>
    <w:div w:id="1125343211">
      <w:bodyDiv w:val="1"/>
      <w:marLeft w:val="0"/>
      <w:marRight w:val="0"/>
      <w:marTop w:val="0"/>
      <w:marBottom w:val="0"/>
      <w:divBdr>
        <w:top w:val="none" w:sz="0" w:space="0" w:color="auto"/>
        <w:left w:val="none" w:sz="0" w:space="0" w:color="auto"/>
        <w:bottom w:val="none" w:sz="0" w:space="0" w:color="auto"/>
        <w:right w:val="none" w:sz="0" w:space="0" w:color="auto"/>
      </w:divBdr>
    </w:div>
    <w:div w:id="1141385848">
      <w:bodyDiv w:val="1"/>
      <w:marLeft w:val="0"/>
      <w:marRight w:val="0"/>
      <w:marTop w:val="0"/>
      <w:marBottom w:val="0"/>
      <w:divBdr>
        <w:top w:val="none" w:sz="0" w:space="0" w:color="auto"/>
        <w:left w:val="none" w:sz="0" w:space="0" w:color="auto"/>
        <w:bottom w:val="none" w:sz="0" w:space="0" w:color="auto"/>
        <w:right w:val="none" w:sz="0" w:space="0" w:color="auto"/>
      </w:divBdr>
    </w:div>
    <w:div w:id="1153718178">
      <w:bodyDiv w:val="1"/>
      <w:marLeft w:val="0"/>
      <w:marRight w:val="0"/>
      <w:marTop w:val="0"/>
      <w:marBottom w:val="0"/>
      <w:divBdr>
        <w:top w:val="none" w:sz="0" w:space="0" w:color="auto"/>
        <w:left w:val="none" w:sz="0" w:space="0" w:color="auto"/>
        <w:bottom w:val="none" w:sz="0" w:space="0" w:color="auto"/>
        <w:right w:val="none" w:sz="0" w:space="0" w:color="auto"/>
      </w:divBdr>
    </w:div>
    <w:div w:id="1155415756">
      <w:bodyDiv w:val="1"/>
      <w:marLeft w:val="0"/>
      <w:marRight w:val="0"/>
      <w:marTop w:val="0"/>
      <w:marBottom w:val="0"/>
      <w:divBdr>
        <w:top w:val="none" w:sz="0" w:space="0" w:color="auto"/>
        <w:left w:val="none" w:sz="0" w:space="0" w:color="auto"/>
        <w:bottom w:val="none" w:sz="0" w:space="0" w:color="auto"/>
        <w:right w:val="none" w:sz="0" w:space="0" w:color="auto"/>
      </w:divBdr>
    </w:div>
    <w:div w:id="1156803036">
      <w:bodyDiv w:val="1"/>
      <w:marLeft w:val="0"/>
      <w:marRight w:val="0"/>
      <w:marTop w:val="0"/>
      <w:marBottom w:val="0"/>
      <w:divBdr>
        <w:top w:val="none" w:sz="0" w:space="0" w:color="auto"/>
        <w:left w:val="none" w:sz="0" w:space="0" w:color="auto"/>
        <w:bottom w:val="none" w:sz="0" w:space="0" w:color="auto"/>
        <w:right w:val="none" w:sz="0" w:space="0" w:color="auto"/>
      </w:divBdr>
    </w:div>
    <w:div w:id="1187984106">
      <w:bodyDiv w:val="1"/>
      <w:marLeft w:val="0"/>
      <w:marRight w:val="0"/>
      <w:marTop w:val="0"/>
      <w:marBottom w:val="0"/>
      <w:divBdr>
        <w:top w:val="none" w:sz="0" w:space="0" w:color="auto"/>
        <w:left w:val="none" w:sz="0" w:space="0" w:color="auto"/>
        <w:bottom w:val="none" w:sz="0" w:space="0" w:color="auto"/>
        <w:right w:val="none" w:sz="0" w:space="0" w:color="auto"/>
      </w:divBdr>
      <w:divsChild>
        <w:div w:id="328219937">
          <w:marLeft w:val="0"/>
          <w:marRight w:val="0"/>
          <w:marTop w:val="0"/>
          <w:marBottom w:val="0"/>
          <w:divBdr>
            <w:top w:val="none" w:sz="0" w:space="0" w:color="auto"/>
            <w:left w:val="none" w:sz="0" w:space="0" w:color="auto"/>
            <w:bottom w:val="none" w:sz="0" w:space="0" w:color="auto"/>
            <w:right w:val="none" w:sz="0" w:space="0" w:color="auto"/>
          </w:divBdr>
          <w:divsChild>
            <w:div w:id="846480075">
              <w:marLeft w:val="0"/>
              <w:marRight w:val="0"/>
              <w:marTop w:val="0"/>
              <w:marBottom w:val="0"/>
              <w:divBdr>
                <w:top w:val="none" w:sz="0" w:space="0" w:color="auto"/>
                <w:left w:val="none" w:sz="0" w:space="0" w:color="auto"/>
                <w:bottom w:val="none" w:sz="0" w:space="0" w:color="auto"/>
                <w:right w:val="none" w:sz="0" w:space="0" w:color="auto"/>
              </w:divBdr>
              <w:divsChild>
                <w:div w:id="2881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923">
      <w:bodyDiv w:val="1"/>
      <w:marLeft w:val="0"/>
      <w:marRight w:val="0"/>
      <w:marTop w:val="0"/>
      <w:marBottom w:val="0"/>
      <w:divBdr>
        <w:top w:val="none" w:sz="0" w:space="0" w:color="auto"/>
        <w:left w:val="none" w:sz="0" w:space="0" w:color="auto"/>
        <w:bottom w:val="none" w:sz="0" w:space="0" w:color="auto"/>
        <w:right w:val="none" w:sz="0" w:space="0" w:color="auto"/>
      </w:divBdr>
    </w:div>
    <w:div w:id="1215964949">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 w:id="1267930318">
      <w:bodyDiv w:val="1"/>
      <w:marLeft w:val="0"/>
      <w:marRight w:val="0"/>
      <w:marTop w:val="0"/>
      <w:marBottom w:val="0"/>
      <w:divBdr>
        <w:top w:val="none" w:sz="0" w:space="0" w:color="auto"/>
        <w:left w:val="none" w:sz="0" w:space="0" w:color="auto"/>
        <w:bottom w:val="none" w:sz="0" w:space="0" w:color="auto"/>
        <w:right w:val="none" w:sz="0" w:space="0" w:color="auto"/>
      </w:divBdr>
    </w:div>
    <w:div w:id="1284579304">
      <w:bodyDiv w:val="1"/>
      <w:marLeft w:val="0"/>
      <w:marRight w:val="0"/>
      <w:marTop w:val="0"/>
      <w:marBottom w:val="0"/>
      <w:divBdr>
        <w:top w:val="none" w:sz="0" w:space="0" w:color="auto"/>
        <w:left w:val="none" w:sz="0" w:space="0" w:color="auto"/>
        <w:bottom w:val="none" w:sz="0" w:space="0" w:color="auto"/>
        <w:right w:val="none" w:sz="0" w:space="0" w:color="auto"/>
      </w:divBdr>
      <w:divsChild>
        <w:div w:id="861823715">
          <w:marLeft w:val="0"/>
          <w:marRight w:val="0"/>
          <w:marTop w:val="0"/>
          <w:marBottom w:val="0"/>
          <w:divBdr>
            <w:top w:val="none" w:sz="0" w:space="0" w:color="auto"/>
            <w:left w:val="none" w:sz="0" w:space="0" w:color="auto"/>
            <w:bottom w:val="none" w:sz="0" w:space="0" w:color="auto"/>
            <w:right w:val="none" w:sz="0" w:space="0" w:color="auto"/>
          </w:divBdr>
          <w:divsChild>
            <w:div w:id="55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955">
      <w:bodyDiv w:val="1"/>
      <w:marLeft w:val="0"/>
      <w:marRight w:val="0"/>
      <w:marTop w:val="0"/>
      <w:marBottom w:val="0"/>
      <w:divBdr>
        <w:top w:val="none" w:sz="0" w:space="0" w:color="auto"/>
        <w:left w:val="none" w:sz="0" w:space="0" w:color="auto"/>
        <w:bottom w:val="none" w:sz="0" w:space="0" w:color="auto"/>
        <w:right w:val="none" w:sz="0" w:space="0" w:color="auto"/>
      </w:divBdr>
    </w:div>
    <w:div w:id="1295984084">
      <w:bodyDiv w:val="1"/>
      <w:marLeft w:val="0"/>
      <w:marRight w:val="0"/>
      <w:marTop w:val="0"/>
      <w:marBottom w:val="0"/>
      <w:divBdr>
        <w:top w:val="none" w:sz="0" w:space="0" w:color="auto"/>
        <w:left w:val="none" w:sz="0" w:space="0" w:color="auto"/>
        <w:bottom w:val="none" w:sz="0" w:space="0" w:color="auto"/>
        <w:right w:val="none" w:sz="0" w:space="0" w:color="auto"/>
      </w:divBdr>
    </w:div>
    <w:div w:id="1342271407">
      <w:bodyDiv w:val="1"/>
      <w:marLeft w:val="0"/>
      <w:marRight w:val="0"/>
      <w:marTop w:val="0"/>
      <w:marBottom w:val="0"/>
      <w:divBdr>
        <w:top w:val="none" w:sz="0" w:space="0" w:color="auto"/>
        <w:left w:val="none" w:sz="0" w:space="0" w:color="auto"/>
        <w:bottom w:val="none" w:sz="0" w:space="0" w:color="auto"/>
        <w:right w:val="none" w:sz="0" w:space="0" w:color="auto"/>
      </w:divBdr>
    </w:div>
    <w:div w:id="1343121486">
      <w:bodyDiv w:val="1"/>
      <w:marLeft w:val="0"/>
      <w:marRight w:val="0"/>
      <w:marTop w:val="0"/>
      <w:marBottom w:val="0"/>
      <w:divBdr>
        <w:top w:val="none" w:sz="0" w:space="0" w:color="auto"/>
        <w:left w:val="none" w:sz="0" w:space="0" w:color="auto"/>
        <w:bottom w:val="none" w:sz="0" w:space="0" w:color="auto"/>
        <w:right w:val="none" w:sz="0" w:space="0" w:color="auto"/>
      </w:divBdr>
    </w:div>
    <w:div w:id="1358386046">
      <w:bodyDiv w:val="1"/>
      <w:marLeft w:val="0"/>
      <w:marRight w:val="0"/>
      <w:marTop w:val="0"/>
      <w:marBottom w:val="0"/>
      <w:divBdr>
        <w:top w:val="none" w:sz="0" w:space="0" w:color="auto"/>
        <w:left w:val="none" w:sz="0" w:space="0" w:color="auto"/>
        <w:bottom w:val="none" w:sz="0" w:space="0" w:color="auto"/>
        <w:right w:val="none" w:sz="0" w:space="0" w:color="auto"/>
      </w:divBdr>
    </w:div>
    <w:div w:id="1358502877">
      <w:bodyDiv w:val="1"/>
      <w:marLeft w:val="0"/>
      <w:marRight w:val="0"/>
      <w:marTop w:val="0"/>
      <w:marBottom w:val="0"/>
      <w:divBdr>
        <w:top w:val="none" w:sz="0" w:space="0" w:color="auto"/>
        <w:left w:val="none" w:sz="0" w:space="0" w:color="auto"/>
        <w:bottom w:val="none" w:sz="0" w:space="0" w:color="auto"/>
        <w:right w:val="none" w:sz="0" w:space="0" w:color="auto"/>
      </w:divBdr>
    </w:div>
    <w:div w:id="1358779128">
      <w:bodyDiv w:val="1"/>
      <w:marLeft w:val="0"/>
      <w:marRight w:val="0"/>
      <w:marTop w:val="0"/>
      <w:marBottom w:val="0"/>
      <w:divBdr>
        <w:top w:val="none" w:sz="0" w:space="0" w:color="auto"/>
        <w:left w:val="none" w:sz="0" w:space="0" w:color="auto"/>
        <w:bottom w:val="none" w:sz="0" w:space="0" w:color="auto"/>
        <w:right w:val="none" w:sz="0" w:space="0" w:color="auto"/>
      </w:divBdr>
      <w:divsChild>
        <w:div w:id="83501747">
          <w:marLeft w:val="0"/>
          <w:marRight w:val="0"/>
          <w:marTop w:val="0"/>
          <w:marBottom w:val="0"/>
          <w:divBdr>
            <w:top w:val="none" w:sz="0" w:space="0" w:color="auto"/>
            <w:left w:val="none" w:sz="0" w:space="0" w:color="auto"/>
            <w:bottom w:val="none" w:sz="0" w:space="0" w:color="auto"/>
            <w:right w:val="none" w:sz="0" w:space="0" w:color="auto"/>
          </w:divBdr>
        </w:div>
      </w:divsChild>
    </w:div>
    <w:div w:id="13595769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744">
          <w:marLeft w:val="0"/>
          <w:marRight w:val="0"/>
          <w:marTop w:val="0"/>
          <w:marBottom w:val="0"/>
          <w:divBdr>
            <w:top w:val="none" w:sz="0" w:space="0" w:color="auto"/>
            <w:left w:val="none" w:sz="0" w:space="0" w:color="auto"/>
            <w:bottom w:val="none" w:sz="0" w:space="0" w:color="auto"/>
            <w:right w:val="none" w:sz="0" w:space="0" w:color="auto"/>
          </w:divBdr>
          <w:divsChild>
            <w:div w:id="333648582">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9144">
      <w:bodyDiv w:val="1"/>
      <w:marLeft w:val="0"/>
      <w:marRight w:val="0"/>
      <w:marTop w:val="0"/>
      <w:marBottom w:val="0"/>
      <w:divBdr>
        <w:top w:val="none" w:sz="0" w:space="0" w:color="auto"/>
        <w:left w:val="none" w:sz="0" w:space="0" w:color="auto"/>
        <w:bottom w:val="none" w:sz="0" w:space="0" w:color="auto"/>
        <w:right w:val="none" w:sz="0" w:space="0" w:color="auto"/>
      </w:divBdr>
    </w:div>
    <w:div w:id="1380744442">
      <w:bodyDiv w:val="1"/>
      <w:marLeft w:val="0"/>
      <w:marRight w:val="0"/>
      <w:marTop w:val="0"/>
      <w:marBottom w:val="0"/>
      <w:divBdr>
        <w:top w:val="none" w:sz="0" w:space="0" w:color="auto"/>
        <w:left w:val="none" w:sz="0" w:space="0" w:color="auto"/>
        <w:bottom w:val="none" w:sz="0" w:space="0" w:color="auto"/>
        <w:right w:val="none" w:sz="0" w:space="0" w:color="auto"/>
      </w:divBdr>
    </w:div>
    <w:div w:id="1384252794">
      <w:bodyDiv w:val="1"/>
      <w:marLeft w:val="0"/>
      <w:marRight w:val="0"/>
      <w:marTop w:val="0"/>
      <w:marBottom w:val="0"/>
      <w:divBdr>
        <w:top w:val="none" w:sz="0" w:space="0" w:color="auto"/>
        <w:left w:val="none" w:sz="0" w:space="0" w:color="auto"/>
        <w:bottom w:val="none" w:sz="0" w:space="0" w:color="auto"/>
        <w:right w:val="none" w:sz="0" w:space="0" w:color="auto"/>
      </w:divBdr>
    </w:div>
    <w:div w:id="1390222913">
      <w:bodyDiv w:val="1"/>
      <w:marLeft w:val="0"/>
      <w:marRight w:val="0"/>
      <w:marTop w:val="0"/>
      <w:marBottom w:val="0"/>
      <w:divBdr>
        <w:top w:val="none" w:sz="0" w:space="0" w:color="auto"/>
        <w:left w:val="none" w:sz="0" w:space="0" w:color="auto"/>
        <w:bottom w:val="none" w:sz="0" w:space="0" w:color="auto"/>
        <w:right w:val="none" w:sz="0" w:space="0" w:color="auto"/>
      </w:divBdr>
    </w:div>
    <w:div w:id="1403480432">
      <w:bodyDiv w:val="1"/>
      <w:marLeft w:val="0"/>
      <w:marRight w:val="0"/>
      <w:marTop w:val="0"/>
      <w:marBottom w:val="0"/>
      <w:divBdr>
        <w:top w:val="none" w:sz="0" w:space="0" w:color="auto"/>
        <w:left w:val="none" w:sz="0" w:space="0" w:color="auto"/>
        <w:bottom w:val="none" w:sz="0" w:space="0" w:color="auto"/>
        <w:right w:val="none" w:sz="0" w:space="0" w:color="auto"/>
      </w:divBdr>
    </w:div>
    <w:div w:id="1414619417">
      <w:bodyDiv w:val="1"/>
      <w:marLeft w:val="0"/>
      <w:marRight w:val="0"/>
      <w:marTop w:val="0"/>
      <w:marBottom w:val="0"/>
      <w:divBdr>
        <w:top w:val="none" w:sz="0" w:space="0" w:color="auto"/>
        <w:left w:val="none" w:sz="0" w:space="0" w:color="auto"/>
        <w:bottom w:val="none" w:sz="0" w:space="0" w:color="auto"/>
        <w:right w:val="none" w:sz="0" w:space="0" w:color="auto"/>
      </w:divBdr>
    </w:div>
    <w:div w:id="1418790489">
      <w:bodyDiv w:val="1"/>
      <w:marLeft w:val="0"/>
      <w:marRight w:val="0"/>
      <w:marTop w:val="0"/>
      <w:marBottom w:val="0"/>
      <w:divBdr>
        <w:top w:val="none" w:sz="0" w:space="0" w:color="auto"/>
        <w:left w:val="none" w:sz="0" w:space="0" w:color="auto"/>
        <w:bottom w:val="none" w:sz="0" w:space="0" w:color="auto"/>
        <w:right w:val="none" w:sz="0" w:space="0" w:color="auto"/>
      </w:divBdr>
      <w:divsChild>
        <w:div w:id="196013801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sChild>
                <w:div w:id="7772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4320">
      <w:bodyDiv w:val="1"/>
      <w:marLeft w:val="0"/>
      <w:marRight w:val="0"/>
      <w:marTop w:val="0"/>
      <w:marBottom w:val="0"/>
      <w:divBdr>
        <w:top w:val="none" w:sz="0" w:space="0" w:color="auto"/>
        <w:left w:val="none" w:sz="0" w:space="0" w:color="auto"/>
        <w:bottom w:val="none" w:sz="0" w:space="0" w:color="auto"/>
        <w:right w:val="none" w:sz="0" w:space="0" w:color="auto"/>
      </w:divBdr>
    </w:div>
    <w:div w:id="1437947695">
      <w:bodyDiv w:val="1"/>
      <w:marLeft w:val="0"/>
      <w:marRight w:val="0"/>
      <w:marTop w:val="0"/>
      <w:marBottom w:val="0"/>
      <w:divBdr>
        <w:top w:val="none" w:sz="0" w:space="0" w:color="auto"/>
        <w:left w:val="none" w:sz="0" w:space="0" w:color="auto"/>
        <w:bottom w:val="none" w:sz="0" w:space="0" w:color="auto"/>
        <w:right w:val="none" w:sz="0" w:space="0" w:color="auto"/>
      </w:divBdr>
    </w:div>
    <w:div w:id="1440181660">
      <w:bodyDiv w:val="1"/>
      <w:marLeft w:val="0"/>
      <w:marRight w:val="0"/>
      <w:marTop w:val="0"/>
      <w:marBottom w:val="0"/>
      <w:divBdr>
        <w:top w:val="none" w:sz="0" w:space="0" w:color="auto"/>
        <w:left w:val="none" w:sz="0" w:space="0" w:color="auto"/>
        <w:bottom w:val="none" w:sz="0" w:space="0" w:color="auto"/>
        <w:right w:val="none" w:sz="0" w:space="0" w:color="auto"/>
      </w:divBdr>
      <w:divsChild>
        <w:div w:id="322663127">
          <w:marLeft w:val="0"/>
          <w:marRight w:val="0"/>
          <w:marTop w:val="0"/>
          <w:marBottom w:val="0"/>
          <w:divBdr>
            <w:top w:val="none" w:sz="0" w:space="0" w:color="auto"/>
            <w:left w:val="none" w:sz="0" w:space="0" w:color="auto"/>
            <w:bottom w:val="none" w:sz="0" w:space="0" w:color="auto"/>
            <w:right w:val="none" w:sz="0" w:space="0" w:color="auto"/>
          </w:divBdr>
          <w:divsChild>
            <w:div w:id="557711457">
              <w:marLeft w:val="0"/>
              <w:marRight w:val="0"/>
              <w:marTop w:val="0"/>
              <w:marBottom w:val="0"/>
              <w:divBdr>
                <w:top w:val="none" w:sz="0" w:space="0" w:color="auto"/>
                <w:left w:val="none" w:sz="0" w:space="0" w:color="auto"/>
                <w:bottom w:val="none" w:sz="0" w:space="0" w:color="auto"/>
                <w:right w:val="none" w:sz="0" w:space="0" w:color="auto"/>
              </w:divBdr>
              <w:divsChild>
                <w:div w:id="1924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980">
      <w:bodyDiv w:val="1"/>
      <w:marLeft w:val="0"/>
      <w:marRight w:val="0"/>
      <w:marTop w:val="0"/>
      <w:marBottom w:val="0"/>
      <w:divBdr>
        <w:top w:val="none" w:sz="0" w:space="0" w:color="auto"/>
        <w:left w:val="none" w:sz="0" w:space="0" w:color="auto"/>
        <w:bottom w:val="none" w:sz="0" w:space="0" w:color="auto"/>
        <w:right w:val="none" w:sz="0" w:space="0" w:color="auto"/>
      </w:divBdr>
    </w:div>
    <w:div w:id="1448771075">
      <w:bodyDiv w:val="1"/>
      <w:marLeft w:val="0"/>
      <w:marRight w:val="0"/>
      <w:marTop w:val="0"/>
      <w:marBottom w:val="0"/>
      <w:divBdr>
        <w:top w:val="none" w:sz="0" w:space="0" w:color="auto"/>
        <w:left w:val="none" w:sz="0" w:space="0" w:color="auto"/>
        <w:bottom w:val="none" w:sz="0" w:space="0" w:color="auto"/>
        <w:right w:val="none" w:sz="0" w:space="0" w:color="auto"/>
      </w:divBdr>
    </w:div>
    <w:div w:id="1454060112">
      <w:bodyDiv w:val="1"/>
      <w:marLeft w:val="0"/>
      <w:marRight w:val="0"/>
      <w:marTop w:val="0"/>
      <w:marBottom w:val="0"/>
      <w:divBdr>
        <w:top w:val="none" w:sz="0" w:space="0" w:color="auto"/>
        <w:left w:val="none" w:sz="0" w:space="0" w:color="auto"/>
        <w:bottom w:val="none" w:sz="0" w:space="0" w:color="auto"/>
        <w:right w:val="none" w:sz="0" w:space="0" w:color="auto"/>
      </w:divBdr>
    </w:div>
    <w:div w:id="1488596407">
      <w:bodyDiv w:val="1"/>
      <w:marLeft w:val="0"/>
      <w:marRight w:val="0"/>
      <w:marTop w:val="0"/>
      <w:marBottom w:val="0"/>
      <w:divBdr>
        <w:top w:val="none" w:sz="0" w:space="0" w:color="auto"/>
        <w:left w:val="none" w:sz="0" w:space="0" w:color="auto"/>
        <w:bottom w:val="none" w:sz="0" w:space="0" w:color="auto"/>
        <w:right w:val="none" w:sz="0" w:space="0" w:color="auto"/>
      </w:divBdr>
    </w:div>
    <w:div w:id="1509101575">
      <w:bodyDiv w:val="1"/>
      <w:marLeft w:val="0"/>
      <w:marRight w:val="0"/>
      <w:marTop w:val="0"/>
      <w:marBottom w:val="0"/>
      <w:divBdr>
        <w:top w:val="none" w:sz="0" w:space="0" w:color="auto"/>
        <w:left w:val="none" w:sz="0" w:space="0" w:color="auto"/>
        <w:bottom w:val="none" w:sz="0" w:space="0" w:color="auto"/>
        <w:right w:val="none" w:sz="0" w:space="0" w:color="auto"/>
      </w:divBdr>
      <w:divsChild>
        <w:div w:id="54591971">
          <w:marLeft w:val="0"/>
          <w:marRight w:val="0"/>
          <w:marTop w:val="0"/>
          <w:marBottom w:val="0"/>
          <w:divBdr>
            <w:top w:val="none" w:sz="0" w:space="0" w:color="auto"/>
            <w:left w:val="none" w:sz="0" w:space="0" w:color="auto"/>
            <w:bottom w:val="none" w:sz="0" w:space="0" w:color="auto"/>
            <w:right w:val="none" w:sz="0" w:space="0" w:color="auto"/>
          </w:divBdr>
          <w:divsChild>
            <w:div w:id="8485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055">
      <w:bodyDiv w:val="1"/>
      <w:marLeft w:val="0"/>
      <w:marRight w:val="0"/>
      <w:marTop w:val="0"/>
      <w:marBottom w:val="0"/>
      <w:divBdr>
        <w:top w:val="none" w:sz="0" w:space="0" w:color="auto"/>
        <w:left w:val="none" w:sz="0" w:space="0" w:color="auto"/>
        <w:bottom w:val="none" w:sz="0" w:space="0" w:color="auto"/>
        <w:right w:val="none" w:sz="0" w:space="0" w:color="auto"/>
      </w:divBdr>
    </w:div>
    <w:div w:id="1524248976">
      <w:bodyDiv w:val="1"/>
      <w:marLeft w:val="0"/>
      <w:marRight w:val="0"/>
      <w:marTop w:val="0"/>
      <w:marBottom w:val="0"/>
      <w:divBdr>
        <w:top w:val="none" w:sz="0" w:space="0" w:color="auto"/>
        <w:left w:val="none" w:sz="0" w:space="0" w:color="auto"/>
        <w:bottom w:val="none" w:sz="0" w:space="0" w:color="auto"/>
        <w:right w:val="none" w:sz="0" w:space="0" w:color="auto"/>
      </w:divBdr>
    </w:div>
    <w:div w:id="1565485693">
      <w:bodyDiv w:val="1"/>
      <w:marLeft w:val="0"/>
      <w:marRight w:val="0"/>
      <w:marTop w:val="0"/>
      <w:marBottom w:val="0"/>
      <w:divBdr>
        <w:top w:val="none" w:sz="0" w:space="0" w:color="auto"/>
        <w:left w:val="none" w:sz="0" w:space="0" w:color="auto"/>
        <w:bottom w:val="none" w:sz="0" w:space="0" w:color="auto"/>
        <w:right w:val="none" w:sz="0" w:space="0" w:color="auto"/>
      </w:divBdr>
      <w:divsChild>
        <w:div w:id="1636443846">
          <w:marLeft w:val="0"/>
          <w:marRight w:val="0"/>
          <w:marTop w:val="0"/>
          <w:marBottom w:val="0"/>
          <w:divBdr>
            <w:top w:val="none" w:sz="0" w:space="0" w:color="auto"/>
            <w:left w:val="none" w:sz="0" w:space="0" w:color="auto"/>
            <w:bottom w:val="none" w:sz="0" w:space="0" w:color="auto"/>
            <w:right w:val="none" w:sz="0" w:space="0" w:color="auto"/>
          </w:divBdr>
        </w:div>
        <w:div w:id="2052727202">
          <w:marLeft w:val="0"/>
          <w:marRight w:val="0"/>
          <w:marTop w:val="0"/>
          <w:marBottom w:val="0"/>
          <w:divBdr>
            <w:top w:val="none" w:sz="0" w:space="0" w:color="auto"/>
            <w:left w:val="none" w:sz="0" w:space="0" w:color="auto"/>
            <w:bottom w:val="none" w:sz="0" w:space="0" w:color="auto"/>
            <w:right w:val="none" w:sz="0" w:space="0" w:color="auto"/>
          </w:divBdr>
        </w:div>
      </w:divsChild>
    </w:div>
    <w:div w:id="1571425637">
      <w:bodyDiv w:val="1"/>
      <w:marLeft w:val="0"/>
      <w:marRight w:val="0"/>
      <w:marTop w:val="0"/>
      <w:marBottom w:val="0"/>
      <w:divBdr>
        <w:top w:val="none" w:sz="0" w:space="0" w:color="auto"/>
        <w:left w:val="none" w:sz="0" w:space="0" w:color="auto"/>
        <w:bottom w:val="none" w:sz="0" w:space="0" w:color="auto"/>
        <w:right w:val="none" w:sz="0" w:space="0" w:color="auto"/>
      </w:divBdr>
    </w:div>
    <w:div w:id="1574583962">
      <w:bodyDiv w:val="1"/>
      <w:marLeft w:val="0"/>
      <w:marRight w:val="0"/>
      <w:marTop w:val="0"/>
      <w:marBottom w:val="0"/>
      <w:divBdr>
        <w:top w:val="none" w:sz="0" w:space="0" w:color="auto"/>
        <w:left w:val="none" w:sz="0" w:space="0" w:color="auto"/>
        <w:bottom w:val="none" w:sz="0" w:space="0" w:color="auto"/>
        <w:right w:val="none" w:sz="0" w:space="0" w:color="auto"/>
      </w:divBdr>
    </w:div>
    <w:div w:id="1579824996">
      <w:bodyDiv w:val="1"/>
      <w:marLeft w:val="0"/>
      <w:marRight w:val="0"/>
      <w:marTop w:val="0"/>
      <w:marBottom w:val="0"/>
      <w:divBdr>
        <w:top w:val="none" w:sz="0" w:space="0" w:color="auto"/>
        <w:left w:val="none" w:sz="0" w:space="0" w:color="auto"/>
        <w:bottom w:val="none" w:sz="0" w:space="0" w:color="auto"/>
        <w:right w:val="none" w:sz="0" w:space="0" w:color="auto"/>
      </w:divBdr>
      <w:divsChild>
        <w:div w:id="100104119">
          <w:marLeft w:val="0"/>
          <w:marRight w:val="0"/>
          <w:marTop w:val="0"/>
          <w:marBottom w:val="0"/>
          <w:divBdr>
            <w:top w:val="none" w:sz="0" w:space="0" w:color="auto"/>
            <w:left w:val="none" w:sz="0" w:space="0" w:color="auto"/>
            <w:bottom w:val="none" w:sz="0" w:space="0" w:color="auto"/>
            <w:right w:val="none" w:sz="0" w:space="0" w:color="auto"/>
          </w:divBdr>
          <w:divsChild>
            <w:div w:id="1266766066">
              <w:marLeft w:val="0"/>
              <w:marRight w:val="0"/>
              <w:marTop w:val="0"/>
              <w:marBottom w:val="0"/>
              <w:divBdr>
                <w:top w:val="none" w:sz="0" w:space="0" w:color="auto"/>
                <w:left w:val="none" w:sz="0" w:space="0" w:color="auto"/>
                <w:bottom w:val="none" w:sz="0" w:space="0" w:color="auto"/>
                <w:right w:val="none" w:sz="0" w:space="0" w:color="auto"/>
              </w:divBdr>
              <w:divsChild>
                <w:div w:id="6955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5533">
      <w:bodyDiv w:val="1"/>
      <w:marLeft w:val="0"/>
      <w:marRight w:val="0"/>
      <w:marTop w:val="0"/>
      <w:marBottom w:val="0"/>
      <w:divBdr>
        <w:top w:val="none" w:sz="0" w:space="0" w:color="auto"/>
        <w:left w:val="none" w:sz="0" w:space="0" w:color="auto"/>
        <w:bottom w:val="none" w:sz="0" w:space="0" w:color="auto"/>
        <w:right w:val="none" w:sz="0" w:space="0" w:color="auto"/>
      </w:divBdr>
    </w:div>
    <w:div w:id="1584951729">
      <w:bodyDiv w:val="1"/>
      <w:marLeft w:val="0"/>
      <w:marRight w:val="0"/>
      <w:marTop w:val="0"/>
      <w:marBottom w:val="0"/>
      <w:divBdr>
        <w:top w:val="none" w:sz="0" w:space="0" w:color="auto"/>
        <w:left w:val="none" w:sz="0" w:space="0" w:color="auto"/>
        <w:bottom w:val="none" w:sz="0" w:space="0" w:color="auto"/>
        <w:right w:val="none" w:sz="0" w:space="0" w:color="auto"/>
      </w:divBdr>
    </w:div>
    <w:div w:id="1589533184">
      <w:bodyDiv w:val="1"/>
      <w:marLeft w:val="0"/>
      <w:marRight w:val="0"/>
      <w:marTop w:val="0"/>
      <w:marBottom w:val="0"/>
      <w:divBdr>
        <w:top w:val="none" w:sz="0" w:space="0" w:color="auto"/>
        <w:left w:val="none" w:sz="0" w:space="0" w:color="auto"/>
        <w:bottom w:val="none" w:sz="0" w:space="0" w:color="auto"/>
        <w:right w:val="none" w:sz="0" w:space="0" w:color="auto"/>
      </w:divBdr>
    </w:div>
    <w:div w:id="1604650754">
      <w:bodyDiv w:val="1"/>
      <w:marLeft w:val="0"/>
      <w:marRight w:val="0"/>
      <w:marTop w:val="0"/>
      <w:marBottom w:val="0"/>
      <w:divBdr>
        <w:top w:val="none" w:sz="0" w:space="0" w:color="auto"/>
        <w:left w:val="none" w:sz="0" w:space="0" w:color="auto"/>
        <w:bottom w:val="none" w:sz="0" w:space="0" w:color="auto"/>
        <w:right w:val="none" w:sz="0" w:space="0" w:color="auto"/>
      </w:divBdr>
    </w:div>
    <w:div w:id="1608539545">
      <w:bodyDiv w:val="1"/>
      <w:marLeft w:val="0"/>
      <w:marRight w:val="0"/>
      <w:marTop w:val="0"/>
      <w:marBottom w:val="0"/>
      <w:divBdr>
        <w:top w:val="none" w:sz="0" w:space="0" w:color="auto"/>
        <w:left w:val="none" w:sz="0" w:space="0" w:color="auto"/>
        <w:bottom w:val="none" w:sz="0" w:space="0" w:color="auto"/>
        <w:right w:val="none" w:sz="0" w:space="0" w:color="auto"/>
      </w:divBdr>
    </w:div>
    <w:div w:id="1640770210">
      <w:bodyDiv w:val="1"/>
      <w:marLeft w:val="0"/>
      <w:marRight w:val="0"/>
      <w:marTop w:val="0"/>
      <w:marBottom w:val="0"/>
      <w:divBdr>
        <w:top w:val="none" w:sz="0" w:space="0" w:color="auto"/>
        <w:left w:val="none" w:sz="0" w:space="0" w:color="auto"/>
        <w:bottom w:val="none" w:sz="0" w:space="0" w:color="auto"/>
        <w:right w:val="none" w:sz="0" w:space="0" w:color="auto"/>
      </w:divBdr>
    </w:div>
    <w:div w:id="1649434370">
      <w:bodyDiv w:val="1"/>
      <w:marLeft w:val="0"/>
      <w:marRight w:val="0"/>
      <w:marTop w:val="0"/>
      <w:marBottom w:val="0"/>
      <w:divBdr>
        <w:top w:val="none" w:sz="0" w:space="0" w:color="auto"/>
        <w:left w:val="none" w:sz="0" w:space="0" w:color="auto"/>
        <w:bottom w:val="none" w:sz="0" w:space="0" w:color="auto"/>
        <w:right w:val="none" w:sz="0" w:space="0" w:color="auto"/>
      </w:divBdr>
    </w:div>
    <w:div w:id="1652783966">
      <w:bodyDiv w:val="1"/>
      <w:marLeft w:val="0"/>
      <w:marRight w:val="0"/>
      <w:marTop w:val="0"/>
      <w:marBottom w:val="0"/>
      <w:divBdr>
        <w:top w:val="none" w:sz="0" w:space="0" w:color="auto"/>
        <w:left w:val="none" w:sz="0" w:space="0" w:color="auto"/>
        <w:bottom w:val="none" w:sz="0" w:space="0" w:color="auto"/>
        <w:right w:val="none" w:sz="0" w:space="0" w:color="auto"/>
      </w:divBdr>
      <w:divsChild>
        <w:div w:id="2117749951">
          <w:marLeft w:val="0"/>
          <w:marRight w:val="0"/>
          <w:marTop w:val="0"/>
          <w:marBottom w:val="0"/>
          <w:divBdr>
            <w:top w:val="none" w:sz="0" w:space="0" w:color="auto"/>
            <w:left w:val="none" w:sz="0" w:space="0" w:color="auto"/>
            <w:bottom w:val="none" w:sz="0" w:space="0" w:color="auto"/>
            <w:right w:val="none" w:sz="0" w:space="0" w:color="auto"/>
          </w:divBdr>
          <w:divsChild>
            <w:div w:id="1812012718">
              <w:marLeft w:val="0"/>
              <w:marRight w:val="0"/>
              <w:marTop w:val="0"/>
              <w:marBottom w:val="0"/>
              <w:divBdr>
                <w:top w:val="none" w:sz="0" w:space="0" w:color="auto"/>
                <w:left w:val="none" w:sz="0" w:space="0" w:color="auto"/>
                <w:bottom w:val="none" w:sz="0" w:space="0" w:color="auto"/>
                <w:right w:val="none" w:sz="0" w:space="0" w:color="auto"/>
              </w:divBdr>
              <w:divsChild>
                <w:div w:id="1975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2417">
      <w:bodyDiv w:val="1"/>
      <w:marLeft w:val="0"/>
      <w:marRight w:val="0"/>
      <w:marTop w:val="0"/>
      <w:marBottom w:val="0"/>
      <w:divBdr>
        <w:top w:val="none" w:sz="0" w:space="0" w:color="auto"/>
        <w:left w:val="none" w:sz="0" w:space="0" w:color="auto"/>
        <w:bottom w:val="none" w:sz="0" w:space="0" w:color="auto"/>
        <w:right w:val="none" w:sz="0" w:space="0" w:color="auto"/>
      </w:divBdr>
    </w:div>
    <w:div w:id="1684548505">
      <w:bodyDiv w:val="1"/>
      <w:marLeft w:val="0"/>
      <w:marRight w:val="0"/>
      <w:marTop w:val="0"/>
      <w:marBottom w:val="0"/>
      <w:divBdr>
        <w:top w:val="none" w:sz="0" w:space="0" w:color="auto"/>
        <w:left w:val="none" w:sz="0" w:space="0" w:color="auto"/>
        <w:bottom w:val="none" w:sz="0" w:space="0" w:color="auto"/>
        <w:right w:val="none" w:sz="0" w:space="0" w:color="auto"/>
      </w:divBdr>
      <w:divsChild>
        <w:div w:id="262225630">
          <w:marLeft w:val="0"/>
          <w:marRight w:val="0"/>
          <w:marTop w:val="0"/>
          <w:marBottom w:val="0"/>
          <w:divBdr>
            <w:top w:val="none" w:sz="0" w:space="0" w:color="auto"/>
            <w:left w:val="none" w:sz="0" w:space="0" w:color="auto"/>
            <w:bottom w:val="none" w:sz="0" w:space="0" w:color="auto"/>
            <w:right w:val="none" w:sz="0" w:space="0" w:color="auto"/>
          </w:divBdr>
          <w:divsChild>
            <w:div w:id="649288314">
              <w:marLeft w:val="0"/>
              <w:marRight w:val="0"/>
              <w:marTop w:val="0"/>
              <w:marBottom w:val="0"/>
              <w:divBdr>
                <w:top w:val="none" w:sz="0" w:space="0" w:color="auto"/>
                <w:left w:val="none" w:sz="0" w:space="0" w:color="auto"/>
                <w:bottom w:val="none" w:sz="0" w:space="0" w:color="auto"/>
                <w:right w:val="none" w:sz="0" w:space="0" w:color="auto"/>
              </w:divBdr>
              <w:divsChild>
                <w:div w:id="1588884479">
                  <w:marLeft w:val="0"/>
                  <w:marRight w:val="0"/>
                  <w:marTop w:val="0"/>
                  <w:marBottom w:val="0"/>
                  <w:divBdr>
                    <w:top w:val="none" w:sz="0" w:space="0" w:color="auto"/>
                    <w:left w:val="none" w:sz="0" w:space="0" w:color="auto"/>
                    <w:bottom w:val="none" w:sz="0" w:space="0" w:color="auto"/>
                    <w:right w:val="none" w:sz="0" w:space="0" w:color="auto"/>
                  </w:divBdr>
                  <w:divsChild>
                    <w:div w:id="25643516">
                      <w:marLeft w:val="0"/>
                      <w:marRight w:val="0"/>
                      <w:marTop w:val="0"/>
                      <w:marBottom w:val="0"/>
                      <w:divBdr>
                        <w:top w:val="none" w:sz="0" w:space="0" w:color="auto"/>
                        <w:left w:val="none" w:sz="0" w:space="0" w:color="auto"/>
                        <w:bottom w:val="none" w:sz="0" w:space="0" w:color="auto"/>
                        <w:right w:val="none" w:sz="0" w:space="0" w:color="auto"/>
                      </w:divBdr>
                      <w:divsChild>
                        <w:div w:id="9401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0223">
      <w:bodyDiv w:val="1"/>
      <w:marLeft w:val="0"/>
      <w:marRight w:val="0"/>
      <w:marTop w:val="0"/>
      <w:marBottom w:val="0"/>
      <w:divBdr>
        <w:top w:val="none" w:sz="0" w:space="0" w:color="auto"/>
        <w:left w:val="none" w:sz="0" w:space="0" w:color="auto"/>
        <w:bottom w:val="none" w:sz="0" w:space="0" w:color="auto"/>
        <w:right w:val="none" w:sz="0" w:space="0" w:color="auto"/>
      </w:divBdr>
    </w:div>
    <w:div w:id="1707683074">
      <w:bodyDiv w:val="1"/>
      <w:marLeft w:val="0"/>
      <w:marRight w:val="0"/>
      <w:marTop w:val="0"/>
      <w:marBottom w:val="0"/>
      <w:divBdr>
        <w:top w:val="none" w:sz="0" w:space="0" w:color="auto"/>
        <w:left w:val="none" w:sz="0" w:space="0" w:color="auto"/>
        <w:bottom w:val="none" w:sz="0" w:space="0" w:color="auto"/>
        <w:right w:val="none" w:sz="0" w:space="0" w:color="auto"/>
      </w:divBdr>
    </w:div>
    <w:div w:id="1710759054">
      <w:bodyDiv w:val="1"/>
      <w:marLeft w:val="0"/>
      <w:marRight w:val="0"/>
      <w:marTop w:val="0"/>
      <w:marBottom w:val="0"/>
      <w:divBdr>
        <w:top w:val="none" w:sz="0" w:space="0" w:color="auto"/>
        <w:left w:val="none" w:sz="0" w:space="0" w:color="auto"/>
        <w:bottom w:val="none" w:sz="0" w:space="0" w:color="auto"/>
        <w:right w:val="none" w:sz="0" w:space="0" w:color="auto"/>
      </w:divBdr>
      <w:divsChild>
        <w:div w:id="2058120496">
          <w:marLeft w:val="0"/>
          <w:marRight w:val="0"/>
          <w:marTop w:val="0"/>
          <w:marBottom w:val="0"/>
          <w:divBdr>
            <w:top w:val="none" w:sz="0" w:space="0" w:color="auto"/>
            <w:left w:val="none" w:sz="0" w:space="0" w:color="auto"/>
            <w:bottom w:val="none" w:sz="0" w:space="0" w:color="auto"/>
            <w:right w:val="none" w:sz="0" w:space="0" w:color="auto"/>
          </w:divBdr>
          <w:divsChild>
            <w:div w:id="144319677">
              <w:marLeft w:val="0"/>
              <w:marRight w:val="0"/>
              <w:marTop w:val="0"/>
              <w:marBottom w:val="0"/>
              <w:divBdr>
                <w:top w:val="none" w:sz="0" w:space="0" w:color="auto"/>
                <w:left w:val="none" w:sz="0" w:space="0" w:color="auto"/>
                <w:bottom w:val="none" w:sz="0" w:space="0" w:color="auto"/>
                <w:right w:val="none" w:sz="0" w:space="0" w:color="auto"/>
              </w:divBdr>
              <w:divsChild>
                <w:div w:id="1872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3824">
      <w:bodyDiv w:val="1"/>
      <w:marLeft w:val="0"/>
      <w:marRight w:val="0"/>
      <w:marTop w:val="0"/>
      <w:marBottom w:val="0"/>
      <w:divBdr>
        <w:top w:val="none" w:sz="0" w:space="0" w:color="auto"/>
        <w:left w:val="none" w:sz="0" w:space="0" w:color="auto"/>
        <w:bottom w:val="none" w:sz="0" w:space="0" w:color="auto"/>
        <w:right w:val="none" w:sz="0" w:space="0" w:color="auto"/>
      </w:divBdr>
    </w:div>
    <w:div w:id="1720394720">
      <w:bodyDiv w:val="1"/>
      <w:marLeft w:val="0"/>
      <w:marRight w:val="0"/>
      <w:marTop w:val="0"/>
      <w:marBottom w:val="0"/>
      <w:divBdr>
        <w:top w:val="none" w:sz="0" w:space="0" w:color="auto"/>
        <w:left w:val="none" w:sz="0" w:space="0" w:color="auto"/>
        <w:bottom w:val="none" w:sz="0" w:space="0" w:color="auto"/>
        <w:right w:val="none" w:sz="0" w:space="0" w:color="auto"/>
      </w:divBdr>
    </w:div>
    <w:div w:id="1768499417">
      <w:bodyDiv w:val="1"/>
      <w:marLeft w:val="0"/>
      <w:marRight w:val="0"/>
      <w:marTop w:val="0"/>
      <w:marBottom w:val="0"/>
      <w:divBdr>
        <w:top w:val="none" w:sz="0" w:space="0" w:color="auto"/>
        <w:left w:val="none" w:sz="0" w:space="0" w:color="auto"/>
        <w:bottom w:val="none" w:sz="0" w:space="0" w:color="auto"/>
        <w:right w:val="none" w:sz="0" w:space="0" w:color="auto"/>
      </w:divBdr>
    </w:div>
    <w:div w:id="1798523933">
      <w:bodyDiv w:val="1"/>
      <w:marLeft w:val="0"/>
      <w:marRight w:val="0"/>
      <w:marTop w:val="0"/>
      <w:marBottom w:val="0"/>
      <w:divBdr>
        <w:top w:val="none" w:sz="0" w:space="0" w:color="auto"/>
        <w:left w:val="none" w:sz="0" w:space="0" w:color="auto"/>
        <w:bottom w:val="none" w:sz="0" w:space="0" w:color="auto"/>
        <w:right w:val="none" w:sz="0" w:space="0" w:color="auto"/>
      </w:divBdr>
    </w:div>
    <w:div w:id="1817254844">
      <w:bodyDiv w:val="1"/>
      <w:marLeft w:val="0"/>
      <w:marRight w:val="0"/>
      <w:marTop w:val="0"/>
      <w:marBottom w:val="0"/>
      <w:divBdr>
        <w:top w:val="none" w:sz="0" w:space="0" w:color="auto"/>
        <w:left w:val="none" w:sz="0" w:space="0" w:color="auto"/>
        <w:bottom w:val="none" w:sz="0" w:space="0" w:color="auto"/>
        <w:right w:val="none" w:sz="0" w:space="0" w:color="auto"/>
      </w:divBdr>
    </w:div>
    <w:div w:id="1834642839">
      <w:bodyDiv w:val="1"/>
      <w:marLeft w:val="0"/>
      <w:marRight w:val="0"/>
      <w:marTop w:val="0"/>
      <w:marBottom w:val="0"/>
      <w:divBdr>
        <w:top w:val="none" w:sz="0" w:space="0" w:color="auto"/>
        <w:left w:val="none" w:sz="0" w:space="0" w:color="auto"/>
        <w:bottom w:val="none" w:sz="0" w:space="0" w:color="auto"/>
        <w:right w:val="none" w:sz="0" w:space="0" w:color="auto"/>
      </w:divBdr>
    </w:div>
    <w:div w:id="1847019044">
      <w:bodyDiv w:val="1"/>
      <w:marLeft w:val="0"/>
      <w:marRight w:val="0"/>
      <w:marTop w:val="0"/>
      <w:marBottom w:val="0"/>
      <w:divBdr>
        <w:top w:val="none" w:sz="0" w:space="0" w:color="auto"/>
        <w:left w:val="none" w:sz="0" w:space="0" w:color="auto"/>
        <w:bottom w:val="none" w:sz="0" w:space="0" w:color="auto"/>
        <w:right w:val="none" w:sz="0" w:space="0" w:color="auto"/>
      </w:divBdr>
    </w:div>
    <w:div w:id="1863785477">
      <w:bodyDiv w:val="1"/>
      <w:marLeft w:val="0"/>
      <w:marRight w:val="0"/>
      <w:marTop w:val="0"/>
      <w:marBottom w:val="0"/>
      <w:divBdr>
        <w:top w:val="none" w:sz="0" w:space="0" w:color="auto"/>
        <w:left w:val="none" w:sz="0" w:space="0" w:color="auto"/>
        <w:bottom w:val="none" w:sz="0" w:space="0" w:color="auto"/>
        <w:right w:val="none" w:sz="0" w:space="0" w:color="auto"/>
      </w:divBdr>
    </w:div>
    <w:div w:id="1874732235">
      <w:bodyDiv w:val="1"/>
      <w:marLeft w:val="0"/>
      <w:marRight w:val="0"/>
      <w:marTop w:val="0"/>
      <w:marBottom w:val="0"/>
      <w:divBdr>
        <w:top w:val="none" w:sz="0" w:space="0" w:color="auto"/>
        <w:left w:val="none" w:sz="0" w:space="0" w:color="auto"/>
        <w:bottom w:val="none" w:sz="0" w:space="0" w:color="auto"/>
        <w:right w:val="none" w:sz="0" w:space="0" w:color="auto"/>
      </w:divBdr>
    </w:div>
    <w:div w:id="1890140828">
      <w:bodyDiv w:val="1"/>
      <w:marLeft w:val="0"/>
      <w:marRight w:val="0"/>
      <w:marTop w:val="0"/>
      <w:marBottom w:val="0"/>
      <w:divBdr>
        <w:top w:val="none" w:sz="0" w:space="0" w:color="auto"/>
        <w:left w:val="none" w:sz="0" w:space="0" w:color="auto"/>
        <w:bottom w:val="none" w:sz="0" w:space="0" w:color="auto"/>
        <w:right w:val="none" w:sz="0" w:space="0" w:color="auto"/>
      </w:divBdr>
    </w:div>
    <w:div w:id="1929074106">
      <w:bodyDiv w:val="1"/>
      <w:marLeft w:val="0"/>
      <w:marRight w:val="0"/>
      <w:marTop w:val="0"/>
      <w:marBottom w:val="0"/>
      <w:divBdr>
        <w:top w:val="none" w:sz="0" w:space="0" w:color="auto"/>
        <w:left w:val="none" w:sz="0" w:space="0" w:color="auto"/>
        <w:bottom w:val="none" w:sz="0" w:space="0" w:color="auto"/>
        <w:right w:val="none" w:sz="0" w:space="0" w:color="auto"/>
      </w:divBdr>
    </w:div>
    <w:div w:id="1963073110">
      <w:bodyDiv w:val="1"/>
      <w:marLeft w:val="0"/>
      <w:marRight w:val="0"/>
      <w:marTop w:val="0"/>
      <w:marBottom w:val="0"/>
      <w:divBdr>
        <w:top w:val="none" w:sz="0" w:space="0" w:color="auto"/>
        <w:left w:val="none" w:sz="0" w:space="0" w:color="auto"/>
        <w:bottom w:val="none" w:sz="0" w:space="0" w:color="auto"/>
        <w:right w:val="none" w:sz="0" w:space="0" w:color="auto"/>
      </w:divBdr>
      <w:divsChild>
        <w:div w:id="860048499">
          <w:marLeft w:val="0"/>
          <w:marRight w:val="0"/>
          <w:marTop w:val="0"/>
          <w:marBottom w:val="0"/>
          <w:divBdr>
            <w:top w:val="none" w:sz="0" w:space="0" w:color="auto"/>
            <w:left w:val="none" w:sz="0" w:space="0" w:color="auto"/>
            <w:bottom w:val="none" w:sz="0" w:space="0" w:color="auto"/>
            <w:right w:val="none" w:sz="0" w:space="0" w:color="auto"/>
          </w:divBdr>
        </w:div>
      </w:divsChild>
    </w:div>
    <w:div w:id="1963728724">
      <w:bodyDiv w:val="1"/>
      <w:marLeft w:val="0"/>
      <w:marRight w:val="0"/>
      <w:marTop w:val="0"/>
      <w:marBottom w:val="0"/>
      <w:divBdr>
        <w:top w:val="none" w:sz="0" w:space="0" w:color="auto"/>
        <w:left w:val="none" w:sz="0" w:space="0" w:color="auto"/>
        <w:bottom w:val="none" w:sz="0" w:space="0" w:color="auto"/>
        <w:right w:val="none" w:sz="0" w:space="0" w:color="auto"/>
      </w:divBdr>
      <w:divsChild>
        <w:div w:id="410469777">
          <w:marLeft w:val="0"/>
          <w:marRight w:val="0"/>
          <w:marTop w:val="0"/>
          <w:marBottom w:val="0"/>
          <w:divBdr>
            <w:top w:val="none" w:sz="0" w:space="0" w:color="auto"/>
            <w:left w:val="none" w:sz="0" w:space="0" w:color="auto"/>
            <w:bottom w:val="none" w:sz="0" w:space="0" w:color="auto"/>
            <w:right w:val="none" w:sz="0" w:space="0" w:color="auto"/>
          </w:divBdr>
        </w:div>
      </w:divsChild>
    </w:div>
    <w:div w:id="1971737693">
      <w:bodyDiv w:val="1"/>
      <w:marLeft w:val="0"/>
      <w:marRight w:val="0"/>
      <w:marTop w:val="0"/>
      <w:marBottom w:val="0"/>
      <w:divBdr>
        <w:top w:val="none" w:sz="0" w:space="0" w:color="auto"/>
        <w:left w:val="none" w:sz="0" w:space="0" w:color="auto"/>
        <w:bottom w:val="none" w:sz="0" w:space="0" w:color="auto"/>
        <w:right w:val="none" w:sz="0" w:space="0" w:color="auto"/>
      </w:divBdr>
      <w:divsChild>
        <w:div w:id="1023744418">
          <w:marLeft w:val="0"/>
          <w:marRight w:val="0"/>
          <w:marTop w:val="0"/>
          <w:marBottom w:val="0"/>
          <w:divBdr>
            <w:top w:val="none" w:sz="0" w:space="0" w:color="auto"/>
            <w:left w:val="none" w:sz="0" w:space="0" w:color="auto"/>
            <w:bottom w:val="none" w:sz="0" w:space="0" w:color="auto"/>
            <w:right w:val="none" w:sz="0" w:space="0" w:color="auto"/>
          </w:divBdr>
          <w:divsChild>
            <w:div w:id="1618179752">
              <w:marLeft w:val="0"/>
              <w:marRight w:val="0"/>
              <w:marTop w:val="0"/>
              <w:marBottom w:val="0"/>
              <w:divBdr>
                <w:top w:val="none" w:sz="0" w:space="0" w:color="auto"/>
                <w:left w:val="none" w:sz="0" w:space="0" w:color="auto"/>
                <w:bottom w:val="none" w:sz="0" w:space="0" w:color="auto"/>
                <w:right w:val="none" w:sz="0" w:space="0" w:color="auto"/>
              </w:divBdr>
              <w:divsChild>
                <w:div w:id="2129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3480">
      <w:bodyDiv w:val="1"/>
      <w:marLeft w:val="0"/>
      <w:marRight w:val="0"/>
      <w:marTop w:val="0"/>
      <w:marBottom w:val="0"/>
      <w:divBdr>
        <w:top w:val="none" w:sz="0" w:space="0" w:color="auto"/>
        <w:left w:val="none" w:sz="0" w:space="0" w:color="auto"/>
        <w:bottom w:val="none" w:sz="0" w:space="0" w:color="auto"/>
        <w:right w:val="none" w:sz="0" w:space="0" w:color="auto"/>
      </w:divBdr>
    </w:div>
    <w:div w:id="2004963501">
      <w:bodyDiv w:val="1"/>
      <w:marLeft w:val="0"/>
      <w:marRight w:val="0"/>
      <w:marTop w:val="0"/>
      <w:marBottom w:val="0"/>
      <w:divBdr>
        <w:top w:val="none" w:sz="0" w:space="0" w:color="auto"/>
        <w:left w:val="none" w:sz="0" w:space="0" w:color="auto"/>
        <w:bottom w:val="none" w:sz="0" w:space="0" w:color="auto"/>
        <w:right w:val="none" w:sz="0" w:space="0" w:color="auto"/>
      </w:divBdr>
    </w:div>
    <w:div w:id="2006084767">
      <w:bodyDiv w:val="1"/>
      <w:marLeft w:val="0"/>
      <w:marRight w:val="0"/>
      <w:marTop w:val="0"/>
      <w:marBottom w:val="0"/>
      <w:divBdr>
        <w:top w:val="none" w:sz="0" w:space="0" w:color="auto"/>
        <w:left w:val="none" w:sz="0" w:space="0" w:color="auto"/>
        <w:bottom w:val="none" w:sz="0" w:space="0" w:color="auto"/>
        <w:right w:val="none" w:sz="0" w:space="0" w:color="auto"/>
      </w:divBdr>
      <w:divsChild>
        <w:div w:id="1260526323">
          <w:marLeft w:val="0"/>
          <w:marRight w:val="0"/>
          <w:marTop w:val="0"/>
          <w:marBottom w:val="0"/>
          <w:divBdr>
            <w:top w:val="none" w:sz="0" w:space="0" w:color="auto"/>
            <w:left w:val="none" w:sz="0" w:space="0" w:color="auto"/>
            <w:bottom w:val="none" w:sz="0" w:space="0" w:color="auto"/>
            <w:right w:val="none" w:sz="0" w:space="0" w:color="auto"/>
          </w:divBdr>
        </w:div>
      </w:divsChild>
    </w:div>
    <w:div w:id="2017997751">
      <w:bodyDiv w:val="1"/>
      <w:marLeft w:val="0"/>
      <w:marRight w:val="0"/>
      <w:marTop w:val="0"/>
      <w:marBottom w:val="0"/>
      <w:divBdr>
        <w:top w:val="none" w:sz="0" w:space="0" w:color="auto"/>
        <w:left w:val="none" w:sz="0" w:space="0" w:color="auto"/>
        <w:bottom w:val="none" w:sz="0" w:space="0" w:color="auto"/>
        <w:right w:val="none" w:sz="0" w:space="0" w:color="auto"/>
      </w:divBdr>
    </w:div>
    <w:div w:id="2018848106">
      <w:bodyDiv w:val="1"/>
      <w:marLeft w:val="0"/>
      <w:marRight w:val="0"/>
      <w:marTop w:val="0"/>
      <w:marBottom w:val="0"/>
      <w:divBdr>
        <w:top w:val="none" w:sz="0" w:space="0" w:color="auto"/>
        <w:left w:val="none" w:sz="0" w:space="0" w:color="auto"/>
        <w:bottom w:val="none" w:sz="0" w:space="0" w:color="auto"/>
        <w:right w:val="none" w:sz="0" w:space="0" w:color="auto"/>
      </w:divBdr>
    </w:div>
    <w:div w:id="2020309966">
      <w:bodyDiv w:val="1"/>
      <w:marLeft w:val="0"/>
      <w:marRight w:val="0"/>
      <w:marTop w:val="0"/>
      <w:marBottom w:val="0"/>
      <w:divBdr>
        <w:top w:val="none" w:sz="0" w:space="0" w:color="auto"/>
        <w:left w:val="none" w:sz="0" w:space="0" w:color="auto"/>
        <w:bottom w:val="none" w:sz="0" w:space="0" w:color="auto"/>
        <w:right w:val="none" w:sz="0" w:space="0" w:color="auto"/>
      </w:divBdr>
    </w:div>
    <w:div w:id="2050252718">
      <w:bodyDiv w:val="1"/>
      <w:marLeft w:val="0"/>
      <w:marRight w:val="0"/>
      <w:marTop w:val="0"/>
      <w:marBottom w:val="0"/>
      <w:divBdr>
        <w:top w:val="none" w:sz="0" w:space="0" w:color="auto"/>
        <w:left w:val="none" w:sz="0" w:space="0" w:color="auto"/>
        <w:bottom w:val="none" w:sz="0" w:space="0" w:color="auto"/>
        <w:right w:val="none" w:sz="0" w:space="0" w:color="auto"/>
      </w:divBdr>
    </w:div>
    <w:div w:id="2064674072">
      <w:bodyDiv w:val="1"/>
      <w:marLeft w:val="0"/>
      <w:marRight w:val="0"/>
      <w:marTop w:val="0"/>
      <w:marBottom w:val="0"/>
      <w:divBdr>
        <w:top w:val="none" w:sz="0" w:space="0" w:color="auto"/>
        <w:left w:val="none" w:sz="0" w:space="0" w:color="auto"/>
        <w:bottom w:val="none" w:sz="0" w:space="0" w:color="auto"/>
        <w:right w:val="none" w:sz="0" w:space="0" w:color="auto"/>
      </w:divBdr>
    </w:div>
    <w:div w:id="2064674492">
      <w:bodyDiv w:val="1"/>
      <w:marLeft w:val="0"/>
      <w:marRight w:val="0"/>
      <w:marTop w:val="0"/>
      <w:marBottom w:val="0"/>
      <w:divBdr>
        <w:top w:val="none" w:sz="0" w:space="0" w:color="auto"/>
        <w:left w:val="none" w:sz="0" w:space="0" w:color="auto"/>
        <w:bottom w:val="none" w:sz="0" w:space="0" w:color="auto"/>
        <w:right w:val="none" w:sz="0" w:space="0" w:color="auto"/>
      </w:divBdr>
    </w:div>
    <w:div w:id="2073847388">
      <w:bodyDiv w:val="1"/>
      <w:marLeft w:val="0"/>
      <w:marRight w:val="0"/>
      <w:marTop w:val="0"/>
      <w:marBottom w:val="0"/>
      <w:divBdr>
        <w:top w:val="none" w:sz="0" w:space="0" w:color="auto"/>
        <w:left w:val="none" w:sz="0" w:space="0" w:color="auto"/>
        <w:bottom w:val="none" w:sz="0" w:space="0" w:color="auto"/>
        <w:right w:val="none" w:sz="0" w:space="0" w:color="auto"/>
      </w:divBdr>
    </w:div>
    <w:div w:id="2081710526">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91778232">
      <w:bodyDiv w:val="1"/>
      <w:marLeft w:val="0"/>
      <w:marRight w:val="0"/>
      <w:marTop w:val="0"/>
      <w:marBottom w:val="0"/>
      <w:divBdr>
        <w:top w:val="none" w:sz="0" w:space="0" w:color="auto"/>
        <w:left w:val="none" w:sz="0" w:space="0" w:color="auto"/>
        <w:bottom w:val="none" w:sz="0" w:space="0" w:color="auto"/>
        <w:right w:val="none" w:sz="0" w:space="0" w:color="auto"/>
      </w:divBdr>
      <w:divsChild>
        <w:div w:id="1126193548">
          <w:marLeft w:val="0"/>
          <w:marRight w:val="0"/>
          <w:marTop w:val="0"/>
          <w:marBottom w:val="0"/>
          <w:divBdr>
            <w:top w:val="none" w:sz="0" w:space="0" w:color="auto"/>
            <w:left w:val="none" w:sz="0" w:space="0" w:color="auto"/>
            <w:bottom w:val="none" w:sz="0" w:space="0" w:color="auto"/>
            <w:right w:val="none" w:sz="0" w:space="0" w:color="auto"/>
          </w:divBdr>
          <w:divsChild>
            <w:div w:id="1411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6440">
      <w:bodyDiv w:val="1"/>
      <w:marLeft w:val="0"/>
      <w:marRight w:val="0"/>
      <w:marTop w:val="0"/>
      <w:marBottom w:val="0"/>
      <w:divBdr>
        <w:top w:val="none" w:sz="0" w:space="0" w:color="auto"/>
        <w:left w:val="none" w:sz="0" w:space="0" w:color="auto"/>
        <w:bottom w:val="none" w:sz="0" w:space="0" w:color="auto"/>
        <w:right w:val="none" w:sz="0" w:space="0" w:color="auto"/>
      </w:divBdr>
    </w:div>
    <w:div w:id="2104959595">
      <w:bodyDiv w:val="1"/>
      <w:marLeft w:val="0"/>
      <w:marRight w:val="0"/>
      <w:marTop w:val="0"/>
      <w:marBottom w:val="0"/>
      <w:divBdr>
        <w:top w:val="none" w:sz="0" w:space="0" w:color="auto"/>
        <w:left w:val="none" w:sz="0" w:space="0" w:color="auto"/>
        <w:bottom w:val="none" w:sz="0" w:space="0" w:color="auto"/>
        <w:right w:val="none" w:sz="0" w:space="0" w:color="auto"/>
      </w:divBdr>
    </w:div>
    <w:div w:id="2127502662">
      <w:bodyDiv w:val="1"/>
      <w:marLeft w:val="0"/>
      <w:marRight w:val="0"/>
      <w:marTop w:val="0"/>
      <w:marBottom w:val="0"/>
      <w:divBdr>
        <w:top w:val="none" w:sz="0" w:space="0" w:color="auto"/>
        <w:left w:val="none" w:sz="0" w:space="0" w:color="auto"/>
        <w:bottom w:val="none" w:sz="0" w:space="0" w:color="auto"/>
        <w:right w:val="none" w:sz="0" w:space="0" w:color="auto"/>
      </w:divBdr>
    </w:div>
    <w:div w:id="2139911814">
      <w:bodyDiv w:val="1"/>
      <w:marLeft w:val="0"/>
      <w:marRight w:val="0"/>
      <w:marTop w:val="0"/>
      <w:marBottom w:val="0"/>
      <w:divBdr>
        <w:top w:val="none" w:sz="0" w:space="0" w:color="auto"/>
        <w:left w:val="none" w:sz="0" w:space="0" w:color="auto"/>
        <w:bottom w:val="none" w:sz="0" w:space="0" w:color="auto"/>
        <w:right w:val="none" w:sz="0" w:space="0" w:color="auto"/>
      </w:divBdr>
      <w:divsChild>
        <w:div w:id="223760423">
          <w:marLeft w:val="0"/>
          <w:marRight w:val="0"/>
          <w:marTop w:val="0"/>
          <w:marBottom w:val="0"/>
          <w:divBdr>
            <w:top w:val="none" w:sz="0" w:space="0" w:color="auto"/>
            <w:left w:val="none" w:sz="0" w:space="0" w:color="auto"/>
            <w:bottom w:val="none" w:sz="0" w:space="0" w:color="auto"/>
            <w:right w:val="none" w:sz="0" w:space="0" w:color="auto"/>
          </w:divBdr>
          <w:divsChild>
            <w:div w:id="207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2704">
      <w:bodyDiv w:val="1"/>
      <w:marLeft w:val="0"/>
      <w:marRight w:val="0"/>
      <w:marTop w:val="0"/>
      <w:marBottom w:val="0"/>
      <w:divBdr>
        <w:top w:val="none" w:sz="0" w:space="0" w:color="auto"/>
        <w:left w:val="none" w:sz="0" w:space="0" w:color="auto"/>
        <w:bottom w:val="none" w:sz="0" w:space="0" w:color="auto"/>
        <w:right w:val="none" w:sz="0" w:space="0" w:color="auto"/>
      </w:divBdr>
    </w:div>
    <w:div w:id="2146194637">
      <w:bodyDiv w:val="1"/>
      <w:marLeft w:val="0"/>
      <w:marRight w:val="0"/>
      <w:marTop w:val="0"/>
      <w:marBottom w:val="0"/>
      <w:divBdr>
        <w:top w:val="none" w:sz="0" w:space="0" w:color="auto"/>
        <w:left w:val="none" w:sz="0" w:space="0" w:color="auto"/>
        <w:bottom w:val="none" w:sz="0" w:space="0" w:color="auto"/>
        <w:right w:val="none" w:sz="0" w:space="0" w:color="auto"/>
      </w:divBdr>
    </w:div>
    <w:div w:id="21471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g"/><Relationship Id="rId26" Type="http://schemas.openxmlformats.org/officeDocument/2006/relationships/hyperlink" Target="https://doi.org/10.1093/socpro/spad032" TargetMode="External"/><Relationship Id="rId39" Type="http://schemas.openxmlformats.org/officeDocument/2006/relationships/fontTable" Target="fontTable.xml"/><Relationship Id="rId21" Type="http://schemas.openxmlformats.org/officeDocument/2006/relationships/hyperlink" Target="https://nam10.safelinks.protection.outlook.com/?url=https%3A%2F%2Fdoi.org%2F10.1007%2Fs12103-023-09730-y&amp;data=05%7C01%7Cepa5015%40psu.edu%7C1f352913fe5d4465b6d408dbab0db08c%7C7cf48d453ddb4389a9c1c115526eb52e%7C0%7C0%7C638291847503639981%7CUnknown%7CTWFpbGZsb3d8eyJWIjoiMC4wLjAwMDAiLCJQIjoiV2luMzIiLCJBTiI6Ik1haWwiLCJXVCI6Mn0%3D%7C3000%7C%7C%7C&amp;sdata=FDdymDdOQkE3g35tDtFfZfT9fSH2eUnqhBZ6k7lx5Zs%3D&amp;reserved=0" TargetMode="External"/><Relationship Id="rId34" Type="http://schemas.openxmlformats.org/officeDocument/2006/relationships/hyperlink" Target="https://ssri.psu.edu/news/federal-local-immigration-enforcement-policies-designed-reduce-crime-found-raise-victimizati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vents.la.psu.edu/event/css_amy-anderson" TargetMode="External"/><Relationship Id="rId25" Type="http://schemas.openxmlformats.org/officeDocument/2006/relationships/hyperlink" Target="https://doi.org/10.1080/0735648X.2023.2248085" TargetMode="External"/><Relationship Id="rId33" Type="http://schemas.openxmlformats.org/officeDocument/2006/relationships/hyperlink" Target="https://onlinelibrary.wiley.com/doi/epdf/10.1111/1745-9133.12619" TargetMode="External"/><Relationship Id="rId38" Type="http://schemas.openxmlformats.org/officeDocument/2006/relationships/hyperlink" Target="https://cjrc.la.psu.edu" TargetMode="External"/><Relationship Id="rId2" Type="http://schemas.openxmlformats.org/officeDocument/2006/relationships/customXml" Target="../customXml/item2.xml"/><Relationship Id="rId16" Type="http://schemas.openxmlformats.org/officeDocument/2006/relationships/hyperlink" Target="https://events.la.psu.edu/event/css_jason-brooks" TargetMode="External"/><Relationship Id="rId20" Type="http://schemas.openxmlformats.org/officeDocument/2006/relationships/hyperlink" Target="https://cjrc.la.psu.edu/outreach-enrichment/" TargetMode="External"/><Relationship Id="rId29" Type="http://schemas.openxmlformats.org/officeDocument/2006/relationships/hyperlink" Target="https://nam10.safelinks.protection.outlook.com/?url=https%3A%2F%2Fnij.ojp.gov%2Ffunding%2Fawards%2F15pnij-23-gg-01365-nijb&amp;data=05%7C01%7Cepa5015%40psu.edu%7Ccb1c520efe674aded59008dbc5ec2af7%7C7cf48d453ddb4389a9c1c115526eb52e%7C0%7C0%7C638321390344054851%7CUnknown%7CTWFpbGZsb3d8eyJWIjoiMC4wLjAwMDAiLCJQIjoiV2luMzIiLCJBTiI6Ik1haWwiLCJXVCI6Mn0%3D%7C3000%7C%7C%7C&amp;sdata=Ss1cv6eU92AJ2mjMIye%2Brab9ybbBcTfDZmcP5veiejA%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mxk1283@psu.edu" TargetMode="External"/><Relationship Id="rId32" Type="http://schemas.openxmlformats.org/officeDocument/2006/relationships/hyperlink" Target="https://nam10.safelinks.protection.outlook.com/?url=https%3A%2F%2Fnij.ojp.gov%2Ffunding%2Ffellowships%2Fweb-du-bois-program%23awardees&amp;data=05%7C01%7Cepa5015%40psu.edu%7Ccb1c520efe674aded59008dbc5ec2af7%7C7cf48d453ddb4389a9c1c115526eb52e%7C0%7C0%7C638321390344054851%7CUnknown%7CTWFpbGZsb3d8eyJWIjoiMC4wLjAwMDAiLCJQIjoiV2luMzIiLCJBTiI6Ik1haWwiLCJXVCI6Mn0%3D%7C3000%7C%7C%7C&amp;sdata=GAMHvmyfttoU%2BgbZ2LdJgDLEKygIvNvzlX3Lq3VnUg4%3D&amp;reserved=0" TargetMode="External"/><Relationship Id="rId37" Type="http://schemas.openxmlformats.org/officeDocument/2006/relationships/hyperlink" Target="https://cjrc.la.psu.ed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vents.la.psu.edu/event/css_amy-anderson" TargetMode="External"/><Relationship Id="rId23" Type="http://schemas.openxmlformats.org/officeDocument/2006/relationships/hyperlink" Target="mailto:mxk1283@psu.edu" TargetMode="External"/><Relationship Id="rId28" Type="http://schemas.openxmlformats.org/officeDocument/2006/relationships/hyperlink" Target="https://doi.org/10.1093/socpro/spad032" TargetMode="External"/><Relationship Id="rId36" Type="http://schemas.openxmlformats.org/officeDocument/2006/relationships/hyperlink" Target="https://ssri.psu.edu/news/federal-local-immigration-enforcement-policies-designed-reduce-crime-found-raise-victimization" TargetMode="External"/><Relationship Id="rId10" Type="http://schemas.openxmlformats.org/officeDocument/2006/relationships/endnotes" Target="endnotes.xml"/><Relationship Id="rId19" Type="http://schemas.openxmlformats.org/officeDocument/2006/relationships/hyperlink" Target="https://cjrc.la.psu.edu/outreach-enrichment/" TargetMode="External"/><Relationship Id="rId31" Type="http://schemas.openxmlformats.org/officeDocument/2006/relationships/hyperlink" Target="https://nam10.safelinks.protection.outlook.com/?url=https%3A%2F%2Fnij.ojp.gov%2Ffunding%2Fawards%2F15pnij-23-gg-01365-nijb&amp;data=05%7C01%7Cepa5015%40psu.edu%7Ccb1c520efe674aded59008dbc5ec2af7%7C7cf48d453ddb4389a9c1c115526eb52e%7C0%7C0%7C638321390344054851%7CUnknown%7CTWFpbGZsb3d8eyJWIjoiMC4wLjAwMDAiLCJQIjoiV2luMzIiLCJBTiI6Ik1haWwiLCJXVCI6Mn0%3D%7C3000%7C%7C%7C&amp;sdata=Ss1cv6eU92AJ2mjMIye%2Brab9ybbBcTfDZmcP5veiejA%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ents.la.psu.edu/event/css_jason-brooks" TargetMode="External"/><Relationship Id="rId22" Type="http://schemas.openxmlformats.org/officeDocument/2006/relationships/hyperlink" Target="https://nam10.safelinks.protection.outlook.com/?url=https%3A%2F%2Fdoi.org%2F10.1007%2Fs12103-023-09730-y&amp;data=05%7C01%7Cepa5015%40psu.edu%7C1f352913fe5d4465b6d408dbab0db08c%7C7cf48d453ddb4389a9c1c115526eb52e%7C0%7C0%7C638291847503639981%7CUnknown%7CTWFpbGZsb3d8eyJWIjoiMC4wLjAwMDAiLCJQIjoiV2luMzIiLCJBTiI6Ik1haWwiLCJXVCI6Mn0%3D%7C3000%7C%7C%7C&amp;sdata=FDdymDdOQkE3g35tDtFfZfT9fSH2eUnqhBZ6k7lx5Zs%3D&amp;reserved=0" TargetMode="External"/><Relationship Id="rId27" Type="http://schemas.openxmlformats.org/officeDocument/2006/relationships/hyperlink" Target="https://doi.org/10.1080/0735648X.2023.2248085" TargetMode="External"/><Relationship Id="rId30" Type="http://schemas.openxmlformats.org/officeDocument/2006/relationships/hyperlink" Target="https://nam10.safelinks.protection.outlook.com/?url=https%3A%2F%2Fnij.ojp.gov%2Ffunding%2Ffellowships%2Fweb-du-bois-program%23awardees&amp;data=05%7C01%7Cepa5015%40psu.edu%7Ccb1c520efe674aded59008dbc5ec2af7%7C7cf48d453ddb4389a9c1c115526eb52e%7C0%7C0%7C638321390344054851%7CUnknown%7CTWFpbGZsb3d8eyJWIjoiMC4wLjAwMDAiLCJQIjoiV2luMzIiLCJBTiI6Ik1haWwiLCJXVCI6Mn0%3D%7C3000%7C%7C%7C&amp;sdata=GAMHvmyfttoU%2BgbZ2LdJgDLEKygIvNvzlX3Lq3VnUg4%3D&amp;reserved=0" TargetMode="External"/><Relationship Id="rId35" Type="http://schemas.openxmlformats.org/officeDocument/2006/relationships/hyperlink" Target="https://onlinelibrary.wiley.com/doi/epdf/10.1111/1745-9133.1261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A7B72-A00D-4A55-A995-C548466105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DE84A-78F3-4CE4-BBA9-591CD5B0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A3F0A-4768-47CB-96CD-F62627017258}">
  <ds:schemaRefs>
    <ds:schemaRef ds:uri="http://schemas.openxmlformats.org/officeDocument/2006/bibliography"/>
  </ds:schemaRefs>
</ds:datastoreItem>
</file>

<file path=customXml/itemProps4.xml><?xml version="1.0" encoding="utf-8"?>
<ds:datastoreItem xmlns:ds="http://schemas.openxmlformats.org/officeDocument/2006/customXml" ds:itemID="{688A2CB0-247A-4F22-9F33-A006640DD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Wright, Andrew James</cp:lastModifiedBy>
  <cp:revision>4</cp:revision>
  <cp:lastPrinted>2023-06-07T20:49:00Z</cp:lastPrinted>
  <dcterms:created xsi:type="dcterms:W3CDTF">2023-10-23T20:04:00Z</dcterms:created>
  <dcterms:modified xsi:type="dcterms:W3CDTF">2023-11-07T18:37:00Z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