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7AEED" w14:textId="7F3455F5" w:rsidR="00824E4A" w:rsidRDefault="001846DE" w:rsidP="00824E4A">
      <w:r>
        <w:rPr>
          <w:noProof/>
        </w:rPr>
        <mc:AlternateContent>
          <mc:Choice Requires="wps">
            <w:drawing>
              <wp:anchor distT="0" distB="0" distL="114300" distR="114300" simplePos="0" relativeHeight="251659264" behindDoc="1" locked="0" layoutInCell="1" allowOverlap="1" wp14:anchorId="31471980" wp14:editId="5BB28AD8">
                <wp:simplePos x="0" y="0"/>
                <wp:positionH relativeFrom="column">
                  <wp:posOffset>495300</wp:posOffset>
                </wp:positionH>
                <wp:positionV relativeFrom="paragraph">
                  <wp:posOffset>114300</wp:posOffset>
                </wp:positionV>
                <wp:extent cx="6705600" cy="5505450"/>
                <wp:effectExtent l="0" t="0" r="0" b="0"/>
                <wp:wrapTight wrapText="bothSides">
                  <wp:wrapPolygon edited="0">
                    <wp:start x="0" y="0"/>
                    <wp:lineTo x="0" y="21525"/>
                    <wp:lineTo x="21539" y="21525"/>
                    <wp:lineTo x="21539"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50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16B0D" w14:textId="6D395AF2" w:rsidR="00D810F6" w:rsidRDefault="00D810F6" w:rsidP="00D810F6">
                            <w:pPr>
                              <w:pStyle w:val="NoSpacing"/>
                              <w:rPr>
                                <w:rFonts w:ascii="Cambria" w:hAnsi="Cambria"/>
                                <w:i/>
                                <w:color w:val="000000"/>
                                <w:sz w:val="28"/>
                                <w:szCs w:val="28"/>
                              </w:rPr>
                            </w:pPr>
                            <w:bookmarkStart w:id="0" w:name="_Hlk27089444"/>
                            <w:bookmarkEnd w:id="0"/>
                            <w:r>
                              <w:rPr>
                                <w:rFonts w:ascii="Cambria" w:hAnsi="Cambria"/>
                                <w:i/>
                                <w:color w:val="000000"/>
                                <w:sz w:val="28"/>
                                <w:szCs w:val="28"/>
                              </w:rPr>
                              <w:t xml:space="preserve">Message from the </w:t>
                            </w:r>
                            <w:r w:rsidRPr="000E6203">
                              <w:rPr>
                                <w:rFonts w:ascii="Cambria" w:hAnsi="Cambria"/>
                                <w:i/>
                                <w:color w:val="000000"/>
                                <w:sz w:val="28"/>
                                <w:szCs w:val="28"/>
                              </w:rPr>
                              <w:t>Director</w:t>
                            </w:r>
                          </w:p>
                          <w:p w14:paraId="1978B5EB" w14:textId="77777777" w:rsidR="00D810F6" w:rsidRPr="001846DE" w:rsidRDefault="00D810F6" w:rsidP="00D810F6">
                            <w:pPr>
                              <w:pStyle w:val="NoSpacing"/>
                              <w:rPr>
                                <w:rFonts w:asciiTheme="minorHAnsi" w:hAnsiTheme="minorHAnsi"/>
                                <w:i/>
                                <w:sz w:val="28"/>
                                <w:szCs w:val="24"/>
                              </w:rPr>
                            </w:pPr>
                          </w:p>
                          <w:p w14:paraId="573F5B3B" w14:textId="77777777" w:rsidR="00315CD2" w:rsidRPr="001846DE" w:rsidRDefault="00315CD2" w:rsidP="00315CD2">
                            <w:pPr>
                              <w:pStyle w:val="NoSpacing"/>
                              <w:jc w:val="both"/>
                              <w:rPr>
                                <w:rFonts w:asciiTheme="minorHAnsi" w:hAnsiTheme="minorHAnsi"/>
                                <w:i/>
                                <w:sz w:val="28"/>
                                <w:szCs w:val="28"/>
                              </w:rPr>
                            </w:pPr>
                            <w:r w:rsidRPr="001846DE">
                              <w:rPr>
                                <w:rFonts w:asciiTheme="minorHAnsi" w:hAnsiTheme="minorHAnsi"/>
                                <w:i/>
                                <w:sz w:val="28"/>
                                <w:szCs w:val="28"/>
                              </w:rPr>
                              <w:t>Dear CJRC Friends, Affiliates, and Partners,</w:t>
                            </w:r>
                          </w:p>
                          <w:p w14:paraId="349BD075" w14:textId="77777777" w:rsidR="00315CD2" w:rsidRPr="001846DE" w:rsidRDefault="00315CD2" w:rsidP="00315CD2">
                            <w:pPr>
                              <w:pStyle w:val="NoSpacing"/>
                              <w:jc w:val="both"/>
                              <w:rPr>
                                <w:rFonts w:asciiTheme="minorHAnsi" w:hAnsiTheme="minorHAnsi"/>
                                <w:i/>
                                <w:sz w:val="28"/>
                                <w:szCs w:val="28"/>
                              </w:rPr>
                            </w:pPr>
                            <w:r w:rsidRPr="001846DE">
                              <w:rPr>
                                <w:rFonts w:asciiTheme="minorHAnsi" w:hAnsiTheme="minorHAnsi"/>
                                <w:i/>
                                <w:sz w:val="28"/>
                                <w:szCs w:val="28"/>
                              </w:rPr>
                              <w:t xml:space="preserve">Happy Spring! I hope that you are all well </w:t>
                            </w:r>
                          </w:p>
                          <w:p w14:paraId="5898F32A" w14:textId="77777777" w:rsidR="00315CD2" w:rsidRPr="001846DE" w:rsidRDefault="00315CD2" w:rsidP="00315CD2">
                            <w:pPr>
                              <w:pStyle w:val="NoSpacing"/>
                              <w:jc w:val="both"/>
                              <w:rPr>
                                <w:rFonts w:asciiTheme="minorHAnsi" w:hAnsiTheme="minorHAnsi"/>
                                <w:i/>
                                <w:sz w:val="28"/>
                                <w:szCs w:val="28"/>
                              </w:rPr>
                            </w:pPr>
                            <w:r w:rsidRPr="001846DE">
                              <w:rPr>
                                <w:rFonts w:asciiTheme="minorHAnsi" w:hAnsiTheme="minorHAnsi"/>
                                <w:i/>
                                <w:sz w:val="28"/>
                                <w:szCs w:val="28"/>
                              </w:rPr>
                              <w:t>and feeling some sense of relief as we enter the</w:t>
                            </w:r>
                          </w:p>
                          <w:p w14:paraId="469EF690" w14:textId="77777777" w:rsidR="001846DE" w:rsidRDefault="00315CD2" w:rsidP="00315CD2">
                            <w:pPr>
                              <w:pStyle w:val="NoSpacing"/>
                              <w:jc w:val="both"/>
                              <w:rPr>
                                <w:rFonts w:asciiTheme="minorHAnsi" w:hAnsiTheme="minorHAnsi"/>
                                <w:i/>
                                <w:sz w:val="28"/>
                                <w:szCs w:val="28"/>
                                <w:shd w:val="clear" w:color="auto" w:fill="FFFFFF"/>
                              </w:rPr>
                            </w:pPr>
                            <w:r w:rsidRPr="001846DE">
                              <w:rPr>
                                <w:rFonts w:asciiTheme="minorHAnsi" w:hAnsiTheme="minorHAnsi"/>
                                <w:i/>
                                <w:sz w:val="28"/>
                                <w:szCs w:val="28"/>
                              </w:rPr>
                              <w:t xml:space="preserve">warmer months. </w:t>
                            </w:r>
                            <w:r w:rsidR="001846DE" w:rsidRPr="001846DE">
                              <w:rPr>
                                <w:rFonts w:asciiTheme="minorHAnsi" w:hAnsiTheme="minorHAnsi"/>
                                <w:i/>
                                <w:sz w:val="28"/>
                                <w:szCs w:val="28"/>
                                <w:shd w:val="clear" w:color="auto" w:fill="FFFFFF"/>
                              </w:rPr>
                              <w:t xml:space="preserve">For those that may not have </w:t>
                            </w:r>
                          </w:p>
                          <w:p w14:paraId="494F96AB" w14:textId="77777777" w:rsidR="001846DE" w:rsidRDefault="001846DE" w:rsidP="001846DE">
                            <w:pPr>
                              <w:pStyle w:val="NoSpacing"/>
                              <w:jc w:val="both"/>
                              <w:rPr>
                                <w:rFonts w:asciiTheme="minorHAnsi" w:hAnsiTheme="minorHAnsi"/>
                                <w:i/>
                                <w:sz w:val="28"/>
                                <w:szCs w:val="28"/>
                                <w:shd w:val="clear" w:color="auto" w:fill="FFFFFF"/>
                              </w:rPr>
                            </w:pPr>
                            <w:r w:rsidRPr="001846DE">
                              <w:rPr>
                                <w:rFonts w:asciiTheme="minorHAnsi" w:hAnsiTheme="minorHAnsi"/>
                                <w:i/>
                                <w:sz w:val="28"/>
                                <w:szCs w:val="28"/>
                                <w:shd w:val="clear" w:color="auto" w:fill="FFFFFF"/>
                              </w:rPr>
                              <w:t xml:space="preserve">heard, my tenure as the CJRC director ends </w:t>
                            </w:r>
                          </w:p>
                          <w:p w14:paraId="6C6AA3DD" w14:textId="46626F2B" w:rsidR="00D810F6" w:rsidRPr="001846DE" w:rsidRDefault="001846DE" w:rsidP="001846DE">
                            <w:pPr>
                              <w:pStyle w:val="NoSpacing"/>
                              <w:jc w:val="both"/>
                              <w:rPr>
                                <w:rFonts w:asciiTheme="minorHAnsi" w:hAnsiTheme="minorHAnsi"/>
                                <w:i/>
                                <w:sz w:val="28"/>
                                <w:szCs w:val="28"/>
                                <w:shd w:val="clear" w:color="auto" w:fill="FFFFFF"/>
                              </w:rPr>
                            </w:pPr>
                            <w:r w:rsidRPr="001846DE">
                              <w:rPr>
                                <w:rFonts w:asciiTheme="minorHAnsi" w:hAnsiTheme="minorHAnsi"/>
                                <w:i/>
                                <w:sz w:val="28"/>
                                <w:szCs w:val="28"/>
                                <w:shd w:val="clear" w:color="auto" w:fill="FFFFFF"/>
                              </w:rPr>
                              <w:t xml:space="preserve">this summer and I am excited to announce that Jeff Ulmer will become the incoming director beginning in January of 2022. Until then, the Center will be in the capable hands of Gary Zajac as the interim director and Megan </w:t>
                            </w:r>
                            <w:proofErr w:type="spellStart"/>
                            <w:r w:rsidRPr="001846DE">
                              <w:rPr>
                                <w:rFonts w:asciiTheme="minorHAnsi" w:hAnsiTheme="minorHAnsi"/>
                                <w:i/>
                                <w:sz w:val="28"/>
                                <w:szCs w:val="28"/>
                                <w:shd w:val="clear" w:color="auto" w:fill="FFFFFF"/>
                              </w:rPr>
                              <w:t>Kurlychek</w:t>
                            </w:r>
                            <w:proofErr w:type="spellEnd"/>
                            <w:r w:rsidRPr="001846DE">
                              <w:rPr>
                                <w:rFonts w:asciiTheme="minorHAnsi" w:hAnsiTheme="minorHAnsi"/>
                                <w:i/>
                                <w:sz w:val="28"/>
                                <w:szCs w:val="28"/>
                                <w:shd w:val="clear" w:color="auto" w:fill="FFFFFF"/>
                              </w:rPr>
                              <w:t xml:space="preserve"> as the associate director.</w:t>
                            </w:r>
                            <w:r w:rsidR="00315CD2" w:rsidRPr="001846DE">
                              <w:rPr>
                                <w:rFonts w:asciiTheme="minorHAnsi" w:hAnsiTheme="minorHAnsi"/>
                                <w:i/>
                                <w:sz w:val="28"/>
                                <w:szCs w:val="28"/>
                              </w:rPr>
                              <w:t xml:space="preserve"> It has been a great</w:t>
                            </w:r>
                            <w:r w:rsidRPr="001846DE">
                              <w:rPr>
                                <w:rFonts w:asciiTheme="minorHAnsi" w:hAnsiTheme="minorHAnsi"/>
                                <w:i/>
                                <w:sz w:val="28"/>
                                <w:szCs w:val="28"/>
                                <w:shd w:val="clear" w:color="auto" w:fill="FFFFFF"/>
                              </w:rPr>
                              <w:t xml:space="preserve"> </w:t>
                            </w:r>
                            <w:r w:rsidR="00315CD2" w:rsidRPr="001846DE">
                              <w:rPr>
                                <w:rFonts w:asciiTheme="minorHAnsi" w:hAnsiTheme="minorHAnsi"/>
                                <w:i/>
                                <w:sz w:val="28"/>
                                <w:szCs w:val="28"/>
                              </w:rPr>
                              <w:t xml:space="preserve">pleasure for me to lead the Center for the past four years and I see so many positive things in its future! </w:t>
                            </w:r>
                            <w:r w:rsidR="00EA0F48" w:rsidRPr="001846DE">
                              <w:rPr>
                                <w:rFonts w:asciiTheme="minorHAnsi" w:hAnsiTheme="minorHAnsi"/>
                                <w:i/>
                                <w:sz w:val="28"/>
                                <w:szCs w:val="28"/>
                                <w:shd w:val="clear" w:color="auto" w:fill="FFFFFF"/>
                              </w:rPr>
                              <w:t xml:space="preserve">When I joined the Center in the summer of 2017, it consisted of eight faculty, staff, and students. </w:t>
                            </w:r>
                            <w:r w:rsidR="00315CD2" w:rsidRPr="001846DE">
                              <w:rPr>
                                <w:rFonts w:asciiTheme="minorHAnsi" w:hAnsiTheme="minorHAnsi"/>
                                <w:i/>
                                <w:sz w:val="28"/>
                                <w:szCs w:val="28"/>
                              </w:rPr>
                              <w:t xml:space="preserve">This fall, it will have grown to 17 people, including an associate director, four post-doctoral scholars, an outreach/enrichment coordinator, communications intern, and administrative support assistant at Abington campus (not including affiliates now at over eight campuses!). This growth represents the increasing impact and outreach of our mission that will only continue moving forward, particularly as the CJRC gets its own space and strengthens its identity in the new Liberal Arts building. I thank everyone who has worked so hard to keep the Center going, particularly under the challenging circumstances of the past year. Good luck and best wishes for the next chapter! </w:t>
                            </w:r>
                          </w:p>
                          <w:p w14:paraId="521D3485" w14:textId="77777777" w:rsidR="00D810F6" w:rsidRDefault="00D810F6" w:rsidP="00D810F6">
                            <w:pPr>
                              <w:pStyle w:val="NoSpacing"/>
                              <w:rPr>
                                <w:rFonts w:asciiTheme="majorHAnsi" w:hAnsiTheme="majorHAnsi"/>
                                <w:i/>
                                <w:sz w:val="28"/>
                                <w:szCs w:val="24"/>
                              </w:rPr>
                            </w:pPr>
                            <w:r>
                              <w:rPr>
                                <w:rFonts w:asciiTheme="majorHAnsi" w:hAnsiTheme="majorHAnsi"/>
                                <w:i/>
                                <w:noProof/>
                                <w:sz w:val="28"/>
                                <w:szCs w:val="24"/>
                              </w:rPr>
                              <w:drawing>
                                <wp:inline distT="0" distB="0" distL="0" distR="0" wp14:anchorId="70AD1FB6" wp14:editId="3CA68A98">
                                  <wp:extent cx="2184110" cy="609600"/>
                                  <wp:effectExtent l="0" t="0" r="6985" b="0"/>
                                  <wp:docPr id="3" name="Picture 3" descr="A picture containing hange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11">
                                            <a:extLst>
                                              <a:ext uri="{28A0092B-C50C-407E-A947-70E740481C1C}">
                                                <a14:useLocalDpi xmlns:a14="http://schemas.microsoft.com/office/drawing/2010/main" val="0"/>
                                              </a:ext>
                                            </a:extLst>
                                          </a:blip>
                                          <a:stretch>
                                            <a:fillRect/>
                                          </a:stretch>
                                        </pic:blipFill>
                                        <pic:spPr>
                                          <a:xfrm>
                                            <a:off x="0" y="0"/>
                                            <a:ext cx="2214504" cy="618083"/>
                                          </a:xfrm>
                                          <a:prstGeom prst="rect">
                                            <a:avLst/>
                                          </a:prstGeom>
                                        </pic:spPr>
                                      </pic:pic>
                                    </a:graphicData>
                                  </a:graphic>
                                </wp:inline>
                              </w:drawing>
                            </w:r>
                          </w:p>
                          <w:p w14:paraId="4574A70F" w14:textId="77777777" w:rsidR="00D810F6" w:rsidRDefault="00D810F6" w:rsidP="00D810F6">
                            <w:pPr>
                              <w:pStyle w:val="NoSpacing"/>
                              <w:rPr>
                                <w:rFonts w:asciiTheme="majorHAnsi" w:hAnsiTheme="majorHAnsi"/>
                                <w:i/>
                                <w:sz w:val="28"/>
                                <w:szCs w:val="24"/>
                              </w:rPr>
                            </w:pPr>
                            <w:r>
                              <w:rPr>
                                <w:rFonts w:asciiTheme="majorHAnsi" w:hAnsiTheme="majorHAnsi"/>
                                <w:i/>
                                <w:sz w:val="28"/>
                                <w:szCs w:val="24"/>
                              </w:rPr>
                              <w:t xml:space="preserve">Derek </w:t>
                            </w:r>
                            <w:proofErr w:type="spellStart"/>
                            <w:r>
                              <w:rPr>
                                <w:rFonts w:asciiTheme="majorHAnsi" w:hAnsiTheme="majorHAnsi"/>
                                <w:i/>
                                <w:sz w:val="28"/>
                                <w:szCs w:val="24"/>
                              </w:rPr>
                              <w:t>Kreager</w:t>
                            </w:r>
                            <w:proofErr w:type="spellEnd"/>
                          </w:p>
                          <w:p w14:paraId="2739D500" w14:textId="77777777" w:rsidR="00D810F6" w:rsidRDefault="00D810F6" w:rsidP="00D810F6">
                            <w:pPr>
                              <w:pStyle w:val="NoSpacing"/>
                              <w:rPr>
                                <w:rFonts w:asciiTheme="majorHAnsi" w:hAnsiTheme="majorHAnsi"/>
                                <w:i/>
                                <w:sz w:val="28"/>
                                <w:szCs w:val="24"/>
                              </w:rPr>
                            </w:pPr>
                            <w:r>
                              <w:rPr>
                                <w:rFonts w:asciiTheme="majorHAnsi" w:hAnsiTheme="majorHAnsi"/>
                                <w:i/>
                                <w:sz w:val="28"/>
                                <w:szCs w:val="24"/>
                              </w:rPr>
                              <w:t>CJRC Director</w:t>
                            </w:r>
                          </w:p>
                          <w:p w14:paraId="7F9D6933" w14:textId="77777777" w:rsidR="001A03EE" w:rsidRDefault="001A03EE" w:rsidP="00487359">
                            <w:pPr>
                              <w:pStyle w:val="NoSpacing"/>
                              <w:rPr>
                                <w:rFonts w:asciiTheme="majorHAnsi" w:hAnsiTheme="majorHAnsi"/>
                                <w:i/>
                                <w:sz w:val="28"/>
                                <w:szCs w:val="24"/>
                              </w:rPr>
                            </w:pPr>
                          </w:p>
                          <w:p w14:paraId="3F2BBE90" w14:textId="77777777" w:rsidR="001A03EE" w:rsidRDefault="001A03EE" w:rsidP="00487359">
                            <w:pPr>
                              <w:pStyle w:val="NoSpacing"/>
                              <w:rPr>
                                <w:rFonts w:asciiTheme="majorHAnsi" w:hAnsiTheme="majorHAnsi"/>
                                <w:i/>
                                <w:sz w:val="28"/>
                                <w:szCs w:val="24"/>
                              </w:rPr>
                            </w:pPr>
                          </w:p>
                          <w:p w14:paraId="3B559905" w14:textId="77777777" w:rsidR="001A03EE" w:rsidRDefault="001A03EE" w:rsidP="00487359">
                            <w:pPr>
                              <w:pStyle w:val="NoSpacing"/>
                              <w:rPr>
                                <w:rFonts w:asciiTheme="majorHAnsi" w:hAnsiTheme="majorHAnsi"/>
                                <w:i/>
                                <w:sz w:val="28"/>
                                <w:szCs w:val="24"/>
                              </w:rPr>
                            </w:pPr>
                          </w:p>
                          <w:p w14:paraId="61336901" w14:textId="77777777" w:rsidR="001A03EE" w:rsidRDefault="001A03EE" w:rsidP="00487359">
                            <w:pPr>
                              <w:pStyle w:val="NoSpacing"/>
                              <w:rPr>
                                <w:rFonts w:asciiTheme="majorHAnsi" w:hAnsiTheme="majorHAnsi"/>
                                <w:i/>
                                <w:sz w:val="28"/>
                                <w:szCs w:val="24"/>
                              </w:rPr>
                            </w:pPr>
                          </w:p>
                          <w:p w14:paraId="7E98350B" w14:textId="77777777" w:rsidR="001A03EE" w:rsidRDefault="001A03EE" w:rsidP="00487359">
                            <w:pPr>
                              <w:pStyle w:val="NoSpacing"/>
                              <w:rPr>
                                <w:rFonts w:asciiTheme="majorHAnsi" w:hAnsiTheme="majorHAnsi"/>
                                <w:i/>
                                <w:sz w:val="28"/>
                                <w:szCs w:val="24"/>
                              </w:rPr>
                            </w:pPr>
                          </w:p>
                          <w:p w14:paraId="6BEF7E5F" w14:textId="77777777" w:rsidR="001A03EE" w:rsidRDefault="001A03EE" w:rsidP="00487359">
                            <w:pPr>
                              <w:pStyle w:val="NoSpacing"/>
                              <w:rPr>
                                <w:rFonts w:asciiTheme="majorHAnsi" w:hAnsiTheme="majorHAnsi"/>
                                <w:i/>
                                <w:sz w:val="28"/>
                                <w:szCs w:val="24"/>
                              </w:rPr>
                            </w:pPr>
                          </w:p>
                          <w:p w14:paraId="0F55A032" w14:textId="77777777" w:rsidR="001A03EE" w:rsidRDefault="001A03EE" w:rsidP="00487359">
                            <w:pPr>
                              <w:pStyle w:val="NoSpacing"/>
                              <w:rPr>
                                <w:rFonts w:asciiTheme="majorHAnsi" w:hAnsiTheme="majorHAnsi"/>
                                <w:i/>
                                <w:sz w:val="28"/>
                                <w:szCs w:val="24"/>
                              </w:rPr>
                            </w:pPr>
                          </w:p>
                          <w:p w14:paraId="118EF897" w14:textId="77777777" w:rsidR="001A03EE" w:rsidRDefault="001A03EE" w:rsidP="00487359">
                            <w:pPr>
                              <w:pStyle w:val="NoSpacing"/>
                              <w:rPr>
                                <w:rFonts w:asciiTheme="majorHAnsi" w:hAnsiTheme="majorHAnsi"/>
                                <w:i/>
                                <w:sz w:val="28"/>
                                <w:szCs w:val="24"/>
                              </w:rPr>
                            </w:pPr>
                          </w:p>
                          <w:p w14:paraId="153299DF" w14:textId="77777777" w:rsidR="001A03EE" w:rsidRDefault="001A03EE" w:rsidP="00487359">
                            <w:pPr>
                              <w:pStyle w:val="NoSpacing"/>
                              <w:rPr>
                                <w:rFonts w:asciiTheme="majorHAnsi" w:hAnsiTheme="majorHAnsi"/>
                                <w:i/>
                                <w:sz w:val="28"/>
                                <w:szCs w:val="24"/>
                              </w:rPr>
                            </w:pPr>
                          </w:p>
                          <w:p w14:paraId="7AC42B6A" w14:textId="77777777" w:rsidR="001A03EE" w:rsidRDefault="001A03EE" w:rsidP="00487359">
                            <w:pPr>
                              <w:pStyle w:val="NoSpacing"/>
                              <w:rPr>
                                <w:rFonts w:asciiTheme="majorHAnsi" w:hAnsiTheme="majorHAnsi"/>
                                <w:i/>
                                <w:sz w:val="28"/>
                                <w:szCs w:val="24"/>
                              </w:rPr>
                            </w:pPr>
                          </w:p>
                          <w:p w14:paraId="09C362A1" w14:textId="77777777" w:rsidR="001A03EE" w:rsidRDefault="001A03EE" w:rsidP="00487359">
                            <w:pPr>
                              <w:pStyle w:val="NoSpacing"/>
                              <w:rPr>
                                <w:rFonts w:asciiTheme="majorHAnsi" w:hAnsiTheme="majorHAnsi"/>
                                <w:i/>
                                <w:sz w:val="28"/>
                                <w:szCs w:val="24"/>
                              </w:rPr>
                            </w:pPr>
                          </w:p>
                          <w:p w14:paraId="796C6E75" w14:textId="77777777" w:rsidR="001A03EE" w:rsidRDefault="001A03EE" w:rsidP="00487359">
                            <w:pPr>
                              <w:pStyle w:val="NoSpacing"/>
                              <w:rPr>
                                <w:rFonts w:asciiTheme="majorHAnsi" w:hAnsiTheme="majorHAnsi"/>
                                <w:i/>
                                <w:sz w:val="28"/>
                                <w:szCs w:val="24"/>
                              </w:rPr>
                            </w:pPr>
                          </w:p>
                          <w:p w14:paraId="6FA5BB81" w14:textId="77777777" w:rsidR="001A03EE" w:rsidRDefault="001A03EE" w:rsidP="00487359">
                            <w:pPr>
                              <w:pStyle w:val="NoSpacing"/>
                              <w:rPr>
                                <w:rFonts w:asciiTheme="majorHAnsi" w:hAnsiTheme="majorHAnsi"/>
                                <w:i/>
                                <w:sz w:val="28"/>
                                <w:szCs w:val="24"/>
                              </w:rPr>
                            </w:pPr>
                          </w:p>
                          <w:p w14:paraId="4B5EB4B7" w14:textId="77777777" w:rsidR="001A03EE" w:rsidRDefault="001A03EE" w:rsidP="00487359">
                            <w:pPr>
                              <w:pStyle w:val="NoSpacing"/>
                              <w:rPr>
                                <w:rFonts w:asciiTheme="majorHAnsi" w:hAnsiTheme="majorHAnsi"/>
                                <w:i/>
                                <w:sz w:val="28"/>
                                <w:szCs w:val="24"/>
                              </w:rPr>
                            </w:pPr>
                          </w:p>
                          <w:p w14:paraId="551C1774" w14:textId="77777777" w:rsidR="001A03EE" w:rsidRDefault="001A03EE" w:rsidP="00487359">
                            <w:pPr>
                              <w:pStyle w:val="NoSpacing"/>
                              <w:rPr>
                                <w:rFonts w:asciiTheme="majorHAnsi" w:hAnsiTheme="majorHAnsi"/>
                                <w:i/>
                                <w:sz w:val="28"/>
                                <w:szCs w:val="24"/>
                              </w:rPr>
                            </w:pPr>
                          </w:p>
                          <w:p w14:paraId="34049B8E" w14:textId="438578D8" w:rsidR="001A03EE" w:rsidRDefault="001A03EE" w:rsidP="00824E4A">
                            <w:pPr>
                              <w:pStyle w:val="NoSpacing"/>
                              <w:rPr>
                                <w:rFonts w:ascii="Cambria" w:hAnsi="Cambria"/>
                                <w:i/>
                                <w:color w:val="000000"/>
                                <w:sz w:val="28"/>
                                <w:szCs w:val="28"/>
                              </w:rPr>
                            </w:pPr>
                          </w:p>
                          <w:p w14:paraId="2F143B65" w14:textId="77777777" w:rsidR="001A03EE" w:rsidRDefault="001A03EE" w:rsidP="00CD7B32">
                            <w:pPr>
                              <w:pStyle w:val="NoSpacing"/>
                              <w:jc w:val="both"/>
                              <w:rPr>
                                <w:rFonts w:ascii="Helvetica" w:hAnsi="Helvetica"/>
                                <w:color w:val="808080"/>
                                <w:sz w:val="24"/>
                                <w:szCs w:val="24"/>
                                <w:highlight w:val="yellow"/>
                              </w:rPr>
                            </w:pPr>
                          </w:p>
                          <w:p w14:paraId="028A6C69" w14:textId="77777777" w:rsidR="001A03EE" w:rsidRDefault="001A03EE" w:rsidP="00CD7B32">
                            <w:pPr>
                              <w:pStyle w:val="NoSpacing"/>
                              <w:rPr>
                                <w:rFonts w:asciiTheme="majorHAnsi" w:hAnsiTheme="majorHAnsi"/>
                                <w:i/>
                                <w:sz w:val="28"/>
                                <w:szCs w:val="24"/>
                              </w:rPr>
                            </w:pPr>
                          </w:p>
                          <w:p w14:paraId="73F8A66E" w14:textId="77777777" w:rsidR="001A03EE" w:rsidRDefault="001A03EE" w:rsidP="00CD7B32">
                            <w:pPr>
                              <w:pStyle w:val="NoSpacing"/>
                              <w:rPr>
                                <w:rFonts w:asciiTheme="majorHAnsi" w:hAnsiTheme="majorHAnsi"/>
                                <w:i/>
                                <w:sz w:val="28"/>
                                <w:szCs w:val="24"/>
                              </w:rPr>
                            </w:pPr>
                          </w:p>
                          <w:p w14:paraId="4E0DF50B" w14:textId="77777777" w:rsidR="001A03EE" w:rsidRDefault="001A03EE" w:rsidP="00CD7B32">
                            <w:pPr>
                              <w:pStyle w:val="NoSpacing"/>
                              <w:rPr>
                                <w:rFonts w:asciiTheme="majorHAnsi" w:hAnsiTheme="majorHAnsi"/>
                                <w:i/>
                                <w:sz w:val="28"/>
                                <w:szCs w:val="24"/>
                              </w:rPr>
                            </w:pPr>
                          </w:p>
                          <w:p w14:paraId="7A2F6BBF" w14:textId="77777777" w:rsidR="001A03EE" w:rsidRDefault="001A03EE" w:rsidP="00CD7B32">
                            <w:pPr>
                              <w:pStyle w:val="NoSpacing"/>
                              <w:rPr>
                                <w:rFonts w:asciiTheme="majorHAnsi" w:hAnsiTheme="majorHAnsi"/>
                                <w:i/>
                                <w:sz w:val="28"/>
                                <w:szCs w:val="24"/>
                              </w:rPr>
                            </w:pPr>
                          </w:p>
                          <w:p w14:paraId="693C44E2" w14:textId="77777777" w:rsidR="001A03EE" w:rsidRDefault="001A03EE" w:rsidP="00CD7B32">
                            <w:pPr>
                              <w:pStyle w:val="NoSpacing"/>
                              <w:rPr>
                                <w:rFonts w:asciiTheme="majorHAnsi" w:hAnsiTheme="majorHAnsi"/>
                                <w:i/>
                                <w:sz w:val="28"/>
                                <w:szCs w:val="24"/>
                              </w:rPr>
                            </w:pPr>
                          </w:p>
                          <w:p w14:paraId="49A43700" w14:textId="77777777" w:rsidR="001A03EE" w:rsidRDefault="001A03EE" w:rsidP="00CD7B32">
                            <w:pPr>
                              <w:pStyle w:val="NoSpacing"/>
                              <w:rPr>
                                <w:rFonts w:asciiTheme="majorHAnsi" w:hAnsiTheme="majorHAnsi"/>
                                <w:i/>
                                <w:sz w:val="28"/>
                                <w:szCs w:val="24"/>
                              </w:rPr>
                            </w:pPr>
                          </w:p>
                          <w:p w14:paraId="6F4765E3" w14:textId="77777777" w:rsidR="001A03EE" w:rsidRDefault="001A03EE" w:rsidP="00CD7B32">
                            <w:pPr>
                              <w:pStyle w:val="NoSpacing"/>
                              <w:rPr>
                                <w:rFonts w:asciiTheme="majorHAnsi" w:hAnsiTheme="majorHAnsi"/>
                                <w:i/>
                                <w:sz w:val="28"/>
                                <w:szCs w:val="24"/>
                              </w:rPr>
                            </w:pPr>
                          </w:p>
                          <w:p w14:paraId="62337851" w14:textId="77777777" w:rsidR="001A03EE" w:rsidRDefault="001A03EE" w:rsidP="00CD7B32">
                            <w:pPr>
                              <w:pStyle w:val="NoSpacing"/>
                              <w:rPr>
                                <w:rFonts w:asciiTheme="majorHAnsi" w:hAnsiTheme="majorHAnsi"/>
                                <w:i/>
                                <w:sz w:val="28"/>
                                <w:szCs w:val="24"/>
                              </w:rPr>
                            </w:pPr>
                          </w:p>
                          <w:p w14:paraId="4D01A91F" w14:textId="3BECA6DA" w:rsidR="001A03EE" w:rsidRDefault="001A03EE" w:rsidP="00CD7B32">
                            <w:pPr>
                              <w:pStyle w:val="NoSpacing"/>
                              <w:rPr>
                                <w:rFonts w:asciiTheme="majorHAnsi" w:hAnsiTheme="majorHAnsi"/>
                                <w:i/>
                                <w:sz w:val="28"/>
                                <w:szCs w:val="24"/>
                              </w:rPr>
                            </w:pPr>
                          </w:p>
                          <w:p w14:paraId="00C9C52D" w14:textId="77777777" w:rsidR="001A03EE" w:rsidRDefault="001A03EE" w:rsidP="00CD7B32">
                            <w:pPr>
                              <w:pStyle w:val="NoSpacing"/>
                              <w:rPr>
                                <w:rFonts w:asciiTheme="majorHAnsi" w:hAnsiTheme="majorHAnsi"/>
                                <w:i/>
                                <w:sz w:val="28"/>
                                <w:szCs w:val="24"/>
                              </w:rPr>
                            </w:pPr>
                          </w:p>
                          <w:p w14:paraId="36376457" w14:textId="0C3CE3FC" w:rsidR="001A03EE" w:rsidRPr="003C549D" w:rsidRDefault="001A03EE" w:rsidP="00CD7B32">
                            <w:pPr>
                              <w:pStyle w:val="NoSpacing"/>
                              <w:rPr>
                                <w:rFonts w:asciiTheme="majorHAnsi" w:hAnsiTheme="majorHAnsi"/>
                                <w:color w:val="808080"/>
                                <w:szCs w:val="20"/>
                              </w:rPr>
                            </w:pPr>
                          </w:p>
                          <w:p w14:paraId="06111E7F" w14:textId="77777777" w:rsidR="001A03EE" w:rsidRDefault="001A03EE" w:rsidP="00824E4A">
                            <w:pPr>
                              <w:pStyle w:val="NoSpacing"/>
                              <w:rPr>
                                <w:rFonts w:ascii="Lucida Bright" w:hAnsi="Lucida Bright"/>
                                <w:i/>
                                <w:color w:val="000000"/>
                                <w:sz w:val="28"/>
                                <w:szCs w:val="28"/>
                              </w:rPr>
                            </w:pPr>
                          </w:p>
                          <w:p w14:paraId="59CBAD26" w14:textId="77777777" w:rsidR="001A03EE" w:rsidRPr="00F74B6E" w:rsidRDefault="001A03EE" w:rsidP="00824E4A">
                            <w:pPr>
                              <w:pStyle w:val="NoSpacing"/>
                              <w:rPr>
                                <w:rFonts w:ascii="Lucida Bright" w:hAnsi="Lucida Bright"/>
                                <w:i/>
                                <w:color w:val="000000"/>
                                <w:sz w:val="28"/>
                                <w:szCs w:val="28"/>
                              </w:rPr>
                            </w:pPr>
                          </w:p>
                          <w:p w14:paraId="75BE81CA" w14:textId="77777777" w:rsidR="001A03EE" w:rsidRPr="006E2B8D" w:rsidRDefault="001A03EE" w:rsidP="00824E4A">
                            <w:pPr>
                              <w:pStyle w:val="NoSpacing"/>
                              <w:rPr>
                                <w:rFonts w:ascii="Helvetica" w:hAnsi="Helvetica"/>
                                <w:color w:val="808080"/>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471980" id="_x0000_t202" coordsize="21600,21600" o:spt="202" path="m,l,21600r21600,l21600,xe">
                <v:stroke joinstyle="miter"/>
                <v:path gradientshapeok="t" o:connecttype="rect"/>
              </v:shapetype>
              <v:shape id="Text Box 15" o:spid="_x0000_s1026" type="#_x0000_t202" style="position:absolute;margin-left:39pt;margin-top:9pt;width:528pt;height:4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" stroked="f">
                <v:textbox>
                  <w:txbxContent>
                    <w:p w14:paraId="76716B0D" w14:textId="6D395AF2" w:rsidR="00D810F6" w:rsidRDefault="00D810F6" w:rsidP="00D810F6">
                      <w:pPr>
                        <w:pStyle w:val="NoSpacing"/>
                        <w:rPr>
                          <w:rFonts w:ascii="Cambria" w:hAnsi="Cambria"/>
                          <w:i/>
                          <w:color w:val="000000"/>
                          <w:sz w:val="28"/>
                          <w:szCs w:val="28"/>
                        </w:rPr>
                      </w:pPr>
                      <w:bookmarkStart w:id="1" w:name="_Hlk27089444"/>
                      <w:bookmarkEnd w:id="1"/>
                      <w:r>
                        <w:rPr>
                          <w:rFonts w:ascii="Cambria" w:hAnsi="Cambria"/>
                          <w:i/>
                          <w:color w:val="000000"/>
                          <w:sz w:val="28"/>
                          <w:szCs w:val="28"/>
                        </w:rPr>
                        <w:t xml:space="preserve">Message from the </w:t>
                      </w:r>
                      <w:r w:rsidRPr="000E6203">
                        <w:rPr>
                          <w:rFonts w:ascii="Cambria" w:hAnsi="Cambria"/>
                          <w:i/>
                          <w:color w:val="000000"/>
                          <w:sz w:val="28"/>
                          <w:szCs w:val="28"/>
                        </w:rPr>
                        <w:t>Director</w:t>
                      </w:r>
                    </w:p>
                    <w:p w14:paraId="1978B5EB" w14:textId="77777777" w:rsidR="00D810F6" w:rsidRPr="001846DE" w:rsidRDefault="00D810F6" w:rsidP="00D810F6">
                      <w:pPr>
                        <w:pStyle w:val="NoSpacing"/>
                        <w:rPr>
                          <w:rFonts w:asciiTheme="minorHAnsi" w:hAnsiTheme="minorHAnsi"/>
                          <w:i/>
                          <w:sz w:val="28"/>
                          <w:szCs w:val="24"/>
                        </w:rPr>
                      </w:pPr>
                    </w:p>
                    <w:p w14:paraId="573F5B3B" w14:textId="77777777" w:rsidR="00315CD2" w:rsidRPr="001846DE" w:rsidRDefault="00315CD2" w:rsidP="00315CD2">
                      <w:pPr>
                        <w:pStyle w:val="NoSpacing"/>
                        <w:jc w:val="both"/>
                        <w:rPr>
                          <w:rFonts w:asciiTheme="minorHAnsi" w:hAnsiTheme="minorHAnsi"/>
                          <w:i/>
                          <w:sz w:val="28"/>
                          <w:szCs w:val="28"/>
                        </w:rPr>
                      </w:pPr>
                      <w:r w:rsidRPr="001846DE">
                        <w:rPr>
                          <w:rFonts w:asciiTheme="minorHAnsi" w:hAnsiTheme="minorHAnsi"/>
                          <w:i/>
                          <w:sz w:val="28"/>
                          <w:szCs w:val="28"/>
                        </w:rPr>
                        <w:t>Dear CJRC Friends, Affiliates, and Partners,</w:t>
                      </w:r>
                    </w:p>
                    <w:p w14:paraId="349BD075" w14:textId="77777777" w:rsidR="00315CD2" w:rsidRPr="001846DE" w:rsidRDefault="00315CD2" w:rsidP="00315CD2">
                      <w:pPr>
                        <w:pStyle w:val="NoSpacing"/>
                        <w:jc w:val="both"/>
                        <w:rPr>
                          <w:rFonts w:asciiTheme="minorHAnsi" w:hAnsiTheme="minorHAnsi"/>
                          <w:i/>
                          <w:sz w:val="28"/>
                          <w:szCs w:val="28"/>
                        </w:rPr>
                      </w:pPr>
                      <w:r w:rsidRPr="001846DE">
                        <w:rPr>
                          <w:rFonts w:asciiTheme="minorHAnsi" w:hAnsiTheme="minorHAnsi"/>
                          <w:i/>
                          <w:sz w:val="28"/>
                          <w:szCs w:val="28"/>
                        </w:rPr>
                        <w:t xml:space="preserve">Happy Spring! I hope that you are all well </w:t>
                      </w:r>
                    </w:p>
                    <w:p w14:paraId="5898F32A" w14:textId="77777777" w:rsidR="00315CD2" w:rsidRPr="001846DE" w:rsidRDefault="00315CD2" w:rsidP="00315CD2">
                      <w:pPr>
                        <w:pStyle w:val="NoSpacing"/>
                        <w:jc w:val="both"/>
                        <w:rPr>
                          <w:rFonts w:asciiTheme="minorHAnsi" w:hAnsiTheme="minorHAnsi"/>
                          <w:i/>
                          <w:sz w:val="28"/>
                          <w:szCs w:val="28"/>
                        </w:rPr>
                      </w:pPr>
                      <w:r w:rsidRPr="001846DE">
                        <w:rPr>
                          <w:rFonts w:asciiTheme="minorHAnsi" w:hAnsiTheme="minorHAnsi"/>
                          <w:i/>
                          <w:sz w:val="28"/>
                          <w:szCs w:val="28"/>
                        </w:rPr>
                        <w:t>and feeling some sense of relief as we enter the</w:t>
                      </w:r>
                    </w:p>
                    <w:p w14:paraId="469EF690" w14:textId="77777777" w:rsidR="001846DE" w:rsidRDefault="00315CD2" w:rsidP="00315CD2">
                      <w:pPr>
                        <w:pStyle w:val="NoSpacing"/>
                        <w:jc w:val="both"/>
                        <w:rPr>
                          <w:rFonts w:asciiTheme="minorHAnsi" w:hAnsiTheme="minorHAnsi"/>
                          <w:i/>
                          <w:sz w:val="28"/>
                          <w:szCs w:val="28"/>
                          <w:shd w:val="clear" w:color="auto" w:fill="FFFFFF"/>
                        </w:rPr>
                      </w:pPr>
                      <w:r w:rsidRPr="001846DE">
                        <w:rPr>
                          <w:rFonts w:asciiTheme="minorHAnsi" w:hAnsiTheme="minorHAnsi"/>
                          <w:i/>
                          <w:sz w:val="28"/>
                          <w:szCs w:val="28"/>
                        </w:rPr>
                        <w:t xml:space="preserve">warmer months. </w:t>
                      </w:r>
                      <w:r w:rsidR="001846DE" w:rsidRPr="001846DE">
                        <w:rPr>
                          <w:rFonts w:asciiTheme="minorHAnsi" w:hAnsiTheme="minorHAnsi"/>
                          <w:i/>
                          <w:sz w:val="28"/>
                          <w:szCs w:val="28"/>
                          <w:shd w:val="clear" w:color="auto" w:fill="FFFFFF"/>
                        </w:rPr>
                        <w:t xml:space="preserve">For those that may not have </w:t>
                      </w:r>
                    </w:p>
                    <w:p w14:paraId="494F96AB" w14:textId="77777777" w:rsidR="001846DE" w:rsidRDefault="001846DE" w:rsidP="001846DE">
                      <w:pPr>
                        <w:pStyle w:val="NoSpacing"/>
                        <w:jc w:val="both"/>
                        <w:rPr>
                          <w:rFonts w:asciiTheme="minorHAnsi" w:hAnsiTheme="minorHAnsi"/>
                          <w:i/>
                          <w:sz w:val="28"/>
                          <w:szCs w:val="28"/>
                          <w:shd w:val="clear" w:color="auto" w:fill="FFFFFF"/>
                        </w:rPr>
                      </w:pPr>
                      <w:r w:rsidRPr="001846DE">
                        <w:rPr>
                          <w:rFonts w:asciiTheme="minorHAnsi" w:hAnsiTheme="minorHAnsi"/>
                          <w:i/>
                          <w:sz w:val="28"/>
                          <w:szCs w:val="28"/>
                          <w:shd w:val="clear" w:color="auto" w:fill="FFFFFF"/>
                        </w:rPr>
                        <w:t xml:space="preserve">heard, my tenure as the CJRC director ends </w:t>
                      </w:r>
                    </w:p>
                    <w:p w14:paraId="6C6AA3DD" w14:textId="46626F2B" w:rsidR="00D810F6" w:rsidRPr="001846DE" w:rsidRDefault="001846DE" w:rsidP="001846DE">
                      <w:pPr>
                        <w:pStyle w:val="NoSpacing"/>
                        <w:jc w:val="both"/>
                        <w:rPr>
                          <w:rFonts w:asciiTheme="minorHAnsi" w:hAnsiTheme="minorHAnsi"/>
                          <w:i/>
                          <w:sz w:val="28"/>
                          <w:szCs w:val="28"/>
                          <w:shd w:val="clear" w:color="auto" w:fill="FFFFFF"/>
                        </w:rPr>
                      </w:pPr>
                      <w:r w:rsidRPr="001846DE">
                        <w:rPr>
                          <w:rFonts w:asciiTheme="minorHAnsi" w:hAnsiTheme="minorHAnsi"/>
                          <w:i/>
                          <w:sz w:val="28"/>
                          <w:szCs w:val="28"/>
                          <w:shd w:val="clear" w:color="auto" w:fill="FFFFFF"/>
                        </w:rPr>
                        <w:t xml:space="preserve">this summer and I am excited to announce that Jeff Ulmer will become the incoming director beginning in January of 2022. Until then, the Center will be in the capable hands of Gary Zajac as the interim director and Megan </w:t>
                      </w:r>
                      <w:proofErr w:type="spellStart"/>
                      <w:r w:rsidRPr="001846DE">
                        <w:rPr>
                          <w:rFonts w:asciiTheme="minorHAnsi" w:hAnsiTheme="minorHAnsi"/>
                          <w:i/>
                          <w:sz w:val="28"/>
                          <w:szCs w:val="28"/>
                          <w:shd w:val="clear" w:color="auto" w:fill="FFFFFF"/>
                        </w:rPr>
                        <w:t>Kurlychek</w:t>
                      </w:r>
                      <w:proofErr w:type="spellEnd"/>
                      <w:r w:rsidRPr="001846DE">
                        <w:rPr>
                          <w:rFonts w:asciiTheme="minorHAnsi" w:hAnsiTheme="minorHAnsi"/>
                          <w:i/>
                          <w:sz w:val="28"/>
                          <w:szCs w:val="28"/>
                          <w:shd w:val="clear" w:color="auto" w:fill="FFFFFF"/>
                        </w:rPr>
                        <w:t xml:space="preserve"> as the associate director.</w:t>
                      </w:r>
                      <w:r w:rsidR="00315CD2" w:rsidRPr="001846DE">
                        <w:rPr>
                          <w:rFonts w:asciiTheme="minorHAnsi" w:hAnsiTheme="minorHAnsi"/>
                          <w:i/>
                          <w:sz w:val="28"/>
                          <w:szCs w:val="28"/>
                        </w:rPr>
                        <w:t xml:space="preserve"> It has been a great</w:t>
                      </w:r>
                      <w:r w:rsidRPr="001846DE">
                        <w:rPr>
                          <w:rFonts w:asciiTheme="minorHAnsi" w:hAnsiTheme="minorHAnsi"/>
                          <w:i/>
                          <w:sz w:val="28"/>
                          <w:szCs w:val="28"/>
                          <w:shd w:val="clear" w:color="auto" w:fill="FFFFFF"/>
                        </w:rPr>
                        <w:t xml:space="preserve"> </w:t>
                      </w:r>
                      <w:r w:rsidR="00315CD2" w:rsidRPr="001846DE">
                        <w:rPr>
                          <w:rFonts w:asciiTheme="minorHAnsi" w:hAnsiTheme="minorHAnsi"/>
                          <w:i/>
                          <w:sz w:val="28"/>
                          <w:szCs w:val="28"/>
                        </w:rPr>
                        <w:t xml:space="preserve">pleasure for me to lead the Center for the past four years and I see so many positive things in its future! </w:t>
                      </w:r>
                      <w:r w:rsidR="00EA0F48" w:rsidRPr="001846DE">
                        <w:rPr>
                          <w:rFonts w:asciiTheme="minorHAnsi" w:hAnsiTheme="minorHAnsi"/>
                          <w:i/>
                          <w:sz w:val="28"/>
                          <w:szCs w:val="28"/>
                          <w:shd w:val="clear" w:color="auto" w:fill="FFFFFF"/>
                        </w:rPr>
                        <w:t xml:space="preserve">When I joined the Center in the summer of 2017, it consisted of eight faculty, staff, and students. </w:t>
                      </w:r>
                      <w:r w:rsidR="00315CD2" w:rsidRPr="001846DE">
                        <w:rPr>
                          <w:rFonts w:asciiTheme="minorHAnsi" w:hAnsiTheme="minorHAnsi"/>
                          <w:i/>
                          <w:sz w:val="28"/>
                          <w:szCs w:val="28"/>
                        </w:rPr>
                        <w:t xml:space="preserve">This fall, it will have grown to 17 people, including an associate director, four post-doctoral scholars, an outreach/enrichment coordinator, communications intern, and administrative support assistant at Abington campus (not including affiliates now at over eight campuses!). This growth represents the increasing impact and outreach of our mission that will only continue moving forward, particularly as the CJRC gets its own space and strengthens its identity in the new Liberal Arts building. I thank everyone who has worked so hard to keep the Center going, particularly under the challenging circumstances of the past year. Good luck and best wishes for the next chapter! </w:t>
                      </w:r>
                    </w:p>
                    <w:p w14:paraId="521D3485" w14:textId="77777777" w:rsidR="00D810F6" w:rsidRDefault="00D810F6" w:rsidP="00D810F6">
                      <w:pPr>
                        <w:pStyle w:val="NoSpacing"/>
                        <w:rPr>
                          <w:rFonts w:asciiTheme="majorHAnsi" w:hAnsiTheme="majorHAnsi"/>
                          <w:i/>
                          <w:sz w:val="28"/>
                          <w:szCs w:val="24"/>
                        </w:rPr>
                      </w:pPr>
                      <w:r>
                        <w:rPr>
                          <w:rFonts w:asciiTheme="majorHAnsi" w:hAnsiTheme="majorHAnsi"/>
                          <w:i/>
                          <w:noProof/>
                          <w:sz w:val="28"/>
                          <w:szCs w:val="24"/>
                        </w:rPr>
                        <w:drawing>
                          <wp:inline distT="0" distB="0" distL="0" distR="0" wp14:anchorId="70AD1FB6" wp14:editId="3CA68A98">
                            <wp:extent cx="2184110" cy="609600"/>
                            <wp:effectExtent l="0" t="0" r="6985" b="0"/>
                            <wp:docPr id="3" name="Picture 3" descr="A picture containing hange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12">
                                      <a:extLst>
                                        <a:ext uri="{28A0092B-C50C-407E-A947-70E740481C1C}">
                                          <a14:useLocalDpi xmlns:a14="http://schemas.microsoft.com/office/drawing/2010/main" val="0"/>
                                        </a:ext>
                                      </a:extLst>
                                    </a:blip>
                                    <a:stretch>
                                      <a:fillRect/>
                                    </a:stretch>
                                  </pic:blipFill>
                                  <pic:spPr>
                                    <a:xfrm>
                                      <a:off x="0" y="0"/>
                                      <a:ext cx="2214504" cy="618083"/>
                                    </a:xfrm>
                                    <a:prstGeom prst="rect">
                                      <a:avLst/>
                                    </a:prstGeom>
                                  </pic:spPr>
                                </pic:pic>
                              </a:graphicData>
                            </a:graphic>
                          </wp:inline>
                        </w:drawing>
                      </w:r>
                    </w:p>
                    <w:p w14:paraId="4574A70F" w14:textId="77777777" w:rsidR="00D810F6" w:rsidRDefault="00D810F6" w:rsidP="00D810F6">
                      <w:pPr>
                        <w:pStyle w:val="NoSpacing"/>
                        <w:rPr>
                          <w:rFonts w:asciiTheme="majorHAnsi" w:hAnsiTheme="majorHAnsi"/>
                          <w:i/>
                          <w:sz w:val="28"/>
                          <w:szCs w:val="24"/>
                        </w:rPr>
                      </w:pPr>
                      <w:r>
                        <w:rPr>
                          <w:rFonts w:asciiTheme="majorHAnsi" w:hAnsiTheme="majorHAnsi"/>
                          <w:i/>
                          <w:sz w:val="28"/>
                          <w:szCs w:val="24"/>
                        </w:rPr>
                        <w:t xml:space="preserve">Derek </w:t>
                      </w:r>
                      <w:proofErr w:type="spellStart"/>
                      <w:r>
                        <w:rPr>
                          <w:rFonts w:asciiTheme="majorHAnsi" w:hAnsiTheme="majorHAnsi"/>
                          <w:i/>
                          <w:sz w:val="28"/>
                          <w:szCs w:val="24"/>
                        </w:rPr>
                        <w:t>Kreager</w:t>
                      </w:r>
                      <w:proofErr w:type="spellEnd"/>
                    </w:p>
                    <w:p w14:paraId="2739D500" w14:textId="77777777" w:rsidR="00D810F6" w:rsidRDefault="00D810F6" w:rsidP="00D810F6">
                      <w:pPr>
                        <w:pStyle w:val="NoSpacing"/>
                        <w:rPr>
                          <w:rFonts w:asciiTheme="majorHAnsi" w:hAnsiTheme="majorHAnsi"/>
                          <w:i/>
                          <w:sz w:val="28"/>
                          <w:szCs w:val="24"/>
                        </w:rPr>
                      </w:pPr>
                      <w:r>
                        <w:rPr>
                          <w:rFonts w:asciiTheme="majorHAnsi" w:hAnsiTheme="majorHAnsi"/>
                          <w:i/>
                          <w:sz w:val="28"/>
                          <w:szCs w:val="24"/>
                        </w:rPr>
                        <w:t>CJRC Director</w:t>
                      </w:r>
                    </w:p>
                    <w:p w14:paraId="7F9D6933" w14:textId="77777777" w:rsidR="001A03EE" w:rsidRDefault="001A03EE" w:rsidP="00487359">
                      <w:pPr>
                        <w:pStyle w:val="NoSpacing"/>
                        <w:rPr>
                          <w:rFonts w:asciiTheme="majorHAnsi" w:hAnsiTheme="majorHAnsi"/>
                          <w:i/>
                          <w:sz w:val="28"/>
                          <w:szCs w:val="24"/>
                        </w:rPr>
                      </w:pPr>
                    </w:p>
                    <w:p w14:paraId="3F2BBE90" w14:textId="77777777" w:rsidR="001A03EE" w:rsidRDefault="001A03EE" w:rsidP="00487359">
                      <w:pPr>
                        <w:pStyle w:val="NoSpacing"/>
                        <w:rPr>
                          <w:rFonts w:asciiTheme="majorHAnsi" w:hAnsiTheme="majorHAnsi"/>
                          <w:i/>
                          <w:sz w:val="28"/>
                          <w:szCs w:val="24"/>
                        </w:rPr>
                      </w:pPr>
                    </w:p>
                    <w:p w14:paraId="3B559905" w14:textId="77777777" w:rsidR="001A03EE" w:rsidRDefault="001A03EE" w:rsidP="00487359">
                      <w:pPr>
                        <w:pStyle w:val="NoSpacing"/>
                        <w:rPr>
                          <w:rFonts w:asciiTheme="majorHAnsi" w:hAnsiTheme="majorHAnsi"/>
                          <w:i/>
                          <w:sz w:val="28"/>
                          <w:szCs w:val="24"/>
                        </w:rPr>
                      </w:pPr>
                    </w:p>
                    <w:p w14:paraId="61336901" w14:textId="77777777" w:rsidR="001A03EE" w:rsidRDefault="001A03EE" w:rsidP="00487359">
                      <w:pPr>
                        <w:pStyle w:val="NoSpacing"/>
                        <w:rPr>
                          <w:rFonts w:asciiTheme="majorHAnsi" w:hAnsiTheme="majorHAnsi"/>
                          <w:i/>
                          <w:sz w:val="28"/>
                          <w:szCs w:val="24"/>
                        </w:rPr>
                      </w:pPr>
                    </w:p>
                    <w:p w14:paraId="7E98350B" w14:textId="77777777" w:rsidR="001A03EE" w:rsidRDefault="001A03EE" w:rsidP="00487359">
                      <w:pPr>
                        <w:pStyle w:val="NoSpacing"/>
                        <w:rPr>
                          <w:rFonts w:asciiTheme="majorHAnsi" w:hAnsiTheme="majorHAnsi"/>
                          <w:i/>
                          <w:sz w:val="28"/>
                          <w:szCs w:val="24"/>
                        </w:rPr>
                      </w:pPr>
                    </w:p>
                    <w:p w14:paraId="6BEF7E5F" w14:textId="77777777" w:rsidR="001A03EE" w:rsidRDefault="001A03EE" w:rsidP="00487359">
                      <w:pPr>
                        <w:pStyle w:val="NoSpacing"/>
                        <w:rPr>
                          <w:rFonts w:asciiTheme="majorHAnsi" w:hAnsiTheme="majorHAnsi"/>
                          <w:i/>
                          <w:sz w:val="28"/>
                          <w:szCs w:val="24"/>
                        </w:rPr>
                      </w:pPr>
                    </w:p>
                    <w:p w14:paraId="0F55A032" w14:textId="77777777" w:rsidR="001A03EE" w:rsidRDefault="001A03EE" w:rsidP="00487359">
                      <w:pPr>
                        <w:pStyle w:val="NoSpacing"/>
                        <w:rPr>
                          <w:rFonts w:asciiTheme="majorHAnsi" w:hAnsiTheme="majorHAnsi"/>
                          <w:i/>
                          <w:sz w:val="28"/>
                          <w:szCs w:val="24"/>
                        </w:rPr>
                      </w:pPr>
                    </w:p>
                    <w:p w14:paraId="118EF897" w14:textId="77777777" w:rsidR="001A03EE" w:rsidRDefault="001A03EE" w:rsidP="00487359">
                      <w:pPr>
                        <w:pStyle w:val="NoSpacing"/>
                        <w:rPr>
                          <w:rFonts w:asciiTheme="majorHAnsi" w:hAnsiTheme="majorHAnsi"/>
                          <w:i/>
                          <w:sz w:val="28"/>
                          <w:szCs w:val="24"/>
                        </w:rPr>
                      </w:pPr>
                    </w:p>
                    <w:p w14:paraId="153299DF" w14:textId="77777777" w:rsidR="001A03EE" w:rsidRDefault="001A03EE" w:rsidP="00487359">
                      <w:pPr>
                        <w:pStyle w:val="NoSpacing"/>
                        <w:rPr>
                          <w:rFonts w:asciiTheme="majorHAnsi" w:hAnsiTheme="majorHAnsi"/>
                          <w:i/>
                          <w:sz w:val="28"/>
                          <w:szCs w:val="24"/>
                        </w:rPr>
                      </w:pPr>
                    </w:p>
                    <w:p w14:paraId="7AC42B6A" w14:textId="77777777" w:rsidR="001A03EE" w:rsidRDefault="001A03EE" w:rsidP="00487359">
                      <w:pPr>
                        <w:pStyle w:val="NoSpacing"/>
                        <w:rPr>
                          <w:rFonts w:asciiTheme="majorHAnsi" w:hAnsiTheme="majorHAnsi"/>
                          <w:i/>
                          <w:sz w:val="28"/>
                          <w:szCs w:val="24"/>
                        </w:rPr>
                      </w:pPr>
                    </w:p>
                    <w:p w14:paraId="09C362A1" w14:textId="77777777" w:rsidR="001A03EE" w:rsidRDefault="001A03EE" w:rsidP="00487359">
                      <w:pPr>
                        <w:pStyle w:val="NoSpacing"/>
                        <w:rPr>
                          <w:rFonts w:asciiTheme="majorHAnsi" w:hAnsiTheme="majorHAnsi"/>
                          <w:i/>
                          <w:sz w:val="28"/>
                          <w:szCs w:val="24"/>
                        </w:rPr>
                      </w:pPr>
                    </w:p>
                    <w:p w14:paraId="796C6E75" w14:textId="77777777" w:rsidR="001A03EE" w:rsidRDefault="001A03EE" w:rsidP="00487359">
                      <w:pPr>
                        <w:pStyle w:val="NoSpacing"/>
                        <w:rPr>
                          <w:rFonts w:asciiTheme="majorHAnsi" w:hAnsiTheme="majorHAnsi"/>
                          <w:i/>
                          <w:sz w:val="28"/>
                          <w:szCs w:val="24"/>
                        </w:rPr>
                      </w:pPr>
                    </w:p>
                    <w:p w14:paraId="6FA5BB81" w14:textId="77777777" w:rsidR="001A03EE" w:rsidRDefault="001A03EE" w:rsidP="00487359">
                      <w:pPr>
                        <w:pStyle w:val="NoSpacing"/>
                        <w:rPr>
                          <w:rFonts w:asciiTheme="majorHAnsi" w:hAnsiTheme="majorHAnsi"/>
                          <w:i/>
                          <w:sz w:val="28"/>
                          <w:szCs w:val="24"/>
                        </w:rPr>
                      </w:pPr>
                    </w:p>
                    <w:p w14:paraId="4B5EB4B7" w14:textId="77777777" w:rsidR="001A03EE" w:rsidRDefault="001A03EE" w:rsidP="00487359">
                      <w:pPr>
                        <w:pStyle w:val="NoSpacing"/>
                        <w:rPr>
                          <w:rFonts w:asciiTheme="majorHAnsi" w:hAnsiTheme="majorHAnsi"/>
                          <w:i/>
                          <w:sz w:val="28"/>
                          <w:szCs w:val="24"/>
                        </w:rPr>
                      </w:pPr>
                    </w:p>
                    <w:p w14:paraId="551C1774" w14:textId="77777777" w:rsidR="001A03EE" w:rsidRDefault="001A03EE" w:rsidP="00487359">
                      <w:pPr>
                        <w:pStyle w:val="NoSpacing"/>
                        <w:rPr>
                          <w:rFonts w:asciiTheme="majorHAnsi" w:hAnsiTheme="majorHAnsi"/>
                          <w:i/>
                          <w:sz w:val="28"/>
                          <w:szCs w:val="24"/>
                        </w:rPr>
                      </w:pPr>
                    </w:p>
                    <w:p w14:paraId="34049B8E" w14:textId="438578D8" w:rsidR="001A03EE" w:rsidRDefault="001A03EE" w:rsidP="00824E4A">
                      <w:pPr>
                        <w:pStyle w:val="NoSpacing"/>
                        <w:rPr>
                          <w:rFonts w:ascii="Cambria" w:hAnsi="Cambria"/>
                          <w:i/>
                          <w:color w:val="000000"/>
                          <w:sz w:val="28"/>
                          <w:szCs w:val="28"/>
                        </w:rPr>
                      </w:pPr>
                    </w:p>
                    <w:p w14:paraId="2F143B65" w14:textId="77777777" w:rsidR="001A03EE" w:rsidRDefault="001A03EE" w:rsidP="00CD7B32">
                      <w:pPr>
                        <w:pStyle w:val="NoSpacing"/>
                        <w:jc w:val="both"/>
                        <w:rPr>
                          <w:rFonts w:ascii="Helvetica" w:hAnsi="Helvetica"/>
                          <w:color w:val="808080"/>
                          <w:sz w:val="24"/>
                          <w:szCs w:val="24"/>
                          <w:highlight w:val="yellow"/>
                        </w:rPr>
                      </w:pPr>
                    </w:p>
                    <w:p w14:paraId="028A6C69" w14:textId="77777777" w:rsidR="001A03EE" w:rsidRDefault="001A03EE" w:rsidP="00CD7B32">
                      <w:pPr>
                        <w:pStyle w:val="NoSpacing"/>
                        <w:rPr>
                          <w:rFonts w:asciiTheme="majorHAnsi" w:hAnsiTheme="majorHAnsi"/>
                          <w:i/>
                          <w:sz w:val="28"/>
                          <w:szCs w:val="24"/>
                        </w:rPr>
                      </w:pPr>
                    </w:p>
                    <w:p w14:paraId="73F8A66E" w14:textId="77777777" w:rsidR="001A03EE" w:rsidRDefault="001A03EE" w:rsidP="00CD7B32">
                      <w:pPr>
                        <w:pStyle w:val="NoSpacing"/>
                        <w:rPr>
                          <w:rFonts w:asciiTheme="majorHAnsi" w:hAnsiTheme="majorHAnsi"/>
                          <w:i/>
                          <w:sz w:val="28"/>
                          <w:szCs w:val="24"/>
                        </w:rPr>
                      </w:pPr>
                    </w:p>
                    <w:p w14:paraId="4E0DF50B" w14:textId="77777777" w:rsidR="001A03EE" w:rsidRDefault="001A03EE" w:rsidP="00CD7B32">
                      <w:pPr>
                        <w:pStyle w:val="NoSpacing"/>
                        <w:rPr>
                          <w:rFonts w:asciiTheme="majorHAnsi" w:hAnsiTheme="majorHAnsi"/>
                          <w:i/>
                          <w:sz w:val="28"/>
                          <w:szCs w:val="24"/>
                        </w:rPr>
                      </w:pPr>
                    </w:p>
                    <w:p w14:paraId="7A2F6BBF" w14:textId="77777777" w:rsidR="001A03EE" w:rsidRDefault="001A03EE" w:rsidP="00CD7B32">
                      <w:pPr>
                        <w:pStyle w:val="NoSpacing"/>
                        <w:rPr>
                          <w:rFonts w:asciiTheme="majorHAnsi" w:hAnsiTheme="majorHAnsi"/>
                          <w:i/>
                          <w:sz w:val="28"/>
                          <w:szCs w:val="24"/>
                        </w:rPr>
                      </w:pPr>
                    </w:p>
                    <w:p w14:paraId="693C44E2" w14:textId="77777777" w:rsidR="001A03EE" w:rsidRDefault="001A03EE" w:rsidP="00CD7B32">
                      <w:pPr>
                        <w:pStyle w:val="NoSpacing"/>
                        <w:rPr>
                          <w:rFonts w:asciiTheme="majorHAnsi" w:hAnsiTheme="majorHAnsi"/>
                          <w:i/>
                          <w:sz w:val="28"/>
                          <w:szCs w:val="24"/>
                        </w:rPr>
                      </w:pPr>
                    </w:p>
                    <w:p w14:paraId="49A43700" w14:textId="77777777" w:rsidR="001A03EE" w:rsidRDefault="001A03EE" w:rsidP="00CD7B32">
                      <w:pPr>
                        <w:pStyle w:val="NoSpacing"/>
                        <w:rPr>
                          <w:rFonts w:asciiTheme="majorHAnsi" w:hAnsiTheme="majorHAnsi"/>
                          <w:i/>
                          <w:sz w:val="28"/>
                          <w:szCs w:val="24"/>
                        </w:rPr>
                      </w:pPr>
                    </w:p>
                    <w:p w14:paraId="6F4765E3" w14:textId="77777777" w:rsidR="001A03EE" w:rsidRDefault="001A03EE" w:rsidP="00CD7B32">
                      <w:pPr>
                        <w:pStyle w:val="NoSpacing"/>
                        <w:rPr>
                          <w:rFonts w:asciiTheme="majorHAnsi" w:hAnsiTheme="majorHAnsi"/>
                          <w:i/>
                          <w:sz w:val="28"/>
                          <w:szCs w:val="24"/>
                        </w:rPr>
                      </w:pPr>
                    </w:p>
                    <w:p w14:paraId="62337851" w14:textId="77777777" w:rsidR="001A03EE" w:rsidRDefault="001A03EE" w:rsidP="00CD7B32">
                      <w:pPr>
                        <w:pStyle w:val="NoSpacing"/>
                        <w:rPr>
                          <w:rFonts w:asciiTheme="majorHAnsi" w:hAnsiTheme="majorHAnsi"/>
                          <w:i/>
                          <w:sz w:val="28"/>
                          <w:szCs w:val="24"/>
                        </w:rPr>
                      </w:pPr>
                    </w:p>
                    <w:p w14:paraId="4D01A91F" w14:textId="3BECA6DA" w:rsidR="001A03EE" w:rsidRDefault="001A03EE" w:rsidP="00CD7B32">
                      <w:pPr>
                        <w:pStyle w:val="NoSpacing"/>
                        <w:rPr>
                          <w:rFonts w:asciiTheme="majorHAnsi" w:hAnsiTheme="majorHAnsi"/>
                          <w:i/>
                          <w:sz w:val="28"/>
                          <w:szCs w:val="24"/>
                        </w:rPr>
                      </w:pPr>
                    </w:p>
                    <w:p w14:paraId="00C9C52D" w14:textId="77777777" w:rsidR="001A03EE" w:rsidRDefault="001A03EE" w:rsidP="00CD7B32">
                      <w:pPr>
                        <w:pStyle w:val="NoSpacing"/>
                        <w:rPr>
                          <w:rFonts w:asciiTheme="majorHAnsi" w:hAnsiTheme="majorHAnsi"/>
                          <w:i/>
                          <w:sz w:val="28"/>
                          <w:szCs w:val="24"/>
                        </w:rPr>
                      </w:pPr>
                    </w:p>
                    <w:p w14:paraId="36376457" w14:textId="0C3CE3FC" w:rsidR="001A03EE" w:rsidRPr="003C549D" w:rsidRDefault="001A03EE" w:rsidP="00CD7B32">
                      <w:pPr>
                        <w:pStyle w:val="NoSpacing"/>
                        <w:rPr>
                          <w:rFonts w:asciiTheme="majorHAnsi" w:hAnsiTheme="majorHAnsi"/>
                          <w:color w:val="808080"/>
                          <w:szCs w:val="20"/>
                        </w:rPr>
                      </w:pPr>
                    </w:p>
                    <w:p w14:paraId="06111E7F" w14:textId="77777777" w:rsidR="001A03EE" w:rsidRDefault="001A03EE" w:rsidP="00824E4A">
                      <w:pPr>
                        <w:pStyle w:val="NoSpacing"/>
                        <w:rPr>
                          <w:rFonts w:ascii="Lucida Bright" w:hAnsi="Lucida Bright"/>
                          <w:i/>
                          <w:color w:val="000000"/>
                          <w:sz w:val="28"/>
                          <w:szCs w:val="28"/>
                        </w:rPr>
                      </w:pPr>
                    </w:p>
                    <w:p w14:paraId="59CBAD26" w14:textId="77777777" w:rsidR="001A03EE" w:rsidRPr="00F74B6E" w:rsidRDefault="001A03EE" w:rsidP="00824E4A">
                      <w:pPr>
                        <w:pStyle w:val="NoSpacing"/>
                        <w:rPr>
                          <w:rFonts w:ascii="Lucida Bright" w:hAnsi="Lucida Bright"/>
                          <w:i/>
                          <w:color w:val="000000"/>
                          <w:sz w:val="28"/>
                          <w:szCs w:val="28"/>
                        </w:rPr>
                      </w:pPr>
                    </w:p>
                    <w:p w14:paraId="75BE81CA" w14:textId="77777777" w:rsidR="001A03EE" w:rsidRPr="006E2B8D" w:rsidRDefault="001A03EE" w:rsidP="00824E4A">
                      <w:pPr>
                        <w:pStyle w:val="NoSpacing"/>
                        <w:rPr>
                          <w:rFonts w:ascii="Helvetica" w:hAnsi="Helvetica"/>
                          <w:color w:val="808080"/>
                          <w:sz w:val="12"/>
                          <w:szCs w:val="20"/>
                        </w:rPr>
                      </w:pPr>
                    </w:p>
                  </w:txbxContent>
                </v:textbox>
                <w10:wrap type="tight"/>
              </v:shape>
            </w:pict>
          </mc:Fallback>
        </mc:AlternateContent>
      </w:r>
      <w:r w:rsidR="00315CD2">
        <w:rPr>
          <w:noProof/>
        </w:rPr>
        <mc:AlternateContent>
          <mc:Choice Requires="wps">
            <w:drawing>
              <wp:anchor distT="0" distB="0" distL="114300" distR="114300" simplePos="0" relativeHeight="251672576" behindDoc="1" locked="0" layoutInCell="1" allowOverlap="1" wp14:anchorId="0878F7A0" wp14:editId="2F33D2E1">
                <wp:simplePos x="0" y="0"/>
                <wp:positionH relativeFrom="page">
                  <wp:posOffset>4791075</wp:posOffset>
                </wp:positionH>
                <wp:positionV relativeFrom="paragraph">
                  <wp:posOffset>342900</wp:posOffset>
                </wp:positionV>
                <wp:extent cx="2790825" cy="1228725"/>
                <wp:effectExtent l="0" t="0" r="104775" b="104775"/>
                <wp:wrapTight wrapText="bothSides">
                  <wp:wrapPolygon edited="0">
                    <wp:start x="0" y="0"/>
                    <wp:lineTo x="0" y="22102"/>
                    <wp:lineTo x="295" y="23107"/>
                    <wp:lineTo x="22263" y="23107"/>
                    <wp:lineTo x="22263" y="1340"/>
                    <wp:lineTo x="21969"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228725"/>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14:paraId="5A555FEF" w14:textId="77777777" w:rsidR="001A03EE" w:rsidRPr="006A19ED" w:rsidRDefault="001A03EE"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14:paraId="184E37B5" w14:textId="2FCB7526" w:rsidR="001A03EE" w:rsidRPr="00CC5BD5" w:rsidRDefault="001A03EE" w:rsidP="00120301">
                            <w:pPr>
                              <w:pStyle w:val="NoSpacing"/>
                              <w:shd w:val="clear" w:color="auto" w:fill="C6D9F1"/>
                              <w:jc w:val="center"/>
                              <w:rPr>
                                <w:rFonts w:ascii="Perpetua Titling MT" w:hAnsi="Perpetua Titling MT"/>
                                <w:i/>
                                <w:sz w:val="20"/>
                                <w:szCs w:val="20"/>
                              </w:rPr>
                            </w:pPr>
                            <w:r w:rsidRPr="00CC5BD5">
                              <w:rPr>
                                <w:rFonts w:ascii="Perpetua Titling MT" w:hAnsi="Perpetua Titling MT"/>
                                <w:i/>
                                <w:sz w:val="20"/>
                                <w:szCs w:val="20"/>
                              </w:rPr>
                              <w:t>Criminal Justice Research Center</w:t>
                            </w:r>
                          </w:p>
                          <w:p w14:paraId="0BBBD31A" w14:textId="77777777" w:rsidR="001A03EE" w:rsidRPr="00120301" w:rsidRDefault="001A03EE" w:rsidP="00120301">
                            <w:pPr>
                              <w:pStyle w:val="NoSpacing"/>
                              <w:shd w:val="clear" w:color="auto" w:fill="C6D9F1"/>
                              <w:jc w:val="center"/>
                              <w:rPr>
                                <w:rFonts w:ascii="Perpetua Titling MT" w:hAnsi="Perpetua Titling MT"/>
                                <w:i/>
                              </w:rPr>
                            </w:pPr>
                          </w:p>
                          <w:p w14:paraId="3F9E56B3" w14:textId="77777777" w:rsidR="001A03EE" w:rsidRDefault="001A03EE" w:rsidP="00824E4A">
                            <w:pPr>
                              <w:pStyle w:val="NoSpacing"/>
                              <w:shd w:val="clear" w:color="auto" w:fill="C6D9F1"/>
                              <w:jc w:val="center"/>
                              <w:rPr>
                                <w:rFonts w:ascii="Perpetua" w:hAnsi="Perpetua"/>
                                <w:sz w:val="20"/>
                                <w:szCs w:val="20"/>
                                <w:shd w:val="clear" w:color="auto" w:fill="C6D9F1"/>
                              </w:rPr>
                            </w:pPr>
                            <w:r>
                              <w:rPr>
                                <w:rFonts w:ascii="Perpetua" w:hAnsi="Perpetua"/>
                                <w:sz w:val="20"/>
                                <w:szCs w:val="20"/>
                                <w:shd w:val="clear" w:color="auto" w:fill="C6D9F1"/>
                              </w:rPr>
                              <w:t xml:space="preserve">Derek Kreager, Director </w:t>
                            </w:r>
                          </w:p>
                          <w:p w14:paraId="3870EB18" w14:textId="31F51A8D" w:rsidR="001A03EE" w:rsidRDefault="001A03EE" w:rsidP="00824E4A">
                            <w:pPr>
                              <w:pStyle w:val="NoSpacing"/>
                              <w:shd w:val="clear" w:color="auto" w:fill="C6D9F1"/>
                              <w:jc w:val="center"/>
                              <w:rPr>
                                <w:rFonts w:ascii="Perpetua" w:hAnsi="Perpetua"/>
                                <w:sz w:val="20"/>
                                <w:szCs w:val="20"/>
                                <w:shd w:val="clear" w:color="auto" w:fill="C6D9F1"/>
                              </w:rPr>
                            </w:pPr>
                            <w:r w:rsidRPr="006A19ED">
                              <w:rPr>
                                <w:rFonts w:ascii="Perpetua" w:hAnsi="Perpetua"/>
                                <w:sz w:val="20"/>
                                <w:szCs w:val="20"/>
                                <w:shd w:val="clear" w:color="auto" w:fill="C6D9F1"/>
                              </w:rPr>
                              <w:t>Gary Zajac, Managing Director</w:t>
                            </w:r>
                          </w:p>
                          <w:p w14:paraId="23085E14" w14:textId="26E63911" w:rsidR="00315CD2" w:rsidRDefault="00315CD2" w:rsidP="00824E4A">
                            <w:pPr>
                              <w:pStyle w:val="NoSpacing"/>
                              <w:shd w:val="clear" w:color="auto" w:fill="C6D9F1"/>
                              <w:jc w:val="center"/>
                              <w:rPr>
                                <w:rFonts w:ascii="Perpetua" w:hAnsi="Perpetua"/>
                                <w:sz w:val="20"/>
                                <w:szCs w:val="20"/>
                                <w:shd w:val="clear" w:color="auto" w:fill="C6D9F1"/>
                              </w:rPr>
                            </w:pPr>
                            <w:r>
                              <w:rPr>
                                <w:rFonts w:ascii="Perpetua" w:hAnsi="Perpetua"/>
                                <w:sz w:val="20"/>
                                <w:szCs w:val="20"/>
                                <w:shd w:val="clear" w:color="auto" w:fill="C6D9F1"/>
                              </w:rPr>
                              <w:t xml:space="preserve">Megan </w:t>
                            </w:r>
                            <w:proofErr w:type="spellStart"/>
                            <w:r>
                              <w:rPr>
                                <w:rFonts w:ascii="Perpetua" w:hAnsi="Perpetua"/>
                                <w:sz w:val="20"/>
                                <w:szCs w:val="20"/>
                                <w:shd w:val="clear" w:color="auto" w:fill="C6D9F1"/>
                              </w:rPr>
                              <w:t>Kurlychek</w:t>
                            </w:r>
                            <w:proofErr w:type="spellEnd"/>
                            <w:r>
                              <w:rPr>
                                <w:rFonts w:ascii="Perpetua" w:hAnsi="Perpetua"/>
                                <w:sz w:val="20"/>
                                <w:szCs w:val="20"/>
                                <w:shd w:val="clear" w:color="auto" w:fill="C6D9F1"/>
                              </w:rPr>
                              <w:t>, Associate Director</w:t>
                            </w:r>
                          </w:p>
                          <w:p w14:paraId="7477DCFB" w14:textId="3069557A" w:rsidR="001A03EE" w:rsidRPr="007E0362" w:rsidRDefault="001A03EE" w:rsidP="00824E4A">
                            <w:pPr>
                              <w:pStyle w:val="NoSpacing"/>
                              <w:shd w:val="clear" w:color="auto" w:fill="C6D9F1"/>
                              <w:jc w:val="center"/>
                              <w:rPr>
                                <w:rFonts w:ascii="Perpetua" w:hAnsi="Perpetua"/>
                                <w:sz w:val="20"/>
                                <w:szCs w:val="20"/>
                              </w:rPr>
                            </w:pPr>
                            <w:r>
                              <w:rPr>
                                <w:rFonts w:ascii="Perpetua" w:hAnsi="Perpetua"/>
                                <w:sz w:val="20"/>
                                <w:szCs w:val="20"/>
                              </w:rPr>
                              <w:t>Elaine Arsenault, Docket Editor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8F7A0" id="Text Box 20" o:spid="_x0000_s1027" type="#_x0000_t202" style="position:absolute;margin-left:377.25pt;margin-top:27pt;width:219.75pt;height:96.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" strokeweight="1.5pt">
                <v:shadow on="t" opacity=".5" offset="6pt,6pt"/>
                <v:textbox>
                  <w:txbxContent>
                    <w:p w14:paraId="5A555FEF" w14:textId="77777777" w:rsidR="001A03EE" w:rsidRPr="006A19ED" w:rsidRDefault="001A03EE"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14:paraId="184E37B5" w14:textId="2FCB7526" w:rsidR="001A03EE" w:rsidRPr="00CC5BD5" w:rsidRDefault="001A03EE" w:rsidP="00120301">
                      <w:pPr>
                        <w:pStyle w:val="NoSpacing"/>
                        <w:shd w:val="clear" w:color="auto" w:fill="C6D9F1"/>
                        <w:jc w:val="center"/>
                        <w:rPr>
                          <w:rFonts w:ascii="Perpetua Titling MT" w:hAnsi="Perpetua Titling MT"/>
                          <w:i/>
                          <w:sz w:val="20"/>
                          <w:szCs w:val="20"/>
                        </w:rPr>
                      </w:pPr>
                      <w:r w:rsidRPr="00CC5BD5">
                        <w:rPr>
                          <w:rFonts w:ascii="Perpetua Titling MT" w:hAnsi="Perpetua Titling MT"/>
                          <w:i/>
                          <w:sz w:val="20"/>
                          <w:szCs w:val="20"/>
                        </w:rPr>
                        <w:t>Criminal Justice Research Center</w:t>
                      </w:r>
                    </w:p>
                    <w:p w14:paraId="0BBBD31A" w14:textId="77777777" w:rsidR="001A03EE" w:rsidRPr="00120301" w:rsidRDefault="001A03EE" w:rsidP="00120301">
                      <w:pPr>
                        <w:pStyle w:val="NoSpacing"/>
                        <w:shd w:val="clear" w:color="auto" w:fill="C6D9F1"/>
                        <w:jc w:val="center"/>
                        <w:rPr>
                          <w:rFonts w:ascii="Perpetua Titling MT" w:hAnsi="Perpetua Titling MT"/>
                          <w:i/>
                        </w:rPr>
                      </w:pPr>
                    </w:p>
                    <w:p w14:paraId="3F9E56B3" w14:textId="77777777" w:rsidR="001A03EE" w:rsidRDefault="001A03EE" w:rsidP="00824E4A">
                      <w:pPr>
                        <w:pStyle w:val="NoSpacing"/>
                        <w:shd w:val="clear" w:color="auto" w:fill="C6D9F1"/>
                        <w:jc w:val="center"/>
                        <w:rPr>
                          <w:rFonts w:ascii="Perpetua" w:hAnsi="Perpetua"/>
                          <w:sz w:val="20"/>
                          <w:szCs w:val="20"/>
                          <w:shd w:val="clear" w:color="auto" w:fill="C6D9F1"/>
                        </w:rPr>
                      </w:pPr>
                      <w:r>
                        <w:rPr>
                          <w:rFonts w:ascii="Perpetua" w:hAnsi="Perpetua"/>
                          <w:sz w:val="20"/>
                          <w:szCs w:val="20"/>
                          <w:shd w:val="clear" w:color="auto" w:fill="C6D9F1"/>
                        </w:rPr>
                        <w:t xml:space="preserve">Derek Kreager, Director </w:t>
                      </w:r>
                    </w:p>
                    <w:p w14:paraId="3870EB18" w14:textId="31F51A8D" w:rsidR="001A03EE" w:rsidRDefault="001A03EE" w:rsidP="00824E4A">
                      <w:pPr>
                        <w:pStyle w:val="NoSpacing"/>
                        <w:shd w:val="clear" w:color="auto" w:fill="C6D9F1"/>
                        <w:jc w:val="center"/>
                        <w:rPr>
                          <w:rFonts w:ascii="Perpetua" w:hAnsi="Perpetua"/>
                          <w:sz w:val="20"/>
                          <w:szCs w:val="20"/>
                          <w:shd w:val="clear" w:color="auto" w:fill="C6D9F1"/>
                        </w:rPr>
                      </w:pPr>
                      <w:r w:rsidRPr="006A19ED">
                        <w:rPr>
                          <w:rFonts w:ascii="Perpetua" w:hAnsi="Perpetua"/>
                          <w:sz w:val="20"/>
                          <w:szCs w:val="20"/>
                          <w:shd w:val="clear" w:color="auto" w:fill="C6D9F1"/>
                        </w:rPr>
                        <w:t>Gary Zajac, Managing Director</w:t>
                      </w:r>
                    </w:p>
                    <w:p w14:paraId="23085E14" w14:textId="26E63911" w:rsidR="00315CD2" w:rsidRDefault="00315CD2" w:rsidP="00824E4A">
                      <w:pPr>
                        <w:pStyle w:val="NoSpacing"/>
                        <w:shd w:val="clear" w:color="auto" w:fill="C6D9F1"/>
                        <w:jc w:val="center"/>
                        <w:rPr>
                          <w:rFonts w:ascii="Perpetua" w:hAnsi="Perpetua"/>
                          <w:sz w:val="20"/>
                          <w:szCs w:val="20"/>
                          <w:shd w:val="clear" w:color="auto" w:fill="C6D9F1"/>
                        </w:rPr>
                      </w:pPr>
                      <w:r>
                        <w:rPr>
                          <w:rFonts w:ascii="Perpetua" w:hAnsi="Perpetua"/>
                          <w:sz w:val="20"/>
                          <w:szCs w:val="20"/>
                          <w:shd w:val="clear" w:color="auto" w:fill="C6D9F1"/>
                        </w:rPr>
                        <w:t xml:space="preserve">Megan </w:t>
                      </w:r>
                      <w:proofErr w:type="spellStart"/>
                      <w:r>
                        <w:rPr>
                          <w:rFonts w:ascii="Perpetua" w:hAnsi="Perpetua"/>
                          <w:sz w:val="20"/>
                          <w:szCs w:val="20"/>
                          <w:shd w:val="clear" w:color="auto" w:fill="C6D9F1"/>
                        </w:rPr>
                        <w:t>Kurlychek</w:t>
                      </w:r>
                      <w:proofErr w:type="spellEnd"/>
                      <w:r>
                        <w:rPr>
                          <w:rFonts w:ascii="Perpetua" w:hAnsi="Perpetua"/>
                          <w:sz w:val="20"/>
                          <w:szCs w:val="20"/>
                          <w:shd w:val="clear" w:color="auto" w:fill="C6D9F1"/>
                        </w:rPr>
                        <w:t>, Associate Director</w:t>
                      </w:r>
                    </w:p>
                    <w:p w14:paraId="7477DCFB" w14:textId="3069557A" w:rsidR="001A03EE" w:rsidRPr="007E0362" w:rsidRDefault="001A03EE" w:rsidP="00824E4A">
                      <w:pPr>
                        <w:pStyle w:val="NoSpacing"/>
                        <w:shd w:val="clear" w:color="auto" w:fill="C6D9F1"/>
                        <w:jc w:val="center"/>
                        <w:rPr>
                          <w:rFonts w:ascii="Perpetua" w:hAnsi="Perpetua"/>
                          <w:sz w:val="20"/>
                          <w:szCs w:val="20"/>
                        </w:rPr>
                      </w:pPr>
                      <w:r>
                        <w:rPr>
                          <w:rFonts w:ascii="Perpetua" w:hAnsi="Perpetua"/>
                          <w:sz w:val="20"/>
                          <w:szCs w:val="20"/>
                        </w:rPr>
                        <w:t>Elaine Arsenault, Docket Editor</w:t>
                      </w:r>
                    </w:p>
                  </w:txbxContent>
                </v:textbox>
                <w10:wrap type="tight" anchorx="page"/>
              </v:shape>
            </w:pict>
          </mc:Fallback>
        </mc:AlternateContent>
      </w:r>
      <w:r w:rsidR="00C949F4">
        <w:rPr>
          <w:noProof/>
        </w:rPr>
        <mc:AlternateContent>
          <mc:Choice Requires="wps">
            <w:drawing>
              <wp:anchor distT="0" distB="0" distL="114300" distR="114300" simplePos="0" relativeHeight="251660288" behindDoc="0" locked="0" layoutInCell="1" allowOverlap="1" wp14:anchorId="093206F1" wp14:editId="5F40F67C">
                <wp:simplePos x="0" y="0"/>
                <wp:positionH relativeFrom="page">
                  <wp:align>left</wp:align>
                </wp:positionH>
                <wp:positionV relativeFrom="paragraph">
                  <wp:posOffset>-513715</wp:posOffset>
                </wp:positionV>
                <wp:extent cx="897890" cy="10243820"/>
                <wp:effectExtent l="0" t="0" r="0" b="5080"/>
                <wp:wrapNone/>
                <wp:docPr id="21" name="Text Box 21" descr="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0243820"/>
                        </a:xfrm>
                        <a:prstGeom prst="rect">
                          <a:avLst/>
                        </a:prstGeom>
                        <a:pattFill prst="pct90">
                          <a:fgClr>
                            <a:srgbClr val="7F7F7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DD993" w14:textId="74CB481A" w:rsidR="001A03EE" w:rsidRPr="00FD7BE4" w:rsidRDefault="001A03EE"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Pr>
                                <w:rFonts w:ascii="Castellar" w:hAnsi="Castellar" w:cs="David"/>
                                <w:color w:val="FFFFFF"/>
                                <w:sz w:val="96"/>
                                <w:szCs w:val="96"/>
                              </w:rPr>
                              <w:t xml:space="preserve"> </w:t>
                            </w:r>
                            <w:r w:rsidR="0084754C">
                              <w:rPr>
                                <w:rFonts w:ascii="Castellar" w:hAnsi="Castellar" w:cs="David"/>
                                <w:color w:val="FFFFFF"/>
                                <w:sz w:val="56"/>
                                <w:szCs w:val="56"/>
                              </w:rPr>
                              <w:t>May</w:t>
                            </w:r>
                            <w:r w:rsidR="00F74B61" w:rsidRPr="00F74B61">
                              <w:rPr>
                                <w:rFonts w:ascii="Castellar" w:hAnsi="Castellar" w:cs="David"/>
                                <w:color w:val="FFFFFF"/>
                                <w:sz w:val="56"/>
                                <w:szCs w:val="56"/>
                              </w:rPr>
                              <w:t xml:space="preserve"> 202</w:t>
                            </w:r>
                            <w:r w:rsidR="0084754C">
                              <w:rPr>
                                <w:rFonts w:ascii="Castellar" w:hAnsi="Castellar" w:cs="David"/>
                                <w:color w:val="FFFFFF"/>
                                <w:sz w:val="56"/>
                                <w:szCs w:val="56"/>
                              </w:rPr>
                              <w:t>1</w:t>
                            </w:r>
                          </w:p>
                        </w:txbxContent>
                      </wps:txbx>
                      <wps:bodyPr rot="0" vert="vert270" wrap="square" lIns="18288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206F1" id="Text Box 21" o:spid="_x0000_s1028" type="#_x0000_t202" alt="90%" style="position:absolute;margin-left:0;margin-top:-40.45pt;width:70.7pt;height:806.6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" fillcolor="#7f7f7f" stroked="f">
                <v:fill r:id="rId13" o:title="" type="pattern"/>
                <v:textbox style="layout-flow:vertical;mso-layout-flow-alt:bottom-to-top" inset="14.4pt,10.8pt">
                  <w:txbxContent>
                    <w:p w14:paraId="147DD993" w14:textId="74CB481A" w:rsidR="001A03EE" w:rsidRPr="00FD7BE4" w:rsidRDefault="001A03EE"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Pr>
                          <w:rFonts w:ascii="Castellar" w:hAnsi="Castellar" w:cs="David"/>
                          <w:color w:val="FFFFFF"/>
                          <w:sz w:val="96"/>
                          <w:szCs w:val="96"/>
                        </w:rPr>
                        <w:t xml:space="preserve"> </w:t>
                      </w:r>
                      <w:r w:rsidR="0084754C">
                        <w:rPr>
                          <w:rFonts w:ascii="Castellar" w:hAnsi="Castellar" w:cs="David"/>
                          <w:color w:val="FFFFFF"/>
                          <w:sz w:val="56"/>
                          <w:szCs w:val="56"/>
                        </w:rPr>
                        <w:t>May</w:t>
                      </w:r>
                      <w:r w:rsidR="00F74B61" w:rsidRPr="00F74B61">
                        <w:rPr>
                          <w:rFonts w:ascii="Castellar" w:hAnsi="Castellar" w:cs="David"/>
                          <w:color w:val="FFFFFF"/>
                          <w:sz w:val="56"/>
                          <w:szCs w:val="56"/>
                        </w:rPr>
                        <w:t xml:space="preserve"> 202</w:t>
                      </w:r>
                      <w:r w:rsidR="0084754C">
                        <w:rPr>
                          <w:rFonts w:ascii="Castellar" w:hAnsi="Castellar" w:cs="David"/>
                          <w:color w:val="FFFFFF"/>
                          <w:sz w:val="56"/>
                          <w:szCs w:val="56"/>
                        </w:rPr>
                        <w:t>1</w:t>
                      </w:r>
                    </w:p>
                  </w:txbxContent>
                </v:textbox>
                <w10:wrap anchorx="page"/>
              </v:shape>
            </w:pict>
          </mc:Fallback>
        </mc:AlternateContent>
      </w:r>
      <w:r w:rsidR="00824E4A">
        <w:rPr>
          <w:noProof/>
        </w:rPr>
        <mc:AlternateContent>
          <mc:Choice Requires="wps">
            <w:drawing>
              <wp:anchor distT="0" distB="0" distL="114300" distR="114300" simplePos="0" relativeHeight="251661312" behindDoc="0" locked="0" layoutInCell="1" allowOverlap="1" wp14:anchorId="5A3CCFF5" wp14:editId="6A02CCD5">
                <wp:simplePos x="0" y="0"/>
                <wp:positionH relativeFrom="column">
                  <wp:posOffset>633730</wp:posOffset>
                </wp:positionH>
                <wp:positionV relativeFrom="paragraph">
                  <wp:posOffset>-198120</wp:posOffset>
                </wp:positionV>
                <wp:extent cx="6370955" cy="318770"/>
                <wp:effectExtent l="5080" t="11430" r="571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318770"/>
                        </a:xfrm>
                        <a:prstGeom prst="rect">
                          <a:avLst/>
                        </a:prstGeom>
                        <a:solidFill>
                          <a:schemeClr val="bg1">
                            <a:lumMod val="65000"/>
                            <a:lumOff val="0"/>
                          </a:schemeClr>
                        </a:solidFill>
                        <a:ln w="9525">
                          <a:solidFill>
                            <a:srgbClr val="C2D69B"/>
                          </a:solidFill>
                          <a:miter lim="800000"/>
                          <a:headEnd/>
                          <a:tailEnd/>
                        </a:ln>
                      </wps:spPr>
                      <wps:txbx>
                        <w:txbxContent>
                          <w:p w14:paraId="536D440E" w14:textId="77777777" w:rsidR="001A03EE" w:rsidRPr="00612A1F" w:rsidRDefault="001A03EE" w:rsidP="00CC5BD5">
                            <w:pPr>
                              <w:pStyle w:val="NoSpacing"/>
                              <w:jc w:val="center"/>
                              <w:rPr>
                                <w:b/>
                                <w:color w:val="FFFFFF"/>
                              </w:rPr>
                            </w:pPr>
                            <w:r w:rsidRPr="00612A1F">
                              <w:rPr>
                                <w:b/>
                                <w:color w:val="FFFFFF"/>
                              </w:rPr>
                              <w:t xml:space="preserve">The </w:t>
                            </w:r>
                            <w:r>
                              <w:rPr>
                                <w:b/>
                                <w:color w:val="FFFFFF"/>
                              </w:rPr>
                              <w:t>Criminal Justice Research Center</w:t>
                            </w:r>
                            <w:r w:rsidRPr="00612A1F">
                              <w:rPr>
                                <w:b/>
                                <w:color w:val="FFFFFF"/>
                              </w:rPr>
                              <w:t xml:space="preserve"> is </w:t>
                            </w:r>
                            <w:r>
                              <w:rPr>
                                <w:b/>
                                <w:color w:val="FFFFFF"/>
                              </w:rPr>
                              <w:t>housed within</w:t>
                            </w:r>
                            <w:r w:rsidRPr="00612A1F">
                              <w:rPr>
                                <w:b/>
                                <w:color w:val="FFFFFF"/>
                              </w:rPr>
                              <w:t xml:space="preserve"> the College of the Liberal Arts</w:t>
                            </w:r>
                          </w:p>
                          <w:p w14:paraId="045E4892" w14:textId="7911FA90" w:rsidR="001A03EE" w:rsidRPr="00612A1F" w:rsidRDefault="001A03EE" w:rsidP="00824E4A">
                            <w:pPr>
                              <w:pStyle w:val="NoSpacing"/>
                              <w:jc w:val="cente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CFF5" id="Text Box 22" o:spid="_x0000_s1029" type="#_x0000_t202" style="position:absolute;margin-left:49.9pt;margin-top:-15.6pt;width:501.6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" fillcolor="#a5a5a5 [2092]" strokecolor="#c2d69b">
                <v:textbox>
                  <w:txbxContent>
                    <w:p w14:paraId="536D440E" w14:textId="77777777" w:rsidR="001A03EE" w:rsidRPr="00612A1F" w:rsidRDefault="001A03EE" w:rsidP="00CC5BD5">
                      <w:pPr>
                        <w:pStyle w:val="NoSpacing"/>
                        <w:jc w:val="center"/>
                        <w:rPr>
                          <w:b/>
                          <w:color w:val="FFFFFF"/>
                        </w:rPr>
                      </w:pPr>
                      <w:r w:rsidRPr="00612A1F">
                        <w:rPr>
                          <w:b/>
                          <w:color w:val="FFFFFF"/>
                        </w:rPr>
                        <w:t xml:space="preserve">The </w:t>
                      </w:r>
                      <w:r>
                        <w:rPr>
                          <w:b/>
                          <w:color w:val="FFFFFF"/>
                        </w:rPr>
                        <w:t>Criminal Justice Research Center</w:t>
                      </w:r>
                      <w:r w:rsidRPr="00612A1F">
                        <w:rPr>
                          <w:b/>
                          <w:color w:val="FFFFFF"/>
                        </w:rPr>
                        <w:t xml:space="preserve"> is </w:t>
                      </w:r>
                      <w:r>
                        <w:rPr>
                          <w:b/>
                          <w:color w:val="FFFFFF"/>
                        </w:rPr>
                        <w:t>housed within</w:t>
                      </w:r>
                      <w:r w:rsidRPr="00612A1F">
                        <w:rPr>
                          <w:b/>
                          <w:color w:val="FFFFFF"/>
                        </w:rPr>
                        <w:t xml:space="preserve"> the College of the Liberal Arts</w:t>
                      </w:r>
                    </w:p>
                    <w:p w14:paraId="045E4892" w14:textId="7911FA90" w:rsidR="001A03EE" w:rsidRPr="00612A1F" w:rsidRDefault="001A03EE" w:rsidP="00824E4A">
                      <w:pPr>
                        <w:pStyle w:val="NoSpacing"/>
                        <w:jc w:val="center"/>
                        <w:rPr>
                          <w:b/>
                          <w:color w:val="FFFFFF"/>
                        </w:rPr>
                      </w:pPr>
                    </w:p>
                  </w:txbxContent>
                </v:textbox>
              </v:shape>
            </w:pict>
          </mc:Fallback>
        </mc:AlternateContent>
      </w:r>
    </w:p>
    <w:p w14:paraId="4E5E9F2D" w14:textId="39D97411" w:rsidR="00824E4A" w:rsidRDefault="00824E4A" w:rsidP="00824E4A"/>
    <w:p w14:paraId="1F0D5C76" w14:textId="77777777" w:rsidR="00991D3C" w:rsidRDefault="00991D3C" w:rsidP="00824E4A">
      <w:pPr>
        <w:spacing w:before="0"/>
      </w:pPr>
    </w:p>
    <w:p w14:paraId="5EA0EFE9" w14:textId="77777777" w:rsidR="006C1835" w:rsidRDefault="006C1835" w:rsidP="00824E4A">
      <w:pPr>
        <w:spacing w:before="0"/>
      </w:pPr>
    </w:p>
    <w:p w14:paraId="5F209DB3" w14:textId="77777777" w:rsidR="006C1835" w:rsidRDefault="006C1835" w:rsidP="00824E4A">
      <w:pPr>
        <w:spacing w:before="0"/>
      </w:pPr>
    </w:p>
    <w:p w14:paraId="014ED6FD" w14:textId="77777777" w:rsidR="006C1835" w:rsidRDefault="006C1835" w:rsidP="00824E4A">
      <w:pPr>
        <w:spacing w:before="0"/>
      </w:pPr>
    </w:p>
    <w:p w14:paraId="489A5E28" w14:textId="77777777" w:rsidR="006C1835" w:rsidRDefault="006C1835" w:rsidP="00824E4A">
      <w:pPr>
        <w:spacing w:before="0"/>
      </w:pPr>
    </w:p>
    <w:p w14:paraId="651B11DA" w14:textId="77777777" w:rsidR="006C1835" w:rsidRDefault="006C1835" w:rsidP="00824E4A">
      <w:pPr>
        <w:spacing w:before="0"/>
      </w:pPr>
    </w:p>
    <w:p w14:paraId="5A88BE06" w14:textId="77777777" w:rsidR="006C1835" w:rsidRDefault="006C1835" w:rsidP="00824E4A">
      <w:pPr>
        <w:spacing w:before="0"/>
      </w:pPr>
    </w:p>
    <w:p w14:paraId="4AEEC040" w14:textId="77777777" w:rsidR="006C1835" w:rsidRDefault="006C1835" w:rsidP="00824E4A">
      <w:pPr>
        <w:spacing w:before="0"/>
      </w:pPr>
    </w:p>
    <w:p w14:paraId="44522972" w14:textId="77777777" w:rsidR="006C1835" w:rsidRDefault="006C1835" w:rsidP="00824E4A">
      <w:pPr>
        <w:spacing w:before="0"/>
      </w:pPr>
    </w:p>
    <w:p w14:paraId="1F0CDE39" w14:textId="77777777" w:rsidR="006C1835" w:rsidRDefault="006C1835" w:rsidP="00824E4A">
      <w:pPr>
        <w:spacing w:before="0"/>
      </w:pPr>
    </w:p>
    <w:p w14:paraId="4BB5E216" w14:textId="77777777" w:rsidR="00B44DDF" w:rsidRDefault="00B44DDF" w:rsidP="006A6D8B">
      <w:pPr>
        <w:tabs>
          <w:tab w:val="left" w:pos="2040"/>
        </w:tabs>
        <w:spacing w:before="0"/>
        <w:jc w:val="center"/>
        <w:rPr>
          <w:rFonts w:ascii="Times New Roman" w:hAnsi="Times New Roman"/>
          <w:b/>
          <w:i/>
          <w:sz w:val="32"/>
          <w:szCs w:val="32"/>
          <w:u w:val="single"/>
        </w:rPr>
      </w:pPr>
    </w:p>
    <w:p w14:paraId="1BAF345F" w14:textId="77777777" w:rsidR="00B44DDF" w:rsidRDefault="00B44DDF" w:rsidP="006A6D8B">
      <w:pPr>
        <w:tabs>
          <w:tab w:val="left" w:pos="2040"/>
        </w:tabs>
        <w:spacing w:before="0"/>
        <w:jc w:val="center"/>
        <w:rPr>
          <w:rFonts w:ascii="Times New Roman" w:hAnsi="Times New Roman"/>
          <w:b/>
          <w:i/>
          <w:sz w:val="32"/>
          <w:szCs w:val="32"/>
          <w:u w:val="single"/>
        </w:rPr>
      </w:pPr>
    </w:p>
    <w:p w14:paraId="2B78D3D7" w14:textId="77777777" w:rsidR="00993C89" w:rsidRDefault="00993C89" w:rsidP="00B44DDF">
      <w:pPr>
        <w:tabs>
          <w:tab w:val="left" w:pos="2040"/>
        </w:tabs>
        <w:spacing w:before="0"/>
        <w:jc w:val="center"/>
        <w:rPr>
          <w:rFonts w:ascii="Times New Roman" w:hAnsi="Times New Roman"/>
          <w:b/>
          <w:i/>
          <w:sz w:val="32"/>
          <w:szCs w:val="32"/>
          <w:u w:val="single"/>
        </w:rPr>
      </w:pPr>
    </w:p>
    <w:p w14:paraId="5563A2D7" w14:textId="5E529E7F" w:rsidR="00993C89" w:rsidRDefault="00993C89" w:rsidP="00B44DDF">
      <w:pPr>
        <w:tabs>
          <w:tab w:val="left" w:pos="2040"/>
        </w:tabs>
        <w:spacing w:before="0"/>
        <w:jc w:val="center"/>
        <w:rPr>
          <w:rFonts w:ascii="Times New Roman" w:hAnsi="Times New Roman"/>
          <w:b/>
          <w:i/>
          <w:sz w:val="32"/>
          <w:szCs w:val="32"/>
          <w:u w:val="single"/>
        </w:rPr>
      </w:pPr>
    </w:p>
    <w:p w14:paraId="6A6AF3BC" w14:textId="0DC4A232" w:rsidR="00993C89" w:rsidRDefault="00993C89" w:rsidP="00B44DDF">
      <w:pPr>
        <w:tabs>
          <w:tab w:val="left" w:pos="2040"/>
        </w:tabs>
        <w:spacing w:before="0"/>
        <w:jc w:val="center"/>
        <w:rPr>
          <w:rFonts w:ascii="Times New Roman" w:hAnsi="Times New Roman"/>
          <w:b/>
          <w:i/>
          <w:sz w:val="32"/>
          <w:szCs w:val="32"/>
          <w:u w:val="single"/>
        </w:rPr>
      </w:pPr>
    </w:p>
    <w:p w14:paraId="24156723" w14:textId="465E622D" w:rsidR="00993C89" w:rsidRDefault="00993C89" w:rsidP="00B44DDF">
      <w:pPr>
        <w:tabs>
          <w:tab w:val="left" w:pos="2040"/>
        </w:tabs>
        <w:spacing w:before="0"/>
        <w:jc w:val="center"/>
        <w:rPr>
          <w:rFonts w:ascii="Times New Roman" w:hAnsi="Times New Roman"/>
          <w:b/>
          <w:i/>
          <w:sz w:val="32"/>
          <w:szCs w:val="32"/>
          <w:u w:val="single"/>
        </w:rPr>
      </w:pPr>
    </w:p>
    <w:p w14:paraId="64227C82" w14:textId="5E9EDAAE" w:rsidR="00993C89" w:rsidRPr="00B44DDF" w:rsidRDefault="00993C89" w:rsidP="00993C89">
      <w:pPr>
        <w:tabs>
          <w:tab w:val="left" w:pos="2040"/>
        </w:tabs>
        <w:spacing w:before="0"/>
        <w:rPr>
          <w:rFonts w:ascii="Times New Roman" w:hAnsi="Times New Roman"/>
          <w:b/>
          <w:i/>
          <w:sz w:val="32"/>
          <w:szCs w:val="32"/>
          <w:u w:val="single"/>
        </w:rPr>
      </w:pPr>
    </w:p>
    <w:p w14:paraId="1A0F7C6B" w14:textId="5C595815" w:rsidR="006A6D8B" w:rsidRDefault="006A6D8B" w:rsidP="006A6D8B">
      <w:pPr>
        <w:tabs>
          <w:tab w:val="left" w:pos="2040"/>
        </w:tabs>
        <w:spacing w:before="0"/>
        <w:jc w:val="center"/>
      </w:pPr>
    </w:p>
    <w:p w14:paraId="5F24CBA4" w14:textId="1BA7B440" w:rsidR="006C1835" w:rsidRDefault="006C1835" w:rsidP="00824E4A">
      <w:pPr>
        <w:spacing w:before="0"/>
      </w:pPr>
    </w:p>
    <w:p w14:paraId="21A54A51" w14:textId="292792F0" w:rsidR="006C1835" w:rsidRDefault="006C1835" w:rsidP="00824E4A">
      <w:pPr>
        <w:spacing w:before="0"/>
      </w:pPr>
    </w:p>
    <w:p w14:paraId="5D20C2F1" w14:textId="56D80787" w:rsidR="006C1835" w:rsidRDefault="006C1835" w:rsidP="00824E4A">
      <w:pPr>
        <w:spacing w:before="0"/>
      </w:pPr>
    </w:p>
    <w:p w14:paraId="4CE37642" w14:textId="3701C8BD" w:rsidR="006C1835" w:rsidRDefault="006C1835" w:rsidP="00824E4A">
      <w:pPr>
        <w:spacing w:before="0"/>
      </w:pPr>
    </w:p>
    <w:p w14:paraId="4D3CB298" w14:textId="231094FD" w:rsidR="006C1835" w:rsidRDefault="006C1835" w:rsidP="00824E4A">
      <w:pPr>
        <w:spacing w:before="0"/>
      </w:pPr>
    </w:p>
    <w:p w14:paraId="2C9C4B49" w14:textId="168B2B69" w:rsidR="006C1835" w:rsidRDefault="006C1835" w:rsidP="00824E4A">
      <w:pPr>
        <w:spacing w:before="0"/>
      </w:pPr>
    </w:p>
    <w:p w14:paraId="0300EFBD" w14:textId="4DE8FF30" w:rsidR="006C1835" w:rsidRDefault="006C1835" w:rsidP="00824E4A">
      <w:pPr>
        <w:spacing w:before="0"/>
      </w:pPr>
    </w:p>
    <w:p w14:paraId="55F9CC52" w14:textId="7E92BBD6" w:rsidR="006C1835" w:rsidRDefault="001846DE" w:rsidP="00824E4A">
      <w:pPr>
        <w:spacing w:before="0"/>
      </w:pPr>
      <w:r w:rsidRPr="00993C89">
        <w:rPr>
          <w:rFonts w:ascii="Times New Roman" w:hAnsi="Times New Roman"/>
          <w:b/>
          <w:i/>
          <w:noProof/>
          <w:sz w:val="32"/>
          <w:szCs w:val="32"/>
          <w:u w:val="single"/>
        </w:rPr>
        <mc:AlternateContent>
          <mc:Choice Requires="wps">
            <w:drawing>
              <wp:anchor distT="45720" distB="45720" distL="114300" distR="114300" simplePos="0" relativeHeight="251870720" behindDoc="0" locked="0" layoutInCell="1" allowOverlap="1" wp14:anchorId="10791074" wp14:editId="006F9449">
                <wp:simplePos x="0" y="0"/>
                <wp:positionH relativeFrom="margin">
                  <wp:posOffset>685800</wp:posOffset>
                </wp:positionH>
                <wp:positionV relativeFrom="paragraph">
                  <wp:posOffset>30480</wp:posOffset>
                </wp:positionV>
                <wp:extent cx="6438900" cy="781050"/>
                <wp:effectExtent l="19050" t="1905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81050"/>
                        </a:xfrm>
                        <a:prstGeom prst="rect">
                          <a:avLst/>
                        </a:prstGeom>
                        <a:solidFill>
                          <a:srgbClr val="FFFFFF"/>
                        </a:solidFill>
                        <a:ln w="34925" cmpd="dbl">
                          <a:solidFill>
                            <a:schemeClr val="bg1">
                              <a:lumMod val="50000"/>
                            </a:schemeClr>
                          </a:solidFill>
                          <a:prstDash val="sysDot"/>
                          <a:miter lim="800000"/>
                          <a:headEnd/>
                          <a:tailEnd/>
                        </a:ln>
                      </wps:spPr>
                      <wps:txbx>
                        <w:txbxContent>
                          <w:p w14:paraId="277B1C45" w14:textId="77777777" w:rsidR="00D6692D" w:rsidRPr="00993C89" w:rsidRDefault="00D6692D" w:rsidP="00D6692D">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38F837D1" w14:textId="77777777" w:rsidR="00D6692D" w:rsidRDefault="00D6692D" w:rsidP="00D6692D">
                            <w:pPr>
                              <w:spacing w:before="0"/>
                              <w:jc w:val="center"/>
                              <w:rPr>
                                <w:rFonts w:ascii="Times New Roman" w:hAnsi="Times New Roman"/>
                                <w:b/>
                                <w:i/>
                                <w:sz w:val="32"/>
                                <w:szCs w:val="32"/>
                                <w:u w:val="single"/>
                              </w:rPr>
                            </w:pPr>
                            <w:r>
                              <w:rPr>
                                <w:rFonts w:ascii="Times New Roman" w:hAnsi="Times New Roman"/>
                                <w:b/>
                                <w:i/>
                                <w:sz w:val="32"/>
                                <w:szCs w:val="32"/>
                                <w:u w:val="single"/>
                              </w:rPr>
                              <w:t>ANNOUNCEMENTS</w:t>
                            </w:r>
                          </w:p>
                          <w:p w14:paraId="258221F9" w14:textId="77777777" w:rsidR="00D6692D" w:rsidRPr="00993C89" w:rsidRDefault="00D6692D" w:rsidP="00D6692D">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91074" id="Text Box 2" o:spid="_x0000_s1030" type="#_x0000_t202" style="position:absolute;margin-left:54pt;margin-top:2.4pt;width:507pt;height:61.5pt;z-index:25187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" strokecolor="#7f7f7f [1612]" strokeweight="2.75pt">
                <v:stroke dashstyle="1 1" linestyle="thinThin"/>
                <v:textbox>
                  <w:txbxContent>
                    <w:p w14:paraId="277B1C45" w14:textId="77777777" w:rsidR="00D6692D" w:rsidRPr="00993C89" w:rsidRDefault="00D6692D" w:rsidP="00D6692D">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38F837D1" w14:textId="77777777" w:rsidR="00D6692D" w:rsidRDefault="00D6692D" w:rsidP="00D6692D">
                      <w:pPr>
                        <w:spacing w:before="0"/>
                        <w:jc w:val="center"/>
                        <w:rPr>
                          <w:rFonts w:ascii="Times New Roman" w:hAnsi="Times New Roman"/>
                          <w:b/>
                          <w:i/>
                          <w:sz w:val="32"/>
                          <w:szCs w:val="32"/>
                          <w:u w:val="single"/>
                        </w:rPr>
                      </w:pPr>
                      <w:r>
                        <w:rPr>
                          <w:rFonts w:ascii="Times New Roman" w:hAnsi="Times New Roman"/>
                          <w:b/>
                          <w:i/>
                          <w:sz w:val="32"/>
                          <w:szCs w:val="32"/>
                          <w:u w:val="single"/>
                        </w:rPr>
                        <w:t>ANNOUNCEMENTS</w:t>
                      </w:r>
                    </w:p>
                    <w:p w14:paraId="258221F9" w14:textId="77777777" w:rsidR="00D6692D" w:rsidRPr="00993C89" w:rsidRDefault="00D6692D" w:rsidP="00D6692D">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6B205B80" w14:textId="562499D7" w:rsidR="006C1835" w:rsidRDefault="006C1835" w:rsidP="00824E4A">
      <w:pPr>
        <w:spacing w:before="0"/>
      </w:pPr>
    </w:p>
    <w:p w14:paraId="53633C0E" w14:textId="01B3D8F7" w:rsidR="006C1835" w:rsidRDefault="006C1835" w:rsidP="00824E4A">
      <w:pPr>
        <w:spacing w:before="0"/>
      </w:pPr>
    </w:p>
    <w:p w14:paraId="2103B6FC" w14:textId="33B880A5" w:rsidR="006C1835" w:rsidRDefault="006C1835" w:rsidP="00824E4A">
      <w:pPr>
        <w:spacing w:before="0"/>
      </w:pPr>
    </w:p>
    <w:p w14:paraId="268FA97B" w14:textId="5B57A651" w:rsidR="006C1835" w:rsidRDefault="006C1835" w:rsidP="00824E4A">
      <w:pPr>
        <w:spacing w:before="0"/>
      </w:pPr>
    </w:p>
    <w:p w14:paraId="7065958B" w14:textId="4C94493E" w:rsidR="006C1835" w:rsidRDefault="001846DE" w:rsidP="00824E4A">
      <w:pPr>
        <w:spacing w:before="0"/>
      </w:pPr>
      <w:r>
        <w:rPr>
          <w:noProof/>
        </w:rPr>
        <mc:AlternateContent>
          <mc:Choice Requires="wps">
            <w:drawing>
              <wp:anchor distT="0" distB="0" distL="114300" distR="114300" simplePos="0" relativeHeight="251790848" behindDoc="0" locked="0" layoutInCell="1" allowOverlap="1" wp14:anchorId="6E7D40BE" wp14:editId="7316954D">
                <wp:simplePos x="0" y="0"/>
                <wp:positionH relativeFrom="margin">
                  <wp:posOffset>666749</wp:posOffset>
                </wp:positionH>
                <wp:positionV relativeFrom="paragraph">
                  <wp:posOffset>63500</wp:posOffset>
                </wp:positionV>
                <wp:extent cx="6486525" cy="2895600"/>
                <wp:effectExtent l="0" t="0" r="2857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895600"/>
                        </a:xfrm>
                        <a:prstGeom prst="rect">
                          <a:avLst/>
                        </a:prstGeom>
                        <a:solidFill>
                          <a:srgbClr val="FFFFFF"/>
                        </a:solidFill>
                        <a:ln w="9525">
                          <a:solidFill>
                            <a:srgbClr val="BFBFBF"/>
                          </a:solidFill>
                          <a:miter lim="800000"/>
                          <a:headEnd/>
                          <a:tailEnd/>
                        </a:ln>
                      </wps:spPr>
                      <wps:txbx>
                        <w:txbxContent>
                          <w:p w14:paraId="205A9E46" w14:textId="165E04F9" w:rsidR="0023661D" w:rsidRPr="0023661D" w:rsidRDefault="0023661D" w:rsidP="0023661D">
                            <w:pPr>
                              <w:pStyle w:val="Heading2"/>
                              <w:spacing w:before="0" w:beforeAutospacing="0" w:after="0" w:afterAutospacing="0"/>
                              <w:jc w:val="center"/>
                              <w:rPr>
                                <w:rFonts w:asciiTheme="majorHAnsi" w:hAnsiTheme="majorHAnsi" w:cs="Arial"/>
                                <w:b w:val="0"/>
                                <w:bCs w:val="0"/>
                                <w:sz w:val="28"/>
                                <w:szCs w:val="28"/>
                              </w:rPr>
                            </w:pPr>
                            <w:r w:rsidRPr="0023661D">
                              <w:rPr>
                                <w:rFonts w:asciiTheme="majorHAnsi" w:hAnsiTheme="majorHAnsi" w:cs="Arial"/>
                                <w:b w:val="0"/>
                                <w:bCs w:val="0"/>
                                <w:sz w:val="28"/>
                                <w:szCs w:val="28"/>
                              </w:rPr>
                              <w:t>Miranda Galvin, PA Commission on Sentencing Postdoctoral Scholar, awarded Young Career Award</w:t>
                            </w:r>
                          </w:p>
                          <w:p w14:paraId="54B3C0E3" w14:textId="4F769B7A" w:rsidR="001A03EE" w:rsidRPr="0023661D" w:rsidRDefault="001A03EE" w:rsidP="00135AA2">
                            <w:pPr>
                              <w:pStyle w:val="NormalWeb"/>
                              <w:shd w:val="clear" w:color="auto" w:fill="FFFFFF"/>
                              <w:spacing w:before="0" w:beforeAutospacing="0" w:after="0" w:afterAutospacing="0"/>
                              <w:jc w:val="center"/>
                              <w:rPr>
                                <w:rFonts w:asciiTheme="majorHAnsi" w:hAnsiTheme="majorHAnsi"/>
                                <w:color w:val="000000" w:themeColor="text1"/>
                                <w:sz w:val="28"/>
                                <w:szCs w:val="28"/>
                              </w:rPr>
                            </w:pPr>
                          </w:p>
                          <w:p w14:paraId="0231729B" w14:textId="2CFF4BD3" w:rsidR="00F74B61" w:rsidRPr="0023661D" w:rsidRDefault="0023661D" w:rsidP="0023661D">
                            <w:pPr>
                              <w:pStyle w:val="NormalWeb"/>
                              <w:spacing w:before="0" w:beforeAutospacing="0"/>
                              <w:jc w:val="both"/>
                              <w:rPr>
                                <w:rFonts w:ascii="Helvetica" w:hAnsi="Helvetica" w:cs="Helvetica"/>
                              </w:rPr>
                            </w:pPr>
                            <w:r w:rsidRPr="0023661D">
                              <w:rPr>
                                <w:rFonts w:ascii="Helvetica" w:hAnsi="Helvetica" w:cs="Helvetica"/>
                                <w:color w:val="808080" w:themeColor="background1" w:themeShade="80"/>
                              </w:rPr>
                              <w:t>Miranda Galvin, PA Commission on Sentencing Postdoctoral Scholar at the CJRC, was recently awarded the Young Career Award from The American Society of Criminology (ASC) Division on White-Collar and Corporate Crime (DWCC). According to the DWCC, “The award recognizes outstanding contributions to scholarship to the broadly defined areas of white-collar and corporate crime by persons early in their professional careers</w:t>
                            </w:r>
                            <w:r w:rsidRPr="00A34C74">
                              <w:rPr>
                                <w:rFonts w:ascii="Helvetica" w:hAnsi="Helvetica" w:cs="Helvetica"/>
                                <w:color w:val="808080" w:themeColor="background1" w:themeShade="80"/>
                              </w:rPr>
                              <w:t>.</w:t>
                            </w:r>
                            <w:r w:rsidR="00A34C74" w:rsidRPr="00A34C74">
                              <w:rPr>
                                <w:rFonts w:ascii="Helvetica" w:hAnsi="Helvetica" w:cs="Helvetica"/>
                                <w:color w:val="808080" w:themeColor="background1" w:themeShade="80"/>
                              </w:rPr>
                              <w:t xml:space="preserve">” </w:t>
                            </w:r>
                            <w:r w:rsidR="00A34C74">
                              <w:rPr>
                                <w:rFonts w:ascii="Helvetica" w:hAnsi="Helvetica" w:cs="Helvetica"/>
                                <w:color w:val="808080" w:themeColor="background1" w:themeShade="80"/>
                              </w:rPr>
                              <w:t>In offering her the award, the Division noted “the ground-breaking nature” of her research and the high degree of rigor in her studies. Her work on white-collar crime includes studies related to definitional ambiguity and issues of validity in white-collar research, the role of regulatory failures in the opioid epidemic, federal prosecution and sentencing of white-collar crimes, and public support for white-collar crime policies</w:t>
                            </w:r>
                            <w:r w:rsidR="00997F18">
                              <w:rPr>
                                <w:rFonts w:ascii="Helvetica" w:hAnsi="Helvetica" w:cs="Helvetica"/>
                                <w:color w:val="808080" w:themeColor="background1" w:themeShade="80"/>
                              </w:rPr>
                              <w:t xml:space="preserve">. Her articles on white-collar crime have appeared in several top-tier journals, including </w:t>
                            </w:r>
                            <w:r w:rsidR="00997F18">
                              <w:rPr>
                                <w:rFonts w:ascii="Helvetica" w:hAnsi="Helvetica" w:cs="Helvetica"/>
                                <w:i/>
                                <w:iCs/>
                                <w:color w:val="808080" w:themeColor="background1" w:themeShade="80"/>
                              </w:rPr>
                              <w:t xml:space="preserve">Journal of Research in Crime and Delinquency, Journal of Experimental Criminology and Criminology &amp; Public Policy. </w:t>
                            </w:r>
                            <w:r w:rsidRPr="0023661D">
                              <w:rPr>
                                <w:rFonts w:ascii="Helvetica" w:hAnsi="Helvetica" w:cs="Helvetica"/>
                                <w:color w:val="808080" w:themeColor="background1" w:themeShade="80"/>
                              </w:rPr>
                              <w:t>Congrats and great job Miranda</w:t>
                            </w:r>
                            <w:r>
                              <w:rPr>
                                <w:rFonts w:ascii="Helvetica" w:hAnsi="Helvetica" w:cs="Helvetica"/>
                                <w:color w:val="808080" w:themeColor="background1" w:themeShade="80"/>
                              </w:rPr>
                              <w:t>!</w:t>
                            </w:r>
                          </w:p>
                          <w:p w14:paraId="146239D2" w14:textId="3E065A7B" w:rsidR="001A03EE" w:rsidRPr="00135AA2" w:rsidRDefault="001A03EE" w:rsidP="00135AA2">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057E7B70" w14:textId="549C873E" w:rsidR="001A03EE" w:rsidRPr="00135AA2" w:rsidRDefault="001A03EE" w:rsidP="00135AA2">
                            <w:pPr>
                              <w:spacing w:before="120" w:after="100" w:afterAutospacing="1"/>
                              <w:rPr>
                                <w:rFonts w:asciiTheme="majorHAnsi" w:hAnsiTheme="majorHAnsi"/>
                                <w:noProof/>
                                <w:color w:val="000000" w:themeColor="text1"/>
                                <w:sz w:val="28"/>
                                <w:szCs w:val="28"/>
                              </w:rPr>
                            </w:pPr>
                          </w:p>
                          <w:p w14:paraId="60523880" w14:textId="77777777" w:rsidR="001A03EE" w:rsidRDefault="001A03EE" w:rsidP="006A6D8B">
                            <w:pPr>
                              <w:spacing w:before="0"/>
                              <w:rPr>
                                <w:rFonts w:ascii="Helvetica" w:eastAsia="Times New Roman" w:hAnsi="Helvetica" w:cs="Helvetica"/>
                                <w:color w:val="808080" w:themeColor="background1" w:themeShade="80"/>
                                <w:sz w:val="24"/>
                                <w:szCs w:val="24"/>
                              </w:rPr>
                            </w:pPr>
                          </w:p>
                          <w:p w14:paraId="53821363" w14:textId="77777777" w:rsidR="001A03EE" w:rsidRPr="00720692" w:rsidRDefault="001A03EE" w:rsidP="006A6D8B">
                            <w:pPr>
                              <w:spacing w:before="0"/>
                              <w:rPr>
                                <w:rFonts w:ascii="Helvetica" w:eastAsia="Times New Roman" w:hAnsi="Helvetica" w:cs="Helvetica"/>
                                <w:color w:val="808080" w:themeColor="background1" w:themeShade="80"/>
                                <w:sz w:val="24"/>
                                <w:szCs w:val="24"/>
                              </w:rPr>
                            </w:pPr>
                          </w:p>
                          <w:p w14:paraId="402EA783" w14:textId="77777777" w:rsidR="001A03EE" w:rsidRPr="00720692" w:rsidRDefault="001A03EE" w:rsidP="006A6D8B"/>
                          <w:p w14:paraId="58DD31AB" w14:textId="77777777" w:rsidR="001A03EE" w:rsidRPr="00F72980" w:rsidRDefault="001A03EE" w:rsidP="006A6D8B">
                            <w:pPr>
                              <w:pStyle w:val="NoSpacing"/>
                              <w:jc w:val="center"/>
                              <w:rPr>
                                <w:rFonts w:ascii="Cambria" w:hAnsi="Cambria"/>
                                <w:sz w:val="28"/>
                                <w:szCs w:val="28"/>
                              </w:rPr>
                            </w:pPr>
                          </w:p>
                          <w:p w14:paraId="38C7483C" w14:textId="77777777" w:rsidR="001A03EE" w:rsidRPr="00F72980" w:rsidRDefault="001A03EE" w:rsidP="006A6D8B">
                            <w:pPr>
                              <w:pStyle w:val="NoSpacing"/>
                              <w:jc w:val="both"/>
                              <w:rPr>
                                <w:rFonts w:ascii="Helvetica" w:hAnsi="Helvetica"/>
                                <w:color w:val="808080"/>
                                <w:sz w:val="24"/>
                                <w:szCs w:val="24"/>
                              </w:rPr>
                            </w:pPr>
                          </w:p>
                          <w:p w14:paraId="502AFAD7" w14:textId="77777777" w:rsidR="001A03EE" w:rsidRDefault="001A03EE" w:rsidP="006A6D8B">
                            <w:pPr>
                              <w:pStyle w:val="NoSpacing"/>
                              <w:jc w:val="both"/>
                              <w:rPr>
                                <w:rFonts w:ascii="Helvetica" w:hAnsi="Helvetica" w:cs="Helvetica"/>
                                <w:color w:val="808080" w:themeColor="background1" w:themeShade="80"/>
                                <w:sz w:val="24"/>
                                <w:szCs w:val="24"/>
                              </w:rPr>
                            </w:pPr>
                          </w:p>
                          <w:p w14:paraId="1BE5EA2B" w14:textId="77777777" w:rsidR="001A03EE" w:rsidRPr="0051620D" w:rsidRDefault="001A03EE" w:rsidP="006A6D8B">
                            <w:pPr>
                              <w:pStyle w:val="NormalWeb"/>
                              <w:ind w:left="720"/>
                              <w:jc w:val="both"/>
                              <w:rPr>
                                <w:rFonts w:ascii="Helvetica" w:hAnsi="Helvetica" w:cs="Helvetica"/>
                                <w:color w:val="808080" w:themeColor="background1" w:themeShade="80"/>
                              </w:rPr>
                            </w:pPr>
                          </w:p>
                          <w:p w14:paraId="5E5521DA" w14:textId="77777777" w:rsidR="001A03EE" w:rsidRDefault="001A03EE" w:rsidP="006A6D8B">
                            <w:pPr>
                              <w:pStyle w:val="NoSpacing"/>
                              <w:jc w:val="both"/>
                            </w:pPr>
                          </w:p>
                          <w:p w14:paraId="030084D0" w14:textId="77777777" w:rsidR="001A03EE" w:rsidRPr="00F72980" w:rsidRDefault="001A03EE" w:rsidP="006A6D8B">
                            <w:pPr>
                              <w:pStyle w:val="NormalWeb"/>
                              <w:jc w:val="both"/>
                              <w:rPr>
                                <w:rFonts w:ascii="Helvetica" w:hAnsi="Helvetica" w:cs="Helvetica"/>
                                <w:color w:val="808080" w:themeColor="background1" w:themeShade="80"/>
                              </w:rPr>
                            </w:pPr>
                          </w:p>
                          <w:p w14:paraId="45F3C028" w14:textId="77777777" w:rsidR="001A03EE" w:rsidRPr="00DB79DE" w:rsidRDefault="001A03EE" w:rsidP="006A6D8B">
                            <w:pPr>
                              <w:pStyle w:val="NoSpacing"/>
                              <w:jc w:val="both"/>
                              <w:rPr>
                                <w:rFonts w:ascii="Helvetica" w:hAnsi="Helvetica"/>
                                <w:color w:val="808080"/>
                                <w:sz w:val="24"/>
                                <w:szCs w:val="24"/>
                              </w:rPr>
                            </w:pPr>
                          </w:p>
                          <w:p w14:paraId="331F98E6" w14:textId="77777777" w:rsidR="001A03EE" w:rsidRPr="005A2C2B" w:rsidRDefault="001A03EE" w:rsidP="006A6D8B">
                            <w:pPr>
                              <w:pStyle w:val="NoSpacing"/>
                              <w:ind w:left="720"/>
                              <w:jc w:val="both"/>
                              <w:rPr>
                                <w:rFonts w:ascii="Helvetica" w:hAnsi="Helvetica"/>
                                <w:color w:val="808080"/>
                                <w:sz w:val="24"/>
                                <w:szCs w:val="24"/>
                              </w:rPr>
                            </w:pPr>
                          </w:p>
                          <w:p w14:paraId="5E397C48" w14:textId="77777777" w:rsidR="001A03EE" w:rsidRPr="006A5A68" w:rsidRDefault="001A03EE" w:rsidP="006A6D8B">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D40BE" id="Text Box 38" o:spid="_x0000_s1031" type="#_x0000_t202" style="position:absolute;margin-left:52.5pt;margin-top:5pt;width:510.75pt;height:228pt;z-index:25179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" strokecolor="#bfbfbf">
                <v:textbox>
                  <w:txbxContent>
                    <w:p w14:paraId="205A9E46" w14:textId="165E04F9" w:rsidR="0023661D" w:rsidRPr="0023661D" w:rsidRDefault="0023661D" w:rsidP="0023661D">
                      <w:pPr>
                        <w:pStyle w:val="Heading2"/>
                        <w:spacing w:before="0" w:beforeAutospacing="0" w:after="0" w:afterAutospacing="0"/>
                        <w:jc w:val="center"/>
                        <w:rPr>
                          <w:rFonts w:asciiTheme="majorHAnsi" w:hAnsiTheme="majorHAnsi" w:cs="Arial"/>
                          <w:b w:val="0"/>
                          <w:bCs w:val="0"/>
                          <w:sz w:val="28"/>
                          <w:szCs w:val="28"/>
                        </w:rPr>
                      </w:pPr>
                      <w:r w:rsidRPr="0023661D">
                        <w:rPr>
                          <w:rFonts w:asciiTheme="majorHAnsi" w:hAnsiTheme="majorHAnsi" w:cs="Arial"/>
                          <w:b w:val="0"/>
                          <w:bCs w:val="0"/>
                          <w:sz w:val="28"/>
                          <w:szCs w:val="28"/>
                        </w:rPr>
                        <w:t>Miranda Galvin, PA Commission on Sentencing Postdoctoral Scholar, awarded Young Career Award</w:t>
                      </w:r>
                    </w:p>
                    <w:p w14:paraId="54B3C0E3" w14:textId="4F769B7A" w:rsidR="001A03EE" w:rsidRPr="0023661D" w:rsidRDefault="001A03EE" w:rsidP="00135AA2">
                      <w:pPr>
                        <w:pStyle w:val="NormalWeb"/>
                        <w:shd w:val="clear" w:color="auto" w:fill="FFFFFF"/>
                        <w:spacing w:before="0" w:beforeAutospacing="0" w:after="0" w:afterAutospacing="0"/>
                        <w:jc w:val="center"/>
                        <w:rPr>
                          <w:rFonts w:asciiTheme="majorHAnsi" w:hAnsiTheme="majorHAnsi"/>
                          <w:color w:val="000000" w:themeColor="text1"/>
                          <w:sz w:val="28"/>
                          <w:szCs w:val="28"/>
                        </w:rPr>
                      </w:pPr>
                    </w:p>
                    <w:p w14:paraId="0231729B" w14:textId="2CFF4BD3" w:rsidR="00F74B61" w:rsidRPr="0023661D" w:rsidRDefault="0023661D" w:rsidP="0023661D">
                      <w:pPr>
                        <w:pStyle w:val="NormalWeb"/>
                        <w:spacing w:before="0" w:beforeAutospacing="0"/>
                        <w:jc w:val="both"/>
                        <w:rPr>
                          <w:rFonts w:ascii="Helvetica" w:hAnsi="Helvetica" w:cs="Helvetica"/>
                        </w:rPr>
                      </w:pPr>
                      <w:r w:rsidRPr="0023661D">
                        <w:rPr>
                          <w:rFonts w:ascii="Helvetica" w:hAnsi="Helvetica" w:cs="Helvetica"/>
                          <w:color w:val="808080" w:themeColor="background1" w:themeShade="80"/>
                        </w:rPr>
                        <w:t>Miranda Galvin, PA Commission on Sentencing Postdoctoral Scholar at the CJRC, was recently awarded the Young Career Award from The American Society of Criminology (ASC) Division on White-Collar and Corporate Crime (DWCC). According to the DWCC, “The award recognizes outstanding contributions to scholarship to the broadly defined areas of white-collar and corporate crime by persons early in their professional careers</w:t>
                      </w:r>
                      <w:r w:rsidRPr="00A34C74">
                        <w:rPr>
                          <w:rFonts w:ascii="Helvetica" w:hAnsi="Helvetica" w:cs="Helvetica"/>
                          <w:color w:val="808080" w:themeColor="background1" w:themeShade="80"/>
                        </w:rPr>
                        <w:t>.</w:t>
                      </w:r>
                      <w:r w:rsidR="00A34C74" w:rsidRPr="00A34C74">
                        <w:rPr>
                          <w:rFonts w:ascii="Helvetica" w:hAnsi="Helvetica" w:cs="Helvetica"/>
                          <w:color w:val="808080" w:themeColor="background1" w:themeShade="80"/>
                        </w:rPr>
                        <w:t xml:space="preserve">” </w:t>
                      </w:r>
                      <w:r w:rsidR="00A34C74">
                        <w:rPr>
                          <w:rFonts w:ascii="Helvetica" w:hAnsi="Helvetica" w:cs="Helvetica"/>
                          <w:color w:val="808080" w:themeColor="background1" w:themeShade="80"/>
                        </w:rPr>
                        <w:t>In offering her the award, the Division noted “the ground-breaking nature” of her research and the high degree of rigor in her studies. Her work on white-collar crime includes studies related to definitional ambiguity and issues of validity in white-collar research, the role of regulatory failures in the opioid epidemic, federal prosecution and sentencing of white-collar crimes, and public support for white-collar crime policies</w:t>
                      </w:r>
                      <w:r w:rsidR="00997F18">
                        <w:rPr>
                          <w:rFonts w:ascii="Helvetica" w:hAnsi="Helvetica" w:cs="Helvetica"/>
                          <w:color w:val="808080" w:themeColor="background1" w:themeShade="80"/>
                        </w:rPr>
                        <w:t xml:space="preserve">. Her articles on white-collar crime have appeared in several top-tier journals, including </w:t>
                      </w:r>
                      <w:r w:rsidR="00997F18">
                        <w:rPr>
                          <w:rFonts w:ascii="Helvetica" w:hAnsi="Helvetica" w:cs="Helvetica"/>
                          <w:i/>
                          <w:iCs/>
                          <w:color w:val="808080" w:themeColor="background1" w:themeShade="80"/>
                        </w:rPr>
                        <w:t xml:space="preserve">Journal of Research in Crime and Delinquency, Journal of Experimental Criminology and Criminology &amp; Public Policy. </w:t>
                      </w:r>
                      <w:r w:rsidRPr="0023661D">
                        <w:rPr>
                          <w:rFonts w:ascii="Helvetica" w:hAnsi="Helvetica" w:cs="Helvetica"/>
                          <w:color w:val="808080" w:themeColor="background1" w:themeShade="80"/>
                        </w:rPr>
                        <w:t>Congrats and great job Miranda</w:t>
                      </w:r>
                      <w:r>
                        <w:rPr>
                          <w:rFonts w:ascii="Helvetica" w:hAnsi="Helvetica" w:cs="Helvetica"/>
                          <w:color w:val="808080" w:themeColor="background1" w:themeShade="80"/>
                        </w:rPr>
                        <w:t>!</w:t>
                      </w:r>
                    </w:p>
                    <w:p w14:paraId="146239D2" w14:textId="3E065A7B" w:rsidR="001A03EE" w:rsidRPr="00135AA2" w:rsidRDefault="001A03EE" w:rsidP="00135AA2">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057E7B70" w14:textId="549C873E" w:rsidR="001A03EE" w:rsidRPr="00135AA2" w:rsidRDefault="001A03EE" w:rsidP="00135AA2">
                      <w:pPr>
                        <w:spacing w:before="120" w:after="100" w:afterAutospacing="1"/>
                        <w:rPr>
                          <w:rFonts w:asciiTheme="majorHAnsi" w:hAnsiTheme="majorHAnsi"/>
                          <w:noProof/>
                          <w:color w:val="000000" w:themeColor="text1"/>
                          <w:sz w:val="28"/>
                          <w:szCs w:val="28"/>
                        </w:rPr>
                      </w:pPr>
                    </w:p>
                    <w:p w14:paraId="60523880" w14:textId="77777777" w:rsidR="001A03EE" w:rsidRDefault="001A03EE" w:rsidP="006A6D8B">
                      <w:pPr>
                        <w:spacing w:before="0"/>
                        <w:rPr>
                          <w:rFonts w:ascii="Helvetica" w:eastAsia="Times New Roman" w:hAnsi="Helvetica" w:cs="Helvetica"/>
                          <w:color w:val="808080" w:themeColor="background1" w:themeShade="80"/>
                          <w:sz w:val="24"/>
                          <w:szCs w:val="24"/>
                        </w:rPr>
                      </w:pPr>
                    </w:p>
                    <w:p w14:paraId="53821363" w14:textId="77777777" w:rsidR="001A03EE" w:rsidRPr="00720692" w:rsidRDefault="001A03EE" w:rsidP="006A6D8B">
                      <w:pPr>
                        <w:spacing w:before="0"/>
                        <w:rPr>
                          <w:rFonts w:ascii="Helvetica" w:eastAsia="Times New Roman" w:hAnsi="Helvetica" w:cs="Helvetica"/>
                          <w:color w:val="808080" w:themeColor="background1" w:themeShade="80"/>
                          <w:sz w:val="24"/>
                          <w:szCs w:val="24"/>
                        </w:rPr>
                      </w:pPr>
                    </w:p>
                    <w:p w14:paraId="402EA783" w14:textId="77777777" w:rsidR="001A03EE" w:rsidRPr="00720692" w:rsidRDefault="001A03EE" w:rsidP="006A6D8B"/>
                    <w:p w14:paraId="58DD31AB" w14:textId="77777777" w:rsidR="001A03EE" w:rsidRPr="00F72980" w:rsidRDefault="001A03EE" w:rsidP="006A6D8B">
                      <w:pPr>
                        <w:pStyle w:val="NoSpacing"/>
                        <w:jc w:val="center"/>
                        <w:rPr>
                          <w:rFonts w:ascii="Cambria" w:hAnsi="Cambria"/>
                          <w:sz w:val="28"/>
                          <w:szCs w:val="28"/>
                        </w:rPr>
                      </w:pPr>
                    </w:p>
                    <w:p w14:paraId="38C7483C" w14:textId="77777777" w:rsidR="001A03EE" w:rsidRPr="00F72980" w:rsidRDefault="001A03EE" w:rsidP="006A6D8B">
                      <w:pPr>
                        <w:pStyle w:val="NoSpacing"/>
                        <w:jc w:val="both"/>
                        <w:rPr>
                          <w:rFonts w:ascii="Helvetica" w:hAnsi="Helvetica"/>
                          <w:color w:val="808080"/>
                          <w:sz w:val="24"/>
                          <w:szCs w:val="24"/>
                        </w:rPr>
                      </w:pPr>
                    </w:p>
                    <w:p w14:paraId="502AFAD7" w14:textId="77777777" w:rsidR="001A03EE" w:rsidRDefault="001A03EE" w:rsidP="006A6D8B">
                      <w:pPr>
                        <w:pStyle w:val="NoSpacing"/>
                        <w:jc w:val="both"/>
                        <w:rPr>
                          <w:rFonts w:ascii="Helvetica" w:hAnsi="Helvetica" w:cs="Helvetica"/>
                          <w:color w:val="808080" w:themeColor="background1" w:themeShade="80"/>
                          <w:sz w:val="24"/>
                          <w:szCs w:val="24"/>
                        </w:rPr>
                      </w:pPr>
                    </w:p>
                    <w:p w14:paraId="1BE5EA2B" w14:textId="77777777" w:rsidR="001A03EE" w:rsidRPr="0051620D" w:rsidRDefault="001A03EE" w:rsidP="006A6D8B">
                      <w:pPr>
                        <w:pStyle w:val="NormalWeb"/>
                        <w:ind w:left="720"/>
                        <w:jc w:val="both"/>
                        <w:rPr>
                          <w:rFonts w:ascii="Helvetica" w:hAnsi="Helvetica" w:cs="Helvetica"/>
                          <w:color w:val="808080" w:themeColor="background1" w:themeShade="80"/>
                        </w:rPr>
                      </w:pPr>
                    </w:p>
                    <w:p w14:paraId="5E5521DA" w14:textId="77777777" w:rsidR="001A03EE" w:rsidRDefault="001A03EE" w:rsidP="006A6D8B">
                      <w:pPr>
                        <w:pStyle w:val="NoSpacing"/>
                        <w:jc w:val="both"/>
                      </w:pPr>
                    </w:p>
                    <w:p w14:paraId="030084D0" w14:textId="77777777" w:rsidR="001A03EE" w:rsidRPr="00F72980" w:rsidRDefault="001A03EE" w:rsidP="006A6D8B">
                      <w:pPr>
                        <w:pStyle w:val="NormalWeb"/>
                        <w:jc w:val="both"/>
                        <w:rPr>
                          <w:rFonts w:ascii="Helvetica" w:hAnsi="Helvetica" w:cs="Helvetica"/>
                          <w:color w:val="808080" w:themeColor="background1" w:themeShade="80"/>
                        </w:rPr>
                      </w:pPr>
                    </w:p>
                    <w:p w14:paraId="45F3C028" w14:textId="77777777" w:rsidR="001A03EE" w:rsidRPr="00DB79DE" w:rsidRDefault="001A03EE" w:rsidP="006A6D8B">
                      <w:pPr>
                        <w:pStyle w:val="NoSpacing"/>
                        <w:jc w:val="both"/>
                        <w:rPr>
                          <w:rFonts w:ascii="Helvetica" w:hAnsi="Helvetica"/>
                          <w:color w:val="808080"/>
                          <w:sz w:val="24"/>
                          <w:szCs w:val="24"/>
                        </w:rPr>
                      </w:pPr>
                    </w:p>
                    <w:p w14:paraId="331F98E6" w14:textId="77777777" w:rsidR="001A03EE" w:rsidRPr="005A2C2B" w:rsidRDefault="001A03EE" w:rsidP="006A6D8B">
                      <w:pPr>
                        <w:pStyle w:val="NoSpacing"/>
                        <w:ind w:left="720"/>
                        <w:jc w:val="both"/>
                        <w:rPr>
                          <w:rFonts w:ascii="Helvetica" w:hAnsi="Helvetica"/>
                          <w:color w:val="808080"/>
                          <w:sz w:val="24"/>
                          <w:szCs w:val="24"/>
                        </w:rPr>
                      </w:pPr>
                    </w:p>
                    <w:p w14:paraId="5E397C48" w14:textId="77777777" w:rsidR="001A03EE" w:rsidRPr="006A5A68" w:rsidRDefault="001A03EE" w:rsidP="006A6D8B">
                      <w:pPr>
                        <w:pStyle w:val="NoSpacing"/>
                        <w:jc w:val="both"/>
                        <w:rPr>
                          <w:rFonts w:ascii="Helvetica" w:hAnsi="Helvetica"/>
                          <w:color w:val="808080"/>
                          <w:sz w:val="20"/>
                          <w:szCs w:val="20"/>
                        </w:rPr>
                      </w:pPr>
                    </w:p>
                  </w:txbxContent>
                </v:textbox>
                <w10:wrap anchorx="margin"/>
              </v:shape>
            </w:pict>
          </mc:Fallback>
        </mc:AlternateContent>
      </w:r>
    </w:p>
    <w:p w14:paraId="0426E8BD" w14:textId="7E747314" w:rsidR="006C1835" w:rsidRDefault="006C1835" w:rsidP="00824E4A">
      <w:pPr>
        <w:spacing w:before="0"/>
      </w:pPr>
    </w:p>
    <w:p w14:paraId="63BB5C38" w14:textId="75BF741E" w:rsidR="006C1835" w:rsidRDefault="006C1835" w:rsidP="00824E4A">
      <w:pPr>
        <w:spacing w:before="0"/>
      </w:pPr>
    </w:p>
    <w:p w14:paraId="25CDCE13" w14:textId="77777777" w:rsidR="006C1835" w:rsidRDefault="006C1835" w:rsidP="00824E4A">
      <w:pPr>
        <w:spacing w:before="0"/>
      </w:pPr>
    </w:p>
    <w:p w14:paraId="636780CC" w14:textId="77777777" w:rsidR="006C1835" w:rsidRDefault="006C1835" w:rsidP="00824E4A">
      <w:pPr>
        <w:spacing w:before="0"/>
      </w:pPr>
    </w:p>
    <w:p w14:paraId="14C50068" w14:textId="2DFD6A03" w:rsidR="006C1835" w:rsidRDefault="006C1835" w:rsidP="00824E4A">
      <w:pPr>
        <w:spacing w:before="0"/>
      </w:pPr>
    </w:p>
    <w:p w14:paraId="64AD57A4" w14:textId="77777777" w:rsidR="006C1835" w:rsidRDefault="006C1835" w:rsidP="00824E4A">
      <w:pPr>
        <w:spacing w:before="0"/>
      </w:pPr>
    </w:p>
    <w:p w14:paraId="690821D1" w14:textId="3F73E1A7" w:rsidR="006C1835" w:rsidRDefault="006C1835" w:rsidP="00824E4A">
      <w:pPr>
        <w:spacing w:before="0"/>
      </w:pPr>
    </w:p>
    <w:p w14:paraId="780636B3" w14:textId="77777777" w:rsidR="006C1835" w:rsidRDefault="006C1835" w:rsidP="00824E4A">
      <w:pPr>
        <w:spacing w:before="0"/>
      </w:pPr>
    </w:p>
    <w:p w14:paraId="216D60D3" w14:textId="77777777" w:rsidR="006C1835" w:rsidRDefault="006C1835" w:rsidP="00824E4A">
      <w:pPr>
        <w:spacing w:before="0"/>
      </w:pPr>
    </w:p>
    <w:p w14:paraId="7C28326D" w14:textId="790A523D" w:rsidR="006C1835" w:rsidRDefault="006C1835" w:rsidP="00824E4A">
      <w:pPr>
        <w:spacing w:before="0"/>
      </w:pPr>
    </w:p>
    <w:p w14:paraId="2D236D25" w14:textId="77777777" w:rsidR="006C1835" w:rsidRDefault="006C1835" w:rsidP="00824E4A">
      <w:pPr>
        <w:spacing w:before="0"/>
      </w:pPr>
    </w:p>
    <w:p w14:paraId="431EED7F" w14:textId="77777777" w:rsidR="006C1835" w:rsidRDefault="006C1835" w:rsidP="00824E4A">
      <w:pPr>
        <w:spacing w:before="0"/>
      </w:pPr>
    </w:p>
    <w:p w14:paraId="1489FECD" w14:textId="056FEBC7" w:rsidR="006C1835" w:rsidRDefault="006C1835" w:rsidP="00824E4A">
      <w:pPr>
        <w:spacing w:before="0"/>
      </w:pPr>
    </w:p>
    <w:p w14:paraId="0D00B3E6" w14:textId="263095A8" w:rsidR="006C1835" w:rsidRDefault="006C1835" w:rsidP="00824E4A">
      <w:pPr>
        <w:spacing w:before="0"/>
      </w:pPr>
    </w:p>
    <w:p w14:paraId="0C3283AF" w14:textId="4EED5508" w:rsidR="00D6692D" w:rsidRDefault="00D271E2" w:rsidP="00824E4A">
      <w:pPr>
        <w:spacing w:before="0"/>
      </w:pPr>
      <w:r>
        <w:rPr>
          <w:noProof/>
        </w:rPr>
        <w:lastRenderedPageBreak/>
        <mc:AlternateContent>
          <mc:Choice Requires="wps">
            <w:drawing>
              <wp:anchor distT="0" distB="0" distL="114300" distR="114300" simplePos="0" relativeHeight="251872768" behindDoc="0" locked="0" layoutInCell="1" allowOverlap="1" wp14:anchorId="32E26F0B" wp14:editId="238E318D">
                <wp:simplePos x="0" y="0"/>
                <wp:positionH relativeFrom="margin">
                  <wp:posOffset>-238125</wp:posOffset>
                </wp:positionH>
                <wp:positionV relativeFrom="paragraph">
                  <wp:posOffset>0</wp:posOffset>
                </wp:positionV>
                <wp:extent cx="7305675" cy="1857375"/>
                <wp:effectExtent l="0" t="0" r="28575"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857375"/>
                        </a:xfrm>
                        <a:prstGeom prst="rect">
                          <a:avLst/>
                        </a:prstGeom>
                        <a:solidFill>
                          <a:srgbClr val="FFFFFF"/>
                        </a:solidFill>
                        <a:ln w="9525">
                          <a:solidFill>
                            <a:srgbClr val="BFBFBF"/>
                          </a:solidFill>
                          <a:miter lim="800000"/>
                          <a:headEnd/>
                          <a:tailEnd/>
                        </a:ln>
                      </wps:spPr>
                      <wps:txbx>
                        <w:txbxContent>
                          <w:p w14:paraId="65F5E3CF" w14:textId="7CE7B3BC" w:rsidR="00D6692D" w:rsidRDefault="00444E32" w:rsidP="00444E32">
                            <w:pPr>
                              <w:pStyle w:val="Heading2"/>
                              <w:spacing w:before="0" w:beforeAutospacing="0" w:after="0" w:afterAutospacing="0"/>
                              <w:jc w:val="center"/>
                              <w:rPr>
                                <w:rFonts w:ascii="Arial" w:hAnsi="Arial" w:cs="Arial"/>
                                <w:b w:val="0"/>
                                <w:bCs w:val="0"/>
                              </w:rPr>
                            </w:pPr>
                            <w:r w:rsidRPr="00444E32">
                              <w:rPr>
                                <w:rFonts w:asciiTheme="majorHAnsi" w:hAnsiTheme="majorHAnsi" w:cs="Arial"/>
                                <w:b w:val="0"/>
                                <w:bCs w:val="0"/>
                                <w:sz w:val="28"/>
                                <w:szCs w:val="28"/>
                              </w:rPr>
                              <w:t>New Project Investigating the Impacts of Online Gambling Featured in Penn State News</w:t>
                            </w:r>
                          </w:p>
                          <w:p w14:paraId="5FE71DFE" w14:textId="77777777" w:rsidR="00444E32" w:rsidRPr="00444E32" w:rsidRDefault="00444E32" w:rsidP="00444E32">
                            <w:pPr>
                              <w:pStyle w:val="Heading2"/>
                              <w:spacing w:before="0" w:beforeAutospacing="0" w:after="0" w:afterAutospacing="0"/>
                              <w:rPr>
                                <w:rFonts w:ascii="Arial" w:hAnsi="Arial" w:cs="Arial"/>
                                <w:b w:val="0"/>
                                <w:bCs w:val="0"/>
                              </w:rPr>
                            </w:pPr>
                          </w:p>
                          <w:p w14:paraId="25317583" w14:textId="2443EBCF" w:rsidR="00D6692D" w:rsidRDefault="00444E32" w:rsidP="00D6692D">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444E32">
                              <w:rPr>
                                <w:rFonts w:ascii="Helvetica" w:hAnsi="Helvetica" w:cs="Helvetica"/>
                                <w:color w:val="808080" w:themeColor="background1" w:themeShade="80"/>
                              </w:rPr>
                              <w:t>CJRC Commonwealth Faculty Affiliate and Assistant Professor of Criminal Justice at Penn State Abington, Glenn Sterner discusses a new research project that was recently featured in the Penn State News. Glenn explains how the project will assess impacts of interactive, online gaming in PA. The grant was awarded from the Department of Drug and Alcohol Program (DDAP). The Social Science Research Institute (SSRI) and the Survey Research Center (SRC) will help conduct a telephone survey that allows participants across the state to share their experiences with online gaming, better known as online gambling. Read more </w:t>
                            </w:r>
                            <w:hyperlink r:id="rId14" w:tgtFrame="_self" w:history="1">
                              <w:r w:rsidRPr="00444E32">
                                <w:rPr>
                                  <w:rStyle w:val="Hyperlink"/>
                                  <w:rFonts w:ascii="Helvetica" w:hAnsi="Helvetica" w:cs="Helvetica"/>
                                  <w:color w:val="005FA9"/>
                                </w:rPr>
                                <w:t>here</w:t>
                              </w:r>
                            </w:hyperlink>
                            <w:r>
                              <w:rPr>
                                <w:rFonts w:ascii="Helvetica" w:hAnsi="Helvetica" w:cs="Helvetica"/>
                              </w:rPr>
                              <w:t>.</w:t>
                            </w:r>
                          </w:p>
                          <w:p w14:paraId="7B0B6044" w14:textId="7E791818" w:rsidR="00742693" w:rsidRDefault="00742693" w:rsidP="00D6692D">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28CC15B" w14:textId="77777777" w:rsidR="00742693" w:rsidRDefault="00742693" w:rsidP="00D6692D">
                            <w:pPr>
                              <w:spacing w:before="0"/>
                              <w:rPr>
                                <w:rFonts w:ascii="Helvetica" w:eastAsia="Times New Roman" w:hAnsi="Helvetica" w:cs="Helvetica"/>
                                <w:color w:val="808080" w:themeColor="background1" w:themeShade="80"/>
                                <w:sz w:val="24"/>
                                <w:szCs w:val="24"/>
                              </w:rPr>
                            </w:pPr>
                          </w:p>
                          <w:p w14:paraId="451236CE" w14:textId="77777777" w:rsidR="00D6692D" w:rsidRPr="00720692" w:rsidRDefault="00D6692D" w:rsidP="00D6692D">
                            <w:pPr>
                              <w:spacing w:before="0"/>
                              <w:rPr>
                                <w:rFonts w:ascii="Helvetica" w:eastAsia="Times New Roman" w:hAnsi="Helvetica" w:cs="Helvetica"/>
                                <w:color w:val="808080" w:themeColor="background1" w:themeShade="80"/>
                                <w:sz w:val="24"/>
                                <w:szCs w:val="24"/>
                              </w:rPr>
                            </w:pPr>
                          </w:p>
                          <w:p w14:paraId="66CD4F08" w14:textId="77777777" w:rsidR="00D6692D" w:rsidRPr="00720692" w:rsidRDefault="00D6692D" w:rsidP="00D6692D"/>
                          <w:p w14:paraId="6D5DC9B5" w14:textId="77777777" w:rsidR="00D6692D" w:rsidRPr="00F72980" w:rsidRDefault="00D6692D" w:rsidP="00D6692D">
                            <w:pPr>
                              <w:pStyle w:val="NoSpacing"/>
                              <w:jc w:val="center"/>
                              <w:rPr>
                                <w:rFonts w:ascii="Cambria" w:hAnsi="Cambria"/>
                                <w:sz w:val="28"/>
                                <w:szCs w:val="28"/>
                              </w:rPr>
                            </w:pPr>
                          </w:p>
                          <w:p w14:paraId="421022DC" w14:textId="77777777" w:rsidR="00D6692D" w:rsidRPr="00F72980" w:rsidRDefault="00D6692D" w:rsidP="00D6692D">
                            <w:pPr>
                              <w:pStyle w:val="NoSpacing"/>
                              <w:jc w:val="both"/>
                              <w:rPr>
                                <w:rFonts w:ascii="Helvetica" w:hAnsi="Helvetica"/>
                                <w:color w:val="808080"/>
                                <w:sz w:val="24"/>
                                <w:szCs w:val="24"/>
                              </w:rPr>
                            </w:pPr>
                          </w:p>
                          <w:p w14:paraId="00162060" w14:textId="77777777" w:rsidR="00D6692D" w:rsidRDefault="00D6692D" w:rsidP="00D6692D">
                            <w:pPr>
                              <w:pStyle w:val="NoSpacing"/>
                              <w:jc w:val="both"/>
                              <w:rPr>
                                <w:rFonts w:ascii="Helvetica" w:hAnsi="Helvetica" w:cs="Helvetica"/>
                                <w:color w:val="808080" w:themeColor="background1" w:themeShade="80"/>
                                <w:sz w:val="24"/>
                                <w:szCs w:val="24"/>
                              </w:rPr>
                            </w:pPr>
                          </w:p>
                          <w:p w14:paraId="6BE4BD2B" w14:textId="77777777" w:rsidR="00D6692D" w:rsidRPr="0051620D" w:rsidRDefault="00D6692D" w:rsidP="00D6692D">
                            <w:pPr>
                              <w:pStyle w:val="NormalWeb"/>
                              <w:ind w:left="720"/>
                              <w:jc w:val="both"/>
                              <w:rPr>
                                <w:rFonts w:ascii="Helvetica" w:hAnsi="Helvetica" w:cs="Helvetica"/>
                                <w:color w:val="808080" w:themeColor="background1" w:themeShade="80"/>
                              </w:rPr>
                            </w:pPr>
                          </w:p>
                          <w:p w14:paraId="413A009A" w14:textId="77777777" w:rsidR="00D6692D" w:rsidRDefault="00D6692D" w:rsidP="00D6692D">
                            <w:pPr>
                              <w:pStyle w:val="NoSpacing"/>
                              <w:jc w:val="both"/>
                            </w:pPr>
                          </w:p>
                          <w:p w14:paraId="6935DD4C" w14:textId="77777777" w:rsidR="00D6692D" w:rsidRPr="00F72980" w:rsidRDefault="00D6692D" w:rsidP="00D6692D">
                            <w:pPr>
                              <w:pStyle w:val="NormalWeb"/>
                              <w:jc w:val="both"/>
                              <w:rPr>
                                <w:rFonts w:ascii="Helvetica" w:hAnsi="Helvetica" w:cs="Helvetica"/>
                                <w:color w:val="808080" w:themeColor="background1" w:themeShade="80"/>
                              </w:rPr>
                            </w:pPr>
                          </w:p>
                          <w:p w14:paraId="5277A624" w14:textId="77777777" w:rsidR="00D6692D" w:rsidRPr="00DB79DE" w:rsidRDefault="00D6692D" w:rsidP="00D6692D">
                            <w:pPr>
                              <w:pStyle w:val="NoSpacing"/>
                              <w:jc w:val="both"/>
                              <w:rPr>
                                <w:rFonts w:ascii="Helvetica" w:hAnsi="Helvetica"/>
                                <w:color w:val="808080"/>
                                <w:sz w:val="24"/>
                                <w:szCs w:val="24"/>
                              </w:rPr>
                            </w:pPr>
                          </w:p>
                          <w:p w14:paraId="532DA4BE" w14:textId="77777777" w:rsidR="00D6692D" w:rsidRPr="005A2C2B" w:rsidRDefault="00D6692D" w:rsidP="00D6692D">
                            <w:pPr>
                              <w:pStyle w:val="NoSpacing"/>
                              <w:ind w:left="720"/>
                              <w:jc w:val="both"/>
                              <w:rPr>
                                <w:rFonts w:ascii="Helvetica" w:hAnsi="Helvetica"/>
                                <w:color w:val="808080"/>
                                <w:sz w:val="24"/>
                                <w:szCs w:val="24"/>
                              </w:rPr>
                            </w:pPr>
                          </w:p>
                          <w:p w14:paraId="1915FBEC" w14:textId="77777777" w:rsidR="00D6692D" w:rsidRPr="006A5A68" w:rsidRDefault="00D6692D" w:rsidP="00D6692D">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26F0B" id="Text Box 33" o:spid="_x0000_s1032" type="#_x0000_t202" style="position:absolute;margin-left:-18.75pt;margin-top:0;width:575.25pt;height:146.25pt;z-index:25187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" strokecolor="#bfbfbf">
                <v:textbox>
                  <w:txbxContent>
                    <w:p w14:paraId="65F5E3CF" w14:textId="7CE7B3BC" w:rsidR="00D6692D" w:rsidRDefault="00444E32" w:rsidP="00444E32">
                      <w:pPr>
                        <w:pStyle w:val="Heading2"/>
                        <w:spacing w:before="0" w:beforeAutospacing="0" w:after="0" w:afterAutospacing="0"/>
                        <w:jc w:val="center"/>
                        <w:rPr>
                          <w:rFonts w:ascii="Arial" w:hAnsi="Arial" w:cs="Arial"/>
                          <w:b w:val="0"/>
                          <w:bCs w:val="0"/>
                        </w:rPr>
                      </w:pPr>
                      <w:r w:rsidRPr="00444E32">
                        <w:rPr>
                          <w:rFonts w:asciiTheme="majorHAnsi" w:hAnsiTheme="majorHAnsi" w:cs="Arial"/>
                          <w:b w:val="0"/>
                          <w:bCs w:val="0"/>
                          <w:sz w:val="28"/>
                          <w:szCs w:val="28"/>
                        </w:rPr>
                        <w:t>New Project Investigating the Impacts of Online Gambling Featured in Penn State News</w:t>
                      </w:r>
                    </w:p>
                    <w:p w14:paraId="5FE71DFE" w14:textId="77777777" w:rsidR="00444E32" w:rsidRPr="00444E32" w:rsidRDefault="00444E32" w:rsidP="00444E32">
                      <w:pPr>
                        <w:pStyle w:val="Heading2"/>
                        <w:spacing w:before="0" w:beforeAutospacing="0" w:after="0" w:afterAutospacing="0"/>
                        <w:rPr>
                          <w:rFonts w:ascii="Arial" w:hAnsi="Arial" w:cs="Arial"/>
                          <w:b w:val="0"/>
                          <w:bCs w:val="0"/>
                        </w:rPr>
                      </w:pPr>
                    </w:p>
                    <w:p w14:paraId="25317583" w14:textId="2443EBCF" w:rsidR="00D6692D" w:rsidRDefault="00444E32" w:rsidP="00D6692D">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444E32">
                        <w:rPr>
                          <w:rFonts w:ascii="Helvetica" w:hAnsi="Helvetica" w:cs="Helvetica"/>
                          <w:color w:val="808080" w:themeColor="background1" w:themeShade="80"/>
                        </w:rPr>
                        <w:t>CJRC Commonwealth Faculty Affiliate and Assistant Professor of Criminal Justice at Penn State Abington, Glenn Sterner discusses a new research project that was recently featured in the Penn State News. Glenn explains how the project will assess impacts of interactive, online gaming in PA. The grant was awarded from the Department of Drug and Alcohol Program (DDAP). The Social Science Research Institute (SSRI) and the Survey Research Center (SRC) will help conduct a telephone survey that allows participants across the state to share their experiences with online gaming, better known as online gambling. Read more </w:t>
                      </w:r>
                      <w:hyperlink r:id="rId15" w:tgtFrame="_self" w:history="1">
                        <w:r w:rsidRPr="00444E32">
                          <w:rPr>
                            <w:rStyle w:val="Hyperlink"/>
                            <w:rFonts w:ascii="Helvetica" w:hAnsi="Helvetica" w:cs="Helvetica"/>
                            <w:color w:val="005FA9"/>
                          </w:rPr>
                          <w:t>here</w:t>
                        </w:r>
                      </w:hyperlink>
                      <w:r>
                        <w:rPr>
                          <w:rFonts w:ascii="Helvetica" w:hAnsi="Helvetica" w:cs="Helvetica"/>
                        </w:rPr>
                        <w:t>.</w:t>
                      </w:r>
                    </w:p>
                    <w:p w14:paraId="7B0B6044" w14:textId="7E791818" w:rsidR="00742693" w:rsidRDefault="00742693" w:rsidP="00D6692D">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28CC15B" w14:textId="77777777" w:rsidR="00742693" w:rsidRDefault="00742693" w:rsidP="00D6692D">
                      <w:pPr>
                        <w:spacing w:before="0"/>
                        <w:rPr>
                          <w:rFonts w:ascii="Helvetica" w:eastAsia="Times New Roman" w:hAnsi="Helvetica" w:cs="Helvetica"/>
                          <w:color w:val="808080" w:themeColor="background1" w:themeShade="80"/>
                          <w:sz w:val="24"/>
                          <w:szCs w:val="24"/>
                        </w:rPr>
                      </w:pPr>
                    </w:p>
                    <w:p w14:paraId="451236CE" w14:textId="77777777" w:rsidR="00D6692D" w:rsidRPr="00720692" w:rsidRDefault="00D6692D" w:rsidP="00D6692D">
                      <w:pPr>
                        <w:spacing w:before="0"/>
                        <w:rPr>
                          <w:rFonts w:ascii="Helvetica" w:eastAsia="Times New Roman" w:hAnsi="Helvetica" w:cs="Helvetica"/>
                          <w:color w:val="808080" w:themeColor="background1" w:themeShade="80"/>
                          <w:sz w:val="24"/>
                          <w:szCs w:val="24"/>
                        </w:rPr>
                      </w:pPr>
                    </w:p>
                    <w:p w14:paraId="66CD4F08" w14:textId="77777777" w:rsidR="00D6692D" w:rsidRPr="00720692" w:rsidRDefault="00D6692D" w:rsidP="00D6692D"/>
                    <w:p w14:paraId="6D5DC9B5" w14:textId="77777777" w:rsidR="00D6692D" w:rsidRPr="00F72980" w:rsidRDefault="00D6692D" w:rsidP="00D6692D">
                      <w:pPr>
                        <w:pStyle w:val="NoSpacing"/>
                        <w:jc w:val="center"/>
                        <w:rPr>
                          <w:rFonts w:ascii="Cambria" w:hAnsi="Cambria"/>
                          <w:sz w:val="28"/>
                          <w:szCs w:val="28"/>
                        </w:rPr>
                      </w:pPr>
                    </w:p>
                    <w:p w14:paraId="421022DC" w14:textId="77777777" w:rsidR="00D6692D" w:rsidRPr="00F72980" w:rsidRDefault="00D6692D" w:rsidP="00D6692D">
                      <w:pPr>
                        <w:pStyle w:val="NoSpacing"/>
                        <w:jc w:val="both"/>
                        <w:rPr>
                          <w:rFonts w:ascii="Helvetica" w:hAnsi="Helvetica"/>
                          <w:color w:val="808080"/>
                          <w:sz w:val="24"/>
                          <w:szCs w:val="24"/>
                        </w:rPr>
                      </w:pPr>
                    </w:p>
                    <w:p w14:paraId="00162060" w14:textId="77777777" w:rsidR="00D6692D" w:rsidRDefault="00D6692D" w:rsidP="00D6692D">
                      <w:pPr>
                        <w:pStyle w:val="NoSpacing"/>
                        <w:jc w:val="both"/>
                        <w:rPr>
                          <w:rFonts w:ascii="Helvetica" w:hAnsi="Helvetica" w:cs="Helvetica"/>
                          <w:color w:val="808080" w:themeColor="background1" w:themeShade="80"/>
                          <w:sz w:val="24"/>
                          <w:szCs w:val="24"/>
                        </w:rPr>
                      </w:pPr>
                    </w:p>
                    <w:p w14:paraId="6BE4BD2B" w14:textId="77777777" w:rsidR="00D6692D" w:rsidRPr="0051620D" w:rsidRDefault="00D6692D" w:rsidP="00D6692D">
                      <w:pPr>
                        <w:pStyle w:val="NormalWeb"/>
                        <w:ind w:left="720"/>
                        <w:jc w:val="both"/>
                        <w:rPr>
                          <w:rFonts w:ascii="Helvetica" w:hAnsi="Helvetica" w:cs="Helvetica"/>
                          <w:color w:val="808080" w:themeColor="background1" w:themeShade="80"/>
                        </w:rPr>
                      </w:pPr>
                    </w:p>
                    <w:p w14:paraId="413A009A" w14:textId="77777777" w:rsidR="00D6692D" w:rsidRDefault="00D6692D" w:rsidP="00D6692D">
                      <w:pPr>
                        <w:pStyle w:val="NoSpacing"/>
                        <w:jc w:val="both"/>
                      </w:pPr>
                    </w:p>
                    <w:p w14:paraId="6935DD4C" w14:textId="77777777" w:rsidR="00D6692D" w:rsidRPr="00F72980" w:rsidRDefault="00D6692D" w:rsidP="00D6692D">
                      <w:pPr>
                        <w:pStyle w:val="NormalWeb"/>
                        <w:jc w:val="both"/>
                        <w:rPr>
                          <w:rFonts w:ascii="Helvetica" w:hAnsi="Helvetica" w:cs="Helvetica"/>
                          <w:color w:val="808080" w:themeColor="background1" w:themeShade="80"/>
                        </w:rPr>
                      </w:pPr>
                    </w:p>
                    <w:p w14:paraId="5277A624" w14:textId="77777777" w:rsidR="00D6692D" w:rsidRPr="00DB79DE" w:rsidRDefault="00D6692D" w:rsidP="00D6692D">
                      <w:pPr>
                        <w:pStyle w:val="NoSpacing"/>
                        <w:jc w:val="both"/>
                        <w:rPr>
                          <w:rFonts w:ascii="Helvetica" w:hAnsi="Helvetica"/>
                          <w:color w:val="808080"/>
                          <w:sz w:val="24"/>
                          <w:szCs w:val="24"/>
                        </w:rPr>
                      </w:pPr>
                    </w:p>
                    <w:p w14:paraId="532DA4BE" w14:textId="77777777" w:rsidR="00D6692D" w:rsidRPr="005A2C2B" w:rsidRDefault="00D6692D" w:rsidP="00D6692D">
                      <w:pPr>
                        <w:pStyle w:val="NoSpacing"/>
                        <w:ind w:left="720"/>
                        <w:jc w:val="both"/>
                        <w:rPr>
                          <w:rFonts w:ascii="Helvetica" w:hAnsi="Helvetica"/>
                          <w:color w:val="808080"/>
                          <w:sz w:val="24"/>
                          <w:szCs w:val="24"/>
                        </w:rPr>
                      </w:pPr>
                    </w:p>
                    <w:p w14:paraId="1915FBEC" w14:textId="77777777" w:rsidR="00D6692D" w:rsidRPr="006A5A68" w:rsidRDefault="00D6692D" w:rsidP="00D6692D">
                      <w:pPr>
                        <w:pStyle w:val="NoSpacing"/>
                        <w:jc w:val="both"/>
                        <w:rPr>
                          <w:rFonts w:ascii="Helvetica" w:hAnsi="Helvetica"/>
                          <w:color w:val="808080"/>
                          <w:sz w:val="20"/>
                          <w:szCs w:val="20"/>
                        </w:rPr>
                      </w:pPr>
                    </w:p>
                  </w:txbxContent>
                </v:textbox>
                <w10:wrap anchorx="margin"/>
              </v:shape>
            </w:pict>
          </mc:Fallback>
        </mc:AlternateContent>
      </w:r>
    </w:p>
    <w:p w14:paraId="5C47A6CE" w14:textId="0E30C7C8" w:rsidR="00D6692D" w:rsidRDefault="00D6692D" w:rsidP="00824E4A">
      <w:pPr>
        <w:spacing w:before="0"/>
      </w:pPr>
    </w:p>
    <w:p w14:paraId="2D55936F" w14:textId="338D4DC5" w:rsidR="00D6692D" w:rsidRDefault="00D6692D" w:rsidP="00824E4A">
      <w:pPr>
        <w:spacing w:before="0"/>
      </w:pPr>
    </w:p>
    <w:p w14:paraId="43034C51" w14:textId="6ED65ACB" w:rsidR="00D6692D" w:rsidRDefault="00D6692D" w:rsidP="00824E4A">
      <w:pPr>
        <w:spacing w:before="0"/>
      </w:pPr>
    </w:p>
    <w:p w14:paraId="6868E303" w14:textId="03471024" w:rsidR="00D6692D" w:rsidRDefault="00D6692D" w:rsidP="00824E4A">
      <w:pPr>
        <w:spacing w:before="0"/>
      </w:pPr>
    </w:p>
    <w:p w14:paraId="330427AE" w14:textId="77777777" w:rsidR="00D6692D" w:rsidRDefault="00D6692D" w:rsidP="00824E4A">
      <w:pPr>
        <w:spacing w:before="0"/>
      </w:pPr>
    </w:p>
    <w:p w14:paraId="76D34360" w14:textId="77777777" w:rsidR="00D6692D" w:rsidRDefault="00D6692D" w:rsidP="00824E4A">
      <w:pPr>
        <w:spacing w:before="0"/>
      </w:pPr>
    </w:p>
    <w:p w14:paraId="44D4F0FB" w14:textId="77777777" w:rsidR="00D6692D" w:rsidRDefault="00D6692D" w:rsidP="00824E4A">
      <w:pPr>
        <w:spacing w:before="0"/>
      </w:pPr>
    </w:p>
    <w:p w14:paraId="491D11FC" w14:textId="77777777" w:rsidR="00D6692D" w:rsidRDefault="00D6692D" w:rsidP="00824E4A">
      <w:pPr>
        <w:spacing w:before="0"/>
      </w:pPr>
    </w:p>
    <w:p w14:paraId="099F86FF" w14:textId="77777777" w:rsidR="00D6692D" w:rsidRDefault="00D6692D" w:rsidP="00824E4A">
      <w:pPr>
        <w:spacing w:before="0"/>
      </w:pPr>
    </w:p>
    <w:p w14:paraId="5BA24960" w14:textId="77777777" w:rsidR="00D6692D" w:rsidRDefault="00D6692D" w:rsidP="00824E4A">
      <w:pPr>
        <w:spacing w:before="0"/>
      </w:pPr>
    </w:p>
    <w:p w14:paraId="3A5C0319" w14:textId="68CB2AD9" w:rsidR="00D6692D" w:rsidRDefault="00D271E2" w:rsidP="00824E4A">
      <w:pPr>
        <w:spacing w:before="0"/>
      </w:pPr>
      <w:r>
        <w:rPr>
          <w:noProof/>
        </w:rPr>
        <mc:AlternateContent>
          <mc:Choice Requires="wps">
            <w:drawing>
              <wp:anchor distT="0" distB="0" distL="114300" distR="114300" simplePos="0" relativeHeight="251895296" behindDoc="0" locked="0" layoutInCell="1" allowOverlap="1" wp14:anchorId="6CA514EF" wp14:editId="58685080">
                <wp:simplePos x="0" y="0"/>
                <wp:positionH relativeFrom="margin">
                  <wp:align>center</wp:align>
                </wp:positionH>
                <wp:positionV relativeFrom="paragraph">
                  <wp:posOffset>123825</wp:posOffset>
                </wp:positionV>
                <wp:extent cx="7353300" cy="34004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3400425"/>
                        </a:xfrm>
                        <a:prstGeom prst="rect">
                          <a:avLst/>
                        </a:prstGeom>
                        <a:solidFill>
                          <a:srgbClr val="FFFFFF"/>
                        </a:solidFill>
                        <a:ln w="9525">
                          <a:solidFill>
                            <a:srgbClr val="BFBFBF"/>
                          </a:solidFill>
                          <a:miter lim="800000"/>
                          <a:headEnd/>
                          <a:tailEnd/>
                        </a:ln>
                      </wps:spPr>
                      <wps:txbx>
                        <w:txbxContent>
                          <w:p w14:paraId="1AD6A1F8" w14:textId="325463FE" w:rsidR="001F7E44" w:rsidRPr="00444E32" w:rsidRDefault="001F7E44" w:rsidP="001F7E44">
                            <w:pPr>
                              <w:pStyle w:val="Heading2"/>
                              <w:spacing w:before="0" w:beforeAutospacing="0" w:after="0" w:afterAutospacing="0"/>
                              <w:jc w:val="center"/>
                              <w:rPr>
                                <w:rFonts w:ascii="Arial" w:hAnsi="Arial" w:cs="Arial"/>
                                <w:b w:val="0"/>
                                <w:bCs w:val="0"/>
                              </w:rPr>
                            </w:pPr>
                            <w:r>
                              <w:rPr>
                                <w:rFonts w:asciiTheme="majorHAnsi" w:hAnsiTheme="majorHAnsi" w:cs="Arial"/>
                                <w:b w:val="0"/>
                                <w:bCs w:val="0"/>
                                <w:sz w:val="28"/>
                                <w:szCs w:val="28"/>
                              </w:rPr>
                              <w:t>Spring Speaker Series</w:t>
                            </w:r>
                          </w:p>
                          <w:p w14:paraId="37106CDA" w14:textId="77777777" w:rsidR="001F7E44" w:rsidRPr="00444E32" w:rsidRDefault="001F7E44" w:rsidP="001F7E44">
                            <w:pPr>
                              <w:pStyle w:val="NormalWeb"/>
                              <w:shd w:val="clear" w:color="auto" w:fill="FFFFFF"/>
                              <w:spacing w:before="0" w:beforeAutospacing="0" w:after="0" w:afterAutospacing="0"/>
                              <w:jc w:val="center"/>
                              <w:rPr>
                                <w:rFonts w:asciiTheme="majorHAnsi" w:hAnsiTheme="majorHAnsi"/>
                                <w:color w:val="000000" w:themeColor="text1"/>
                                <w:sz w:val="28"/>
                                <w:szCs w:val="28"/>
                              </w:rPr>
                            </w:pPr>
                          </w:p>
                          <w:p w14:paraId="6220F6CC" w14:textId="529A8DE4" w:rsidR="000E1EE5" w:rsidRPr="001C678A" w:rsidRDefault="000E1EE5" w:rsidP="001F7E44">
                            <w:pPr>
                              <w:pStyle w:val="NormalWeb"/>
                              <w:spacing w:before="0" w:beforeAutospacing="0"/>
                              <w:jc w:val="both"/>
                              <w:rPr>
                                <w:rFonts w:ascii="Helvetica" w:hAnsi="Helvetica" w:cs="Helvetica"/>
                                <w:color w:val="808080" w:themeColor="background1" w:themeShade="80"/>
                              </w:rPr>
                            </w:pPr>
                            <w:r w:rsidRPr="001C678A">
                              <w:rPr>
                                <w:rFonts w:ascii="Helvetica" w:hAnsi="Helvetica" w:cs="Helvetica"/>
                                <w:color w:val="808080" w:themeColor="background1" w:themeShade="80"/>
                              </w:rPr>
                              <w:t>The following speakers present</w:t>
                            </w:r>
                            <w:r w:rsidR="00FB2661" w:rsidRPr="001C678A">
                              <w:rPr>
                                <w:rFonts w:ascii="Helvetica" w:hAnsi="Helvetica" w:cs="Helvetica"/>
                                <w:color w:val="808080" w:themeColor="background1" w:themeShade="80"/>
                              </w:rPr>
                              <w:t>ed</w:t>
                            </w:r>
                            <w:r w:rsidRPr="001C678A">
                              <w:rPr>
                                <w:rFonts w:ascii="Helvetica" w:hAnsi="Helvetica" w:cs="Helvetica"/>
                                <w:color w:val="808080" w:themeColor="background1" w:themeShade="80"/>
                              </w:rPr>
                              <w:t xml:space="preserve"> at the Spring Speaker Series:</w:t>
                            </w:r>
                          </w:p>
                          <w:p w14:paraId="4605990E" w14:textId="270FEAC8" w:rsidR="00FB2661" w:rsidRDefault="0062252D" w:rsidP="00FB2661">
                            <w:pPr>
                              <w:spacing w:before="0"/>
                              <w:rPr>
                                <w:rFonts w:ascii="Helvetica" w:hAnsi="Helvetica" w:cs="Helvetica"/>
                                <w:color w:val="808080" w:themeColor="background1" w:themeShade="80"/>
                                <w:sz w:val="24"/>
                                <w:szCs w:val="24"/>
                                <w:shd w:val="clear" w:color="auto" w:fill="FFFFFF"/>
                              </w:rPr>
                            </w:pPr>
                            <w:r w:rsidRPr="001C678A">
                              <w:rPr>
                                <w:rFonts w:ascii="Helvetica" w:hAnsi="Helvetica" w:cs="Helvetica"/>
                                <w:color w:val="808080" w:themeColor="background1" w:themeShade="80"/>
                                <w:sz w:val="24"/>
                                <w:szCs w:val="24"/>
                              </w:rPr>
                              <w:t xml:space="preserve">Dr. Mark Berg, Associate Professor of </w:t>
                            </w:r>
                            <w:r w:rsidR="000E1EE5" w:rsidRPr="001C678A">
                              <w:rPr>
                                <w:rFonts w:ascii="Helvetica" w:hAnsi="Helvetica" w:cs="Helvetica"/>
                                <w:color w:val="808080" w:themeColor="background1" w:themeShade="80"/>
                                <w:sz w:val="24"/>
                                <w:szCs w:val="24"/>
                              </w:rPr>
                              <w:t>S</w:t>
                            </w:r>
                            <w:r w:rsidRPr="001C678A">
                              <w:rPr>
                                <w:rFonts w:ascii="Helvetica" w:hAnsi="Helvetica" w:cs="Helvetica"/>
                                <w:color w:val="808080" w:themeColor="background1" w:themeShade="80"/>
                                <w:sz w:val="24"/>
                                <w:szCs w:val="24"/>
                              </w:rPr>
                              <w:t xml:space="preserve">ociology and Criminology, University of Iowa, </w:t>
                            </w:r>
                            <w:r w:rsidR="00FB2661" w:rsidRPr="001C678A">
                              <w:rPr>
                                <w:rFonts w:ascii="Helvetica" w:hAnsi="Helvetica" w:cs="Helvetica"/>
                                <w:color w:val="808080" w:themeColor="background1" w:themeShade="80"/>
                                <w:sz w:val="24"/>
                                <w:szCs w:val="24"/>
                                <w:shd w:val="clear" w:color="auto" w:fill="FFFFFF"/>
                              </w:rPr>
                              <w:t>“Retrospective and Prospective Measures of Childhood Adversities in</w:t>
                            </w:r>
                            <w:r w:rsidR="00FB2661" w:rsidRPr="001C678A">
                              <w:rPr>
                                <w:rFonts w:ascii="Helvetica" w:hAnsi="Helvetica" w:cs="Helvetica"/>
                                <w:color w:val="808080" w:themeColor="background1" w:themeShade="80"/>
                                <w:sz w:val="24"/>
                                <w:szCs w:val="24"/>
                              </w:rPr>
                              <w:t xml:space="preserve"> </w:t>
                            </w:r>
                            <w:r w:rsidR="00FB2661" w:rsidRPr="001C678A">
                              <w:rPr>
                                <w:rFonts w:ascii="Helvetica" w:hAnsi="Helvetica" w:cs="Helvetica"/>
                                <w:color w:val="808080" w:themeColor="background1" w:themeShade="80"/>
                                <w:sz w:val="24"/>
                                <w:szCs w:val="24"/>
                                <w:shd w:val="clear" w:color="auto" w:fill="FFFFFF"/>
                              </w:rPr>
                              <w:t>Predictions of Adult Health Burden: What Is Learned from Different</w:t>
                            </w:r>
                            <w:r w:rsidR="00FB2661" w:rsidRPr="001C678A">
                              <w:rPr>
                                <w:rFonts w:ascii="Helvetica" w:hAnsi="Helvetica" w:cs="Helvetica"/>
                                <w:color w:val="808080" w:themeColor="background1" w:themeShade="80"/>
                                <w:sz w:val="24"/>
                                <w:szCs w:val="24"/>
                              </w:rPr>
                              <w:t xml:space="preserve"> </w:t>
                            </w:r>
                            <w:r w:rsidR="00FB2661" w:rsidRPr="001C678A">
                              <w:rPr>
                                <w:rFonts w:ascii="Helvetica" w:hAnsi="Helvetica" w:cs="Helvetica"/>
                                <w:color w:val="808080" w:themeColor="background1" w:themeShade="80"/>
                                <w:sz w:val="24"/>
                                <w:szCs w:val="24"/>
                                <w:shd w:val="clear" w:color="auto" w:fill="FFFFFF"/>
                              </w:rPr>
                              <w:t>Representations of the Past?”</w:t>
                            </w:r>
                          </w:p>
                          <w:p w14:paraId="28AECE6E" w14:textId="55320848" w:rsidR="001C678A" w:rsidRDefault="001C678A" w:rsidP="00FB2661">
                            <w:pPr>
                              <w:spacing w:before="0"/>
                              <w:rPr>
                                <w:rFonts w:ascii="Helvetica" w:hAnsi="Helvetica" w:cs="Helvetica"/>
                                <w:color w:val="808080" w:themeColor="background1" w:themeShade="80"/>
                                <w:sz w:val="24"/>
                                <w:szCs w:val="24"/>
                                <w:shd w:val="clear" w:color="auto" w:fill="FFFFFF"/>
                              </w:rPr>
                            </w:pPr>
                          </w:p>
                          <w:p w14:paraId="7B74A671" w14:textId="14BA305C" w:rsidR="001C678A" w:rsidRPr="00B7785C" w:rsidRDefault="001C678A" w:rsidP="00FB2661">
                            <w:pPr>
                              <w:spacing w:before="0"/>
                              <w:rPr>
                                <w:rFonts w:ascii="Helvetica" w:hAnsi="Helvetica" w:cs="Helvetica"/>
                                <w:color w:val="808080" w:themeColor="background1" w:themeShade="80"/>
                                <w:sz w:val="24"/>
                                <w:szCs w:val="24"/>
                              </w:rPr>
                            </w:pPr>
                            <w:r>
                              <w:rPr>
                                <w:rFonts w:ascii="Helvetica" w:hAnsi="Helvetica" w:cs="Helvetica"/>
                                <w:color w:val="808080" w:themeColor="background1" w:themeShade="80"/>
                                <w:sz w:val="24"/>
                                <w:szCs w:val="24"/>
                                <w:shd w:val="clear" w:color="auto" w:fill="FFFFFF"/>
                              </w:rPr>
                              <w:t xml:space="preserve">Mike </w:t>
                            </w:r>
                            <w:proofErr w:type="spellStart"/>
                            <w:r>
                              <w:rPr>
                                <w:rFonts w:ascii="Helvetica" w:hAnsi="Helvetica" w:cs="Helvetica"/>
                                <w:color w:val="808080" w:themeColor="background1" w:themeShade="80"/>
                                <w:sz w:val="24"/>
                                <w:szCs w:val="24"/>
                                <w:shd w:val="clear" w:color="auto" w:fill="FFFFFF"/>
                              </w:rPr>
                              <w:t>LaForest</w:t>
                            </w:r>
                            <w:proofErr w:type="spellEnd"/>
                            <w:r>
                              <w:rPr>
                                <w:rFonts w:ascii="Helvetica" w:hAnsi="Helvetica" w:cs="Helvetica"/>
                                <w:color w:val="808080" w:themeColor="background1" w:themeShade="80"/>
                                <w:sz w:val="24"/>
                                <w:szCs w:val="24"/>
                                <w:shd w:val="clear" w:color="auto" w:fill="FFFFFF"/>
                              </w:rPr>
                              <w:t xml:space="preserve">, </w:t>
                            </w:r>
                            <w:r w:rsidRPr="001C678A">
                              <w:rPr>
                                <w:rFonts w:ascii="Helvetica" w:hAnsi="Helvetica" w:cs="Helvetica"/>
                                <w:color w:val="808080" w:themeColor="background1" w:themeShade="80"/>
                                <w:sz w:val="24"/>
                                <w:szCs w:val="24"/>
                                <w:shd w:val="clear" w:color="auto" w:fill="FFFFFF"/>
                              </w:rPr>
                              <w:t>PA Department of Corrections Postdoctoral Scholar</w:t>
                            </w:r>
                            <w:r>
                              <w:rPr>
                                <w:rFonts w:ascii="Helvetica" w:hAnsi="Helvetica" w:cs="Helvetica"/>
                                <w:color w:val="808080" w:themeColor="background1" w:themeShade="80"/>
                                <w:sz w:val="24"/>
                                <w:szCs w:val="24"/>
                                <w:shd w:val="clear" w:color="auto" w:fill="FFFFFF"/>
                              </w:rPr>
                              <w:t xml:space="preserve"> at the CJRC, </w:t>
                            </w:r>
                            <w:r w:rsidR="00B7785C">
                              <w:rPr>
                                <w:rFonts w:ascii="Helvetica" w:hAnsi="Helvetica" w:cs="Helvetica"/>
                                <w:color w:val="808080" w:themeColor="background1" w:themeShade="80"/>
                                <w:sz w:val="24"/>
                                <w:szCs w:val="24"/>
                                <w:shd w:val="clear" w:color="auto" w:fill="FFFFFF"/>
                              </w:rPr>
                              <w:t xml:space="preserve">Penn State University, </w:t>
                            </w:r>
                            <w:r w:rsidR="00B7785C" w:rsidRPr="00B7785C">
                              <w:rPr>
                                <w:rFonts w:ascii="Helvetica" w:hAnsi="Helvetica" w:cs="Helvetica"/>
                                <w:color w:val="333333"/>
                                <w:sz w:val="24"/>
                                <w:szCs w:val="24"/>
                                <w:shd w:val="clear" w:color="auto" w:fill="FFFFFF"/>
                              </w:rPr>
                              <w:t>“</w:t>
                            </w:r>
                            <w:r w:rsidR="00B7785C" w:rsidRPr="00B7785C">
                              <w:rPr>
                                <w:rFonts w:ascii="Helvetica" w:hAnsi="Helvetica" w:cs="Helvetica"/>
                                <w:color w:val="808080" w:themeColor="background1" w:themeShade="80"/>
                                <w:sz w:val="24"/>
                                <w:szCs w:val="24"/>
                                <w:shd w:val="clear" w:color="auto" w:fill="FFFFFF"/>
                              </w:rPr>
                              <w:t>Parole Conditions and Early Release at the Margin”</w:t>
                            </w:r>
                          </w:p>
                          <w:p w14:paraId="77C0F315" w14:textId="5FCD9184" w:rsidR="0062252D" w:rsidRPr="001C678A" w:rsidRDefault="0062252D" w:rsidP="00FB2661">
                            <w:pPr>
                              <w:pStyle w:val="NormalWeb"/>
                              <w:spacing w:before="0" w:beforeAutospacing="0" w:after="0" w:afterAutospacing="0"/>
                              <w:jc w:val="both"/>
                              <w:rPr>
                                <w:rFonts w:ascii="Helvetica" w:hAnsi="Helvetica" w:cs="Helvetica"/>
                                <w:color w:val="808080" w:themeColor="background1" w:themeShade="80"/>
                              </w:rPr>
                            </w:pPr>
                          </w:p>
                          <w:p w14:paraId="1373D1D3" w14:textId="2A8BDEE4" w:rsidR="00FB2661" w:rsidRPr="001C678A" w:rsidRDefault="00FB2661" w:rsidP="001F7E44">
                            <w:pPr>
                              <w:pStyle w:val="NormalWeb"/>
                              <w:spacing w:before="0" w:beforeAutospacing="0"/>
                              <w:jc w:val="both"/>
                              <w:rPr>
                                <w:rFonts w:ascii="Helvetica" w:hAnsi="Helvetica" w:cs="Helvetica"/>
                                <w:color w:val="808080" w:themeColor="background1" w:themeShade="80"/>
                              </w:rPr>
                            </w:pPr>
                            <w:r w:rsidRPr="001C678A">
                              <w:rPr>
                                <w:rFonts w:ascii="Helvetica" w:hAnsi="Helvetica" w:cs="Helvetica"/>
                                <w:color w:val="808080" w:themeColor="background1" w:themeShade="80"/>
                              </w:rPr>
                              <w:t>Upcoming</w:t>
                            </w:r>
                            <w:r w:rsidR="001C678A">
                              <w:rPr>
                                <w:rFonts w:ascii="Helvetica" w:hAnsi="Helvetica" w:cs="Helvetica"/>
                                <w:color w:val="808080" w:themeColor="background1" w:themeShade="80"/>
                              </w:rPr>
                              <w:t xml:space="preserve"> </w:t>
                            </w:r>
                            <w:r w:rsidR="00130515">
                              <w:rPr>
                                <w:rFonts w:ascii="Helvetica" w:hAnsi="Helvetica" w:cs="Helvetica"/>
                                <w:color w:val="808080" w:themeColor="background1" w:themeShade="80"/>
                              </w:rPr>
                              <w:t>Speaker</w:t>
                            </w:r>
                            <w:r w:rsidR="001C678A">
                              <w:rPr>
                                <w:rFonts w:ascii="Helvetica" w:hAnsi="Helvetica" w:cs="Helvetica"/>
                                <w:color w:val="808080" w:themeColor="background1" w:themeShade="80"/>
                              </w:rPr>
                              <w:t>:</w:t>
                            </w:r>
                          </w:p>
                          <w:p w14:paraId="5A6E3218" w14:textId="63EC446C" w:rsidR="0062252D" w:rsidRPr="001C678A" w:rsidRDefault="0062252D" w:rsidP="001F7E44">
                            <w:pPr>
                              <w:pStyle w:val="NormalWeb"/>
                              <w:spacing w:before="0" w:beforeAutospacing="0"/>
                              <w:jc w:val="both"/>
                              <w:rPr>
                                <w:rFonts w:ascii="Helvetica" w:hAnsi="Helvetica" w:cs="Helvetica"/>
                                <w:color w:val="808080" w:themeColor="background1" w:themeShade="80"/>
                              </w:rPr>
                            </w:pPr>
                            <w:r w:rsidRPr="001C678A">
                              <w:rPr>
                                <w:rFonts w:ascii="Helvetica" w:hAnsi="Helvetica" w:cs="Helvetica"/>
                                <w:color w:val="808080" w:themeColor="background1" w:themeShade="80"/>
                              </w:rPr>
                              <w:t xml:space="preserve">Distinguished Speaker Dr. Charis </w:t>
                            </w:r>
                            <w:proofErr w:type="spellStart"/>
                            <w:r w:rsidRPr="001C678A">
                              <w:rPr>
                                <w:rFonts w:ascii="Helvetica" w:hAnsi="Helvetica" w:cs="Helvetica"/>
                                <w:color w:val="808080" w:themeColor="background1" w:themeShade="80"/>
                              </w:rPr>
                              <w:t>Kubrin</w:t>
                            </w:r>
                            <w:proofErr w:type="spellEnd"/>
                            <w:r w:rsidRPr="001C678A">
                              <w:rPr>
                                <w:rFonts w:ascii="Helvetica" w:hAnsi="Helvetica" w:cs="Helvetica"/>
                                <w:color w:val="808080" w:themeColor="background1" w:themeShade="80"/>
                              </w:rPr>
                              <w:t>, Professor of Criminology, Law and Society, University of California, Irvine, “New Directions in Research on Immigration and Crime” Thursday, May 13 at Noon</w:t>
                            </w:r>
                          </w:p>
                          <w:p w14:paraId="7131A074" w14:textId="1954818D" w:rsidR="000E1EE5" w:rsidRPr="001C678A" w:rsidRDefault="00036C5E" w:rsidP="001F7E44">
                            <w:pPr>
                              <w:pStyle w:val="NormalWeb"/>
                              <w:spacing w:before="0" w:beforeAutospacing="0"/>
                              <w:jc w:val="both"/>
                              <w:rPr>
                                <w:rFonts w:ascii="Helvetica" w:hAnsi="Helvetica" w:cs="Helvetica"/>
                                <w:i/>
                                <w:iCs/>
                                <w:color w:val="808080" w:themeColor="background1" w:themeShade="80"/>
                              </w:rPr>
                            </w:pPr>
                            <w:r w:rsidRPr="001C678A">
                              <w:rPr>
                                <w:rFonts w:ascii="Arial" w:hAnsi="Arial" w:cs="Arial"/>
                                <w:i/>
                                <w:iCs/>
                                <w:color w:val="808080" w:themeColor="background1" w:themeShade="80"/>
                                <w:shd w:val="clear" w:color="auto" w:fill="FFFFFF"/>
                              </w:rPr>
                              <w:t>The Speaker Series is c</w:t>
                            </w:r>
                            <w:r w:rsidR="00CC0376" w:rsidRPr="001C678A">
                              <w:rPr>
                                <w:rFonts w:ascii="Arial" w:hAnsi="Arial" w:cs="Arial"/>
                                <w:i/>
                                <w:iCs/>
                                <w:color w:val="808080" w:themeColor="background1" w:themeShade="80"/>
                                <w:shd w:val="clear" w:color="auto" w:fill="FFFFFF"/>
                              </w:rPr>
                              <w:t>o-sponsored by the Criminal Justice Research Center and the Department of Sociology and Criminology</w:t>
                            </w:r>
                            <w:r w:rsidRPr="001C678A">
                              <w:rPr>
                                <w:rFonts w:ascii="Arial" w:hAnsi="Arial" w:cs="Arial"/>
                                <w:i/>
                                <w:iCs/>
                                <w:color w:val="808080" w:themeColor="background1" w:themeShade="80"/>
                                <w:shd w:val="clear" w:color="auto" w:fill="FFFFFF"/>
                              </w:rPr>
                              <w:t>.</w:t>
                            </w:r>
                          </w:p>
                          <w:p w14:paraId="535381ED" w14:textId="77777777" w:rsidR="001F7E44" w:rsidRPr="00087A12" w:rsidRDefault="001F7E44" w:rsidP="001F7E44">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5AC43EE" w14:textId="77777777" w:rsidR="001F7E44" w:rsidRPr="00F72980" w:rsidRDefault="001F7E44" w:rsidP="001F7E44">
                            <w:pPr>
                              <w:pStyle w:val="NoSpacing"/>
                              <w:jc w:val="both"/>
                              <w:rPr>
                                <w:rFonts w:ascii="Helvetica" w:hAnsi="Helvetica"/>
                                <w:color w:val="808080"/>
                                <w:sz w:val="24"/>
                                <w:szCs w:val="24"/>
                              </w:rPr>
                            </w:pPr>
                          </w:p>
                          <w:p w14:paraId="7CB6CB56" w14:textId="77777777" w:rsidR="001F7E44" w:rsidRDefault="001F7E44" w:rsidP="001F7E44">
                            <w:pPr>
                              <w:pStyle w:val="NoSpacing"/>
                              <w:jc w:val="both"/>
                              <w:rPr>
                                <w:rFonts w:ascii="Helvetica" w:hAnsi="Helvetica" w:cs="Helvetica"/>
                                <w:color w:val="808080" w:themeColor="background1" w:themeShade="80"/>
                                <w:sz w:val="24"/>
                                <w:szCs w:val="24"/>
                              </w:rPr>
                            </w:pPr>
                          </w:p>
                          <w:p w14:paraId="0BA3A632" w14:textId="77777777" w:rsidR="001F7E44" w:rsidRPr="0051620D" w:rsidRDefault="001F7E44" w:rsidP="001F7E44">
                            <w:pPr>
                              <w:pStyle w:val="NormalWeb"/>
                              <w:ind w:left="720"/>
                              <w:jc w:val="both"/>
                              <w:rPr>
                                <w:rFonts w:ascii="Helvetica" w:hAnsi="Helvetica" w:cs="Helvetica"/>
                                <w:color w:val="808080" w:themeColor="background1" w:themeShade="80"/>
                              </w:rPr>
                            </w:pPr>
                          </w:p>
                          <w:p w14:paraId="202B7AB2" w14:textId="77777777" w:rsidR="001F7E44" w:rsidRDefault="001F7E44" w:rsidP="001F7E44">
                            <w:pPr>
                              <w:pStyle w:val="NoSpacing"/>
                              <w:jc w:val="both"/>
                            </w:pPr>
                          </w:p>
                          <w:p w14:paraId="3F0ED0C9" w14:textId="77777777" w:rsidR="001F7E44" w:rsidRPr="00F72980" w:rsidRDefault="001F7E44" w:rsidP="001F7E44">
                            <w:pPr>
                              <w:pStyle w:val="NormalWeb"/>
                              <w:jc w:val="both"/>
                              <w:rPr>
                                <w:rFonts w:ascii="Helvetica" w:hAnsi="Helvetica" w:cs="Helvetica"/>
                                <w:color w:val="808080" w:themeColor="background1" w:themeShade="80"/>
                              </w:rPr>
                            </w:pPr>
                          </w:p>
                          <w:p w14:paraId="366C8BDB" w14:textId="77777777" w:rsidR="001F7E44" w:rsidRPr="00DB79DE" w:rsidRDefault="001F7E44" w:rsidP="001F7E44">
                            <w:pPr>
                              <w:pStyle w:val="NoSpacing"/>
                              <w:jc w:val="both"/>
                              <w:rPr>
                                <w:rFonts w:ascii="Helvetica" w:hAnsi="Helvetica"/>
                                <w:color w:val="808080"/>
                                <w:sz w:val="24"/>
                                <w:szCs w:val="24"/>
                              </w:rPr>
                            </w:pPr>
                          </w:p>
                          <w:p w14:paraId="7D3E2C6B" w14:textId="77777777" w:rsidR="001F7E44" w:rsidRPr="005A2C2B" w:rsidRDefault="001F7E44" w:rsidP="001F7E44">
                            <w:pPr>
                              <w:pStyle w:val="NoSpacing"/>
                              <w:ind w:left="720"/>
                              <w:jc w:val="both"/>
                              <w:rPr>
                                <w:rFonts w:ascii="Helvetica" w:hAnsi="Helvetica"/>
                                <w:color w:val="808080"/>
                                <w:sz w:val="24"/>
                                <w:szCs w:val="24"/>
                              </w:rPr>
                            </w:pPr>
                          </w:p>
                          <w:p w14:paraId="553AF93C" w14:textId="77777777" w:rsidR="001F7E44" w:rsidRPr="006A5A68" w:rsidRDefault="001F7E44" w:rsidP="001F7E44">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14EF" id="Text Box 4" o:spid="_x0000_s1033" type="#_x0000_t202" style="position:absolute;margin-left:0;margin-top:9.75pt;width:579pt;height:267.75pt;z-index:251895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" strokecolor="#bfbfbf">
                <v:textbox>
                  <w:txbxContent>
                    <w:p w14:paraId="1AD6A1F8" w14:textId="325463FE" w:rsidR="001F7E44" w:rsidRPr="00444E32" w:rsidRDefault="001F7E44" w:rsidP="001F7E44">
                      <w:pPr>
                        <w:pStyle w:val="Heading2"/>
                        <w:spacing w:before="0" w:beforeAutospacing="0" w:after="0" w:afterAutospacing="0"/>
                        <w:jc w:val="center"/>
                        <w:rPr>
                          <w:rFonts w:ascii="Arial" w:hAnsi="Arial" w:cs="Arial"/>
                          <w:b w:val="0"/>
                          <w:bCs w:val="0"/>
                        </w:rPr>
                      </w:pPr>
                      <w:r>
                        <w:rPr>
                          <w:rFonts w:asciiTheme="majorHAnsi" w:hAnsiTheme="majorHAnsi" w:cs="Arial"/>
                          <w:b w:val="0"/>
                          <w:bCs w:val="0"/>
                          <w:sz w:val="28"/>
                          <w:szCs w:val="28"/>
                        </w:rPr>
                        <w:t>Spring Speaker Series</w:t>
                      </w:r>
                    </w:p>
                    <w:p w14:paraId="37106CDA" w14:textId="77777777" w:rsidR="001F7E44" w:rsidRPr="00444E32" w:rsidRDefault="001F7E44" w:rsidP="001F7E44">
                      <w:pPr>
                        <w:pStyle w:val="NormalWeb"/>
                        <w:shd w:val="clear" w:color="auto" w:fill="FFFFFF"/>
                        <w:spacing w:before="0" w:beforeAutospacing="0" w:after="0" w:afterAutospacing="0"/>
                        <w:jc w:val="center"/>
                        <w:rPr>
                          <w:rFonts w:asciiTheme="majorHAnsi" w:hAnsiTheme="majorHAnsi"/>
                          <w:color w:val="000000" w:themeColor="text1"/>
                          <w:sz w:val="28"/>
                          <w:szCs w:val="28"/>
                        </w:rPr>
                      </w:pPr>
                    </w:p>
                    <w:p w14:paraId="6220F6CC" w14:textId="529A8DE4" w:rsidR="000E1EE5" w:rsidRPr="001C678A" w:rsidRDefault="000E1EE5" w:rsidP="001F7E44">
                      <w:pPr>
                        <w:pStyle w:val="NormalWeb"/>
                        <w:spacing w:before="0" w:beforeAutospacing="0"/>
                        <w:jc w:val="both"/>
                        <w:rPr>
                          <w:rFonts w:ascii="Helvetica" w:hAnsi="Helvetica" w:cs="Helvetica"/>
                          <w:color w:val="808080" w:themeColor="background1" w:themeShade="80"/>
                        </w:rPr>
                      </w:pPr>
                      <w:r w:rsidRPr="001C678A">
                        <w:rPr>
                          <w:rFonts w:ascii="Helvetica" w:hAnsi="Helvetica" w:cs="Helvetica"/>
                          <w:color w:val="808080" w:themeColor="background1" w:themeShade="80"/>
                        </w:rPr>
                        <w:t>The following speakers present</w:t>
                      </w:r>
                      <w:r w:rsidR="00FB2661" w:rsidRPr="001C678A">
                        <w:rPr>
                          <w:rFonts w:ascii="Helvetica" w:hAnsi="Helvetica" w:cs="Helvetica"/>
                          <w:color w:val="808080" w:themeColor="background1" w:themeShade="80"/>
                        </w:rPr>
                        <w:t>ed</w:t>
                      </w:r>
                      <w:r w:rsidRPr="001C678A">
                        <w:rPr>
                          <w:rFonts w:ascii="Helvetica" w:hAnsi="Helvetica" w:cs="Helvetica"/>
                          <w:color w:val="808080" w:themeColor="background1" w:themeShade="80"/>
                        </w:rPr>
                        <w:t xml:space="preserve"> at the Spring Speaker Series:</w:t>
                      </w:r>
                    </w:p>
                    <w:p w14:paraId="4605990E" w14:textId="270FEAC8" w:rsidR="00FB2661" w:rsidRDefault="0062252D" w:rsidP="00FB2661">
                      <w:pPr>
                        <w:spacing w:before="0"/>
                        <w:rPr>
                          <w:rFonts w:ascii="Helvetica" w:hAnsi="Helvetica" w:cs="Helvetica"/>
                          <w:color w:val="808080" w:themeColor="background1" w:themeShade="80"/>
                          <w:sz w:val="24"/>
                          <w:szCs w:val="24"/>
                          <w:shd w:val="clear" w:color="auto" w:fill="FFFFFF"/>
                        </w:rPr>
                      </w:pPr>
                      <w:r w:rsidRPr="001C678A">
                        <w:rPr>
                          <w:rFonts w:ascii="Helvetica" w:hAnsi="Helvetica" w:cs="Helvetica"/>
                          <w:color w:val="808080" w:themeColor="background1" w:themeShade="80"/>
                          <w:sz w:val="24"/>
                          <w:szCs w:val="24"/>
                        </w:rPr>
                        <w:t xml:space="preserve">Dr. Mark Berg, Associate Professor of </w:t>
                      </w:r>
                      <w:r w:rsidR="000E1EE5" w:rsidRPr="001C678A">
                        <w:rPr>
                          <w:rFonts w:ascii="Helvetica" w:hAnsi="Helvetica" w:cs="Helvetica"/>
                          <w:color w:val="808080" w:themeColor="background1" w:themeShade="80"/>
                          <w:sz w:val="24"/>
                          <w:szCs w:val="24"/>
                        </w:rPr>
                        <w:t>S</w:t>
                      </w:r>
                      <w:r w:rsidRPr="001C678A">
                        <w:rPr>
                          <w:rFonts w:ascii="Helvetica" w:hAnsi="Helvetica" w:cs="Helvetica"/>
                          <w:color w:val="808080" w:themeColor="background1" w:themeShade="80"/>
                          <w:sz w:val="24"/>
                          <w:szCs w:val="24"/>
                        </w:rPr>
                        <w:t xml:space="preserve">ociology and Criminology, University of Iowa, </w:t>
                      </w:r>
                      <w:r w:rsidR="00FB2661" w:rsidRPr="001C678A">
                        <w:rPr>
                          <w:rFonts w:ascii="Helvetica" w:hAnsi="Helvetica" w:cs="Helvetica"/>
                          <w:color w:val="808080" w:themeColor="background1" w:themeShade="80"/>
                          <w:sz w:val="24"/>
                          <w:szCs w:val="24"/>
                          <w:shd w:val="clear" w:color="auto" w:fill="FFFFFF"/>
                        </w:rPr>
                        <w:t>“Retrospective and Prospective Measures of Childhood Adversities in</w:t>
                      </w:r>
                      <w:r w:rsidR="00FB2661" w:rsidRPr="001C678A">
                        <w:rPr>
                          <w:rFonts w:ascii="Helvetica" w:hAnsi="Helvetica" w:cs="Helvetica"/>
                          <w:color w:val="808080" w:themeColor="background1" w:themeShade="80"/>
                          <w:sz w:val="24"/>
                          <w:szCs w:val="24"/>
                        </w:rPr>
                        <w:t xml:space="preserve"> </w:t>
                      </w:r>
                      <w:r w:rsidR="00FB2661" w:rsidRPr="001C678A">
                        <w:rPr>
                          <w:rFonts w:ascii="Helvetica" w:hAnsi="Helvetica" w:cs="Helvetica"/>
                          <w:color w:val="808080" w:themeColor="background1" w:themeShade="80"/>
                          <w:sz w:val="24"/>
                          <w:szCs w:val="24"/>
                          <w:shd w:val="clear" w:color="auto" w:fill="FFFFFF"/>
                        </w:rPr>
                        <w:t>Predictions of Adult Health Burden: What Is Learned from Different</w:t>
                      </w:r>
                      <w:r w:rsidR="00FB2661" w:rsidRPr="001C678A">
                        <w:rPr>
                          <w:rFonts w:ascii="Helvetica" w:hAnsi="Helvetica" w:cs="Helvetica"/>
                          <w:color w:val="808080" w:themeColor="background1" w:themeShade="80"/>
                          <w:sz w:val="24"/>
                          <w:szCs w:val="24"/>
                        </w:rPr>
                        <w:t xml:space="preserve"> </w:t>
                      </w:r>
                      <w:r w:rsidR="00FB2661" w:rsidRPr="001C678A">
                        <w:rPr>
                          <w:rFonts w:ascii="Helvetica" w:hAnsi="Helvetica" w:cs="Helvetica"/>
                          <w:color w:val="808080" w:themeColor="background1" w:themeShade="80"/>
                          <w:sz w:val="24"/>
                          <w:szCs w:val="24"/>
                          <w:shd w:val="clear" w:color="auto" w:fill="FFFFFF"/>
                        </w:rPr>
                        <w:t>Representations of the Past?”</w:t>
                      </w:r>
                    </w:p>
                    <w:p w14:paraId="28AECE6E" w14:textId="55320848" w:rsidR="001C678A" w:rsidRDefault="001C678A" w:rsidP="00FB2661">
                      <w:pPr>
                        <w:spacing w:before="0"/>
                        <w:rPr>
                          <w:rFonts w:ascii="Helvetica" w:hAnsi="Helvetica" w:cs="Helvetica"/>
                          <w:color w:val="808080" w:themeColor="background1" w:themeShade="80"/>
                          <w:sz w:val="24"/>
                          <w:szCs w:val="24"/>
                          <w:shd w:val="clear" w:color="auto" w:fill="FFFFFF"/>
                        </w:rPr>
                      </w:pPr>
                    </w:p>
                    <w:p w14:paraId="7B74A671" w14:textId="14BA305C" w:rsidR="001C678A" w:rsidRPr="00B7785C" w:rsidRDefault="001C678A" w:rsidP="00FB2661">
                      <w:pPr>
                        <w:spacing w:before="0"/>
                        <w:rPr>
                          <w:rFonts w:ascii="Helvetica" w:hAnsi="Helvetica" w:cs="Helvetica"/>
                          <w:color w:val="808080" w:themeColor="background1" w:themeShade="80"/>
                          <w:sz w:val="24"/>
                          <w:szCs w:val="24"/>
                        </w:rPr>
                      </w:pPr>
                      <w:r>
                        <w:rPr>
                          <w:rFonts w:ascii="Helvetica" w:hAnsi="Helvetica" w:cs="Helvetica"/>
                          <w:color w:val="808080" w:themeColor="background1" w:themeShade="80"/>
                          <w:sz w:val="24"/>
                          <w:szCs w:val="24"/>
                          <w:shd w:val="clear" w:color="auto" w:fill="FFFFFF"/>
                        </w:rPr>
                        <w:t xml:space="preserve">Mike </w:t>
                      </w:r>
                      <w:proofErr w:type="spellStart"/>
                      <w:r>
                        <w:rPr>
                          <w:rFonts w:ascii="Helvetica" w:hAnsi="Helvetica" w:cs="Helvetica"/>
                          <w:color w:val="808080" w:themeColor="background1" w:themeShade="80"/>
                          <w:sz w:val="24"/>
                          <w:szCs w:val="24"/>
                          <w:shd w:val="clear" w:color="auto" w:fill="FFFFFF"/>
                        </w:rPr>
                        <w:t>LaForest</w:t>
                      </w:r>
                      <w:proofErr w:type="spellEnd"/>
                      <w:r>
                        <w:rPr>
                          <w:rFonts w:ascii="Helvetica" w:hAnsi="Helvetica" w:cs="Helvetica"/>
                          <w:color w:val="808080" w:themeColor="background1" w:themeShade="80"/>
                          <w:sz w:val="24"/>
                          <w:szCs w:val="24"/>
                          <w:shd w:val="clear" w:color="auto" w:fill="FFFFFF"/>
                        </w:rPr>
                        <w:t xml:space="preserve">, </w:t>
                      </w:r>
                      <w:r w:rsidRPr="001C678A">
                        <w:rPr>
                          <w:rFonts w:ascii="Helvetica" w:hAnsi="Helvetica" w:cs="Helvetica"/>
                          <w:color w:val="808080" w:themeColor="background1" w:themeShade="80"/>
                          <w:sz w:val="24"/>
                          <w:szCs w:val="24"/>
                          <w:shd w:val="clear" w:color="auto" w:fill="FFFFFF"/>
                        </w:rPr>
                        <w:t>PA Department of Corrections Postdoctoral Scholar</w:t>
                      </w:r>
                      <w:r>
                        <w:rPr>
                          <w:rFonts w:ascii="Helvetica" w:hAnsi="Helvetica" w:cs="Helvetica"/>
                          <w:color w:val="808080" w:themeColor="background1" w:themeShade="80"/>
                          <w:sz w:val="24"/>
                          <w:szCs w:val="24"/>
                          <w:shd w:val="clear" w:color="auto" w:fill="FFFFFF"/>
                        </w:rPr>
                        <w:t xml:space="preserve"> at the CJRC, </w:t>
                      </w:r>
                      <w:r w:rsidR="00B7785C">
                        <w:rPr>
                          <w:rFonts w:ascii="Helvetica" w:hAnsi="Helvetica" w:cs="Helvetica"/>
                          <w:color w:val="808080" w:themeColor="background1" w:themeShade="80"/>
                          <w:sz w:val="24"/>
                          <w:szCs w:val="24"/>
                          <w:shd w:val="clear" w:color="auto" w:fill="FFFFFF"/>
                        </w:rPr>
                        <w:t xml:space="preserve">Penn State University, </w:t>
                      </w:r>
                      <w:r w:rsidR="00B7785C" w:rsidRPr="00B7785C">
                        <w:rPr>
                          <w:rFonts w:ascii="Helvetica" w:hAnsi="Helvetica" w:cs="Helvetica"/>
                          <w:color w:val="333333"/>
                          <w:sz w:val="24"/>
                          <w:szCs w:val="24"/>
                          <w:shd w:val="clear" w:color="auto" w:fill="FFFFFF"/>
                        </w:rPr>
                        <w:t>“</w:t>
                      </w:r>
                      <w:r w:rsidR="00B7785C" w:rsidRPr="00B7785C">
                        <w:rPr>
                          <w:rFonts w:ascii="Helvetica" w:hAnsi="Helvetica" w:cs="Helvetica"/>
                          <w:color w:val="808080" w:themeColor="background1" w:themeShade="80"/>
                          <w:sz w:val="24"/>
                          <w:szCs w:val="24"/>
                          <w:shd w:val="clear" w:color="auto" w:fill="FFFFFF"/>
                        </w:rPr>
                        <w:t>Parole Conditions and Early Release at the Margin”</w:t>
                      </w:r>
                    </w:p>
                    <w:p w14:paraId="77C0F315" w14:textId="5FCD9184" w:rsidR="0062252D" w:rsidRPr="001C678A" w:rsidRDefault="0062252D" w:rsidP="00FB2661">
                      <w:pPr>
                        <w:pStyle w:val="NormalWeb"/>
                        <w:spacing w:before="0" w:beforeAutospacing="0" w:after="0" w:afterAutospacing="0"/>
                        <w:jc w:val="both"/>
                        <w:rPr>
                          <w:rFonts w:ascii="Helvetica" w:hAnsi="Helvetica" w:cs="Helvetica"/>
                          <w:color w:val="808080" w:themeColor="background1" w:themeShade="80"/>
                        </w:rPr>
                      </w:pPr>
                    </w:p>
                    <w:p w14:paraId="1373D1D3" w14:textId="2A8BDEE4" w:rsidR="00FB2661" w:rsidRPr="001C678A" w:rsidRDefault="00FB2661" w:rsidP="001F7E44">
                      <w:pPr>
                        <w:pStyle w:val="NormalWeb"/>
                        <w:spacing w:before="0" w:beforeAutospacing="0"/>
                        <w:jc w:val="both"/>
                        <w:rPr>
                          <w:rFonts w:ascii="Helvetica" w:hAnsi="Helvetica" w:cs="Helvetica"/>
                          <w:color w:val="808080" w:themeColor="background1" w:themeShade="80"/>
                        </w:rPr>
                      </w:pPr>
                      <w:r w:rsidRPr="001C678A">
                        <w:rPr>
                          <w:rFonts w:ascii="Helvetica" w:hAnsi="Helvetica" w:cs="Helvetica"/>
                          <w:color w:val="808080" w:themeColor="background1" w:themeShade="80"/>
                        </w:rPr>
                        <w:t>Upcoming</w:t>
                      </w:r>
                      <w:r w:rsidR="001C678A">
                        <w:rPr>
                          <w:rFonts w:ascii="Helvetica" w:hAnsi="Helvetica" w:cs="Helvetica"/>
                          <w:color w:val="808080" w:themeColor="background1" w:themeShade="80"/>
                        </w:rPr>
                        <w:t xml:space="preserve"> </w:t>
                      </w:r>
                      <w:r w:rsidR="00130515">
                        <w:rPr>
                          <w:rFonts w:ascii="Helvetica" w:hAnsi="Helvetica" w:cs="Helvetica"/>
                          <w:color w:val="808080" w:themeColor="background1" w:themeShade="80"/>
                        </w:rPr>
                        <w:t>Speaker</w:t>
                      </w:r>
                      <w:r w:rsidR="001C678A">
                        <w:rPr>
                          <w:rFonts w:ascii="Helvetica" w:hAnsi="Helvetica" w:cs="Helvetica"/>
                          <w:color w:val="808080" w:themeColor="background1" w:themeShade="80"/>
                        </w:rPr>
                        <w:t>:</w:t>
                      </w:r>
                    </w:p>
                    <w:p w14:paraId="5A6E3218" w14:textId="63EC446C" w:rsidR="0062252D" w:rsidRPr="001C678A" w:rsidRDefault="0062252D" w:rsidP="001F7E44">
                      <w:pPr>
                        <w:pStyle w:val="NormalWeb"/>
                        <w:spacing w:before="0" w:beforeAutospacing="0"/>
                        <w:jc w:val="both"/>
                        <w:rPr>
                          <w:rFonts w:ascii="Helvetica" w:hAnsi="Helvetica" w:cs="Helvetica"/>
                          <w:color w:val="808080" w:themeColor="background1" w:themeShade="80"/>
                        </w:rPr>
                      </w:pPr>
                      <w:r w:rsidRPr="001C678A">
                        <w:rPr>
                          <w:rFonts w:ascii="Helvetica" w:hAnsi="Helvetica" w:cs="Helvetica"/>
                          <w:color w:val="808080" w:themeColor="background1" w:themeShade="80"/>
                        </w:rPr>
                        <w:t xml:space="preserve">Distinguished Speaker Dr. Charis </w:t>
                      </w:r>
                      <w:proofErr w:type="spellStart"/>
                      <w:r w:rsidRPr="001C678A">
                        <w:rPr>
                          <w:rFonts w:ascii="Helvetica" w:hAnsi="Helvetica" w:cs="Helvetica"/>
                          <w:color w:val="808080" w:themeColor="background1" w:themeShade="80"/>
                        </w:rPr>
                        <w:t>Kubrin</w:t>
                      </w:r>
                      <w:proofErr w:type="spellEnd"/>
                      <w:r w:rsidRPr="001C678A">
                        <w:rPr>
                          <w:rFonts w:ascii="Helvetica" w:hAnsi="Helvetica" w:cs="Helvetica"/>
                          <w:color w:val="808080" w:themeColor="background1" w:themeShade="80"/>
                        </w:rPr>
                        <w:t>, Professor of Criminology, Law and Society, University of California, Irvine, “New Directions in Research on Immigration and Crime” Thursday, May 13 at Noon</w:t>
                      </w:r>
                    </w:p>
                    <w:p w14:paraId="7131A074" w14:textId="1954818D" w:rsidR="000E1EE5" w:rsidRPr="001C678A" w:rsidRDefault="00036C5E" w:rsidP="001F7E44">
                      <w:pPr>
                        <w:pStyle w:val="NormalWeb"/>
                        <w:spacing w:before="0" w:beforeAutospacing="0"/>
                        <w:jc w:val="both"/>
                        <w:rPr>
                          <w:rFonts w:ascii="Helvetica" w:hAnsi="Helvetica" w:cs="Helvetica"/>
                          <w:i/>
                          <w:iCs/>
                          <w:color w:val="808080" w:themeColor="background1" w:themeShade="80"/>
                        </w:rPr>
                      </w:pPr>
                      <w:r w:rsidRPr="001C678A">
                        <w:rPr>
                          <w:rFonts w:ascii="Arial" w:hAnsi="Arial" w:cs="Arial"/>
                          <w:i/>
                          <w:iCs/>
                          <w:color w:val="808080" w:themeColor="background1" w:themeShade="80"/>
                          <w:shd w:val="clear" w:color="auto" w:fill="FFFFFF"/>
                        </w:rPr>
                        <w:t>The Speaker Series is c</w:t>
                      </w:r>
                      <w:r w:rsidR="00CC0376" w:rsidRPr="001C678A">
                        <w:rPr>
                          <w:rFonts w:ascii="Arial" w:hAnsi="Arial" w:cs="Arial"/>
                          <w:i/>
                          <w:iCs/>
                          <w:color w:val="808080" w:themeColor="background1" w:themeShade="80"/>
                          <w:shd w:val="clear" w:color="auto" w:fill="FFFFFF"/>
                        </w:rPr>
                        <w:t>o-sponsored by the Criminal Justice Research Center and the Department of Sociology and Criminology</w:t>
                      </w:r>
                      <w:r w:rsidRPr="001C678A">
                        <w:rPr>
                          <w:rFonts w:ascii="Arial" w:hAnsi="Arial" w:cs="Arial"/>
                          <w:i/>
                          <w:iCs/>
                          <w:color w:val="808080" w:themeColor="background1" w:themeShade="80"/>
                          <w:shd w:val="clear" w:color="auto" w:fill="FFFFFF"/>
                        </w:rPr>
                        <w:t>.</w:t>
                      </w:r>
                    </w:p>
                    <w:p w14:paraId="535381ED" w14:textId="77777777" w:rsidR="001F7E44" w:rsidRPr="00087A12" w:rsidRDefault="001F7E44" w:rsidP="001F7E44">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5AC43EE" w14:textId="77777777" w:rsidR="001F7E44" w:rsidRPr="00F72980" w:rsidRDefault="001F7E44" w:rsidP="001F7E44">
                      <w:pPr>
                        <w:pStyle w:val="NoSpacing"/>
                        <w:jc w:val="both"/>
                        <w:rPr>
                          <w:rFonts w:ascii="Helvetica" w:hAnsi="Helvetica"/>
                          <w:color w:val="808080"/>
                          <w:sz w:val="24"/>
                          <w:szCs w:val="24"/>
                        </w:rPr>
                      </w:pPr>
                    </w:p>
                    <w:p w14:paraId="7CB6CB56" w14:textId="77777777" w:rsidR="001F7E44" w:rsidRDefault="001F7E44" w:rsidP="001F7E44">
                      <w:pPr>
                        <w:pStyle w:val="NoSpacing"/>
                        <w:jc w:val="both"/>
                        <w:rPr>
                          <w:rFonts w:ascii="Helvetica" w:hAnsi="Helvetica" w:cs="Helvetica"/>
                          <w:color w:val="808080" w:themeColor="background1" w:themeShade="80"/>
                          <w:sz w:val="24"/>
                          <w:szCs w:val="24"/>
                        </w:rPr>
                      </w:pPr>
                    </w:p>
                    <w:p w14:paraId="0BA3A632" w14:textId="77777777" w:rsidR="001F7E44" w:rsidRPr="0051620D" w:rsidRDefault="001F7E44" w:rsidP="001F7E44">
                      <w:pPr>
                        <w:pStyle w:val="NormalWeb"/>
                        <w:ind w:left="720"/>
                        <w:jc w:val="both"/>
                        <w:rPr>
                          <w:rFonts w:ascii="Helvetica" w:hAnsi="Helvetica" w:cs="Helvetica"/>
                          <w:color w:val="808080" w:themeColor="background1" w:themeShade="80"/>
                        </w:rPr>
                      </w:pPr>
                    </w:p>
                    <w:p w14:paraId="202B7AB2" w14:textId="77777777" w:rsidR="001F7E44" w:rsidRDefault="001F7E44" w:rsidP="001F7E44">
                      <w:pPr>
                        <w:pStyle w:val="NoSpacing"/>
                        <w:jc w:val="both"/>
                      </w:pPr>
                    </w:p>
                    <w:p w14:paraId="3F0ED0C9" w14:textId="77777777" w:rsidR="001F7E44" w:rsidRPr="00F72980" w:rsidRDefault="001F7E44" w:rsidP="001F7E44">
                      <w:pPr>
                        <w:pStyle w:val="NormalWeb"/>
                        <w:jc w:val="both"/>
                        <w:rPr>
                          <w:rFonts w:ascii="Helvetica" w:hAnsi="Helvetica" w:cs="Helvetica"/>
                          <w:color w:val="808080" w:themeColor="background1" w:themeShade="80"/>
                        </w:rPr>
                      </w:pPr>
                    </w:p>
                    <w:p w14:paraId="366C8BDB" w14:textId="77777777" w:rsidR="001F7E44" w:rsidRPr="00DB79DE" w:rsidRDefault="001F7E44" w:rsidP="001F7E44">
                      <w:pPr>
                        <w:pStyle w:val="NoSpacing"/>
                        <w:jc w:val="both"/>
                        <w:rPr>
                          <w:rFonts w:ascii="Helvetica" w:hAnsi="Helvetica"/>
                          <w:color w:val="808080"/>
                          <w:sz w:val="24"/>
                          <w:szCs w:val="24"/>
                        </w:rPr>
                      </w:pPr>
                    </w:p>
                    <w:p w14:paraId="7D3E2C6B" w14:textId="77777777" w:rsidR="001F7E44" w:rsidRPr="005A2C2B" w:rsidRDefault="001F7E44" w:rsidP="001F7E44">
                      <w:pPr>
                        <w:pStyle w:val="NoSpacing"/>
                        <w:ind w:left="720"/>
                        <w:jc w:val="both"/>
                        <w:rPr>
                          <w:rFonts w:ascii="Helvetica" w:hAnsi="Helvetica"/>
                          <w:color w:val="808080"/>
                          <w:sz w:val="24"/>
                          <w:szCs w:val="24"/>
                        </w:rPr>
                      </w:pPr>
                    </w:p>
                    <w:p w14:paraId="553AF93C" w14:textId="77777777" w:rsidR="001F7E44" w:rsidRPr="006A5A68" w:rsidRDefault="001F7E44" w:rsidP="001F7E44">
                      <w:pPr>
                        <w:pStyle w:val="NoSpacing"/>
                        <w:jc w:val="both"/>
                        <w:rPr>
                          <w:rFonts w:ascii="Helvetica" w:hAnsi="Helvetica"/>
                          <w:color w:val="808080"/>
                          <w:sz w:val="20"/>
                          <w:szCs w:val="20"/>
                        </w:rPr>
                      </w:pPr>
                    </w:p>
                  </w:txbxContent>
                </v:textbox>
                <w10:wrap anchorx="margin"/>
              </v:shape>
            </w:pict>
          </mc:Fallback>
        </mc:AlternateContent>
      </w:r>
    </w:p>
    <w:p w14:paraId="644841E3" w14:textId="66F1B6AD" w:rsidR="00D6692D" w:rsidRDefault="00D6692D" w:rsidP="00824E4A">
      <w:pPr>
        <w:spacing w:before="0"/>
      </w:pPr>
    </w:p>
    <w:p w14:paraId="07070BC4" w14:textId="6B9BC8B7" w:rsidR="00D6692D" w:rsidRDefault="00D6692D" w:rsidP="00824E4A">
      <w:pPr>
        <w:spacing w:before="0"/>
      </w:pPr>
    </w:p>
    <w:p w14:paraId="250CCE86" w14:textId="5B28D6B3" w:rsidR="00D6692D" w:rsidRDefault="00D6692D" w:rsidP="00824E4A">
      <w:pPr>
        <w:spacing w:before="0"/>
      </w:pPr>
    </w:p>
    <w:p w14:paraId="11EEA946" w14:textId="6539785B" w:rsidR="00D6692D" w:rsidRDefault="00D6692D" w:rsidP="00824E4A">
      <w:pPr>
        <w:spacing w:before="0"/>
      </w:pPr>
    </w:p>
    <w:p w14:paraId="4353A666" w14:textId="186B4332" w:rsidR="00D6692D" w:rsidRDefault="00D6692D" w:rsidP="00824E4A">
      <w:pPr>
        <w:spacing w:before="0"/>
      </w:pPr>
    </w:p>
    <w:p w14:paraId="1B0D8317" w14:textId="40D44B43" w:rsidR="00D6692D" w:rsidRDefault="00D6692D" w:rsidP="00824E4A">
      <w:pPr>
        <w:spacing w:before="0"/>
      </w:pPr>
    </w:p>
    <w:p w14:paraId="492E90CF" w14:textId="6A26CA7B" w:rsidR="00D6692D" w:rsidRDefault="00D6692D" w:rsidP="00824E4A">
      <w:pPr>
        <w:spacing w:before="0"/>
      </w:pPr>
    </w:p>
    <w:p w14:paraId="457B4756" w14:textId="159F02D3" w:rsidR="00D6692D" w:rsidRDefault="00D6692D" w:rsidP="00824E4A">
      <w:pPr>
        <w:spacing w:before="0"/>
      </w:pPr>
    </w:p>
    <w:p w14:paraId="4F402437" w14:textId="5A837A15" w:rsidR="00D6692D" w:rsidRDefault="00D6692D" w:rsidP="00824E4A">
      <w:pPr>
        <w:spacing w:before="0"/>
      </w:pPr>
    </w:p>
    <w:p w14:paraId="0397644F" w14:textId="092A2950" w:rsidR="00D6692D" w:rsidRDefault="00D6692D" w:rsidP="00824E4A">
      <w:pPr>
        <w:spacing w:before="0"/>
      </w:pPr>
    </w:p>
    <w:p w14:paraId="4ADD6E00" w14:textId="3FBCE262" w:rsidR="00D6692D" w:rsidRDefault="00D6692D" w:rsidP="00824E4A">
      <w:pPr>
        <w:spacing w:before="0"/>
      </w:pPr>
    </w:p>
    <w:p w14:paraId="2D02270D" w14:textId="417838BD" w:rsidR="00D6692D" w:rsidRDefault="00D6692D" w:rsidP="00824E4A">
      <w:pPr>
        <w:spacing w:before="0"/>
      </w:pPr>
    </w:p>
    <w:p w14:paraId="27EFE4DE" w14:textId="26C410A5" w:rsidR="00D6692D" w:rsidRDefault="00D6692D" w:rsidP="00824E4A">
      <w:pPr>
        <w:spacing w:before="0"/>
      </w:pPr>
    </w:p>
    <w:p w14:paraId="61792B54" w14:textId="6A5D64C2" w:rsidR="00D6692D" w:rsidRDefault="00D6692D" w:rsidP="00824E4A">
      <w:pPr>
        <w:spacing w:before="0"/>
      </w:pPr>
    </w:p>
    <w:p w14:paraId="4E130E20" w14:textId="0DBEDA69" w:rsidR="00D6692D" w:rsidRDefault="00D6692D" w:rsidP="00824E4A">
      <w:pPr>
        <w:spacing w:before="0"/>
      </w:pPr>
    </w:p>
    <w:p w14:paraId="5DB3B3FD" w14:textId="53042861" w:rsidR="00D6692D" w:rsidRDefault="00D6692D" w:rsidP="00824E4A">
      <w:pPr>
        <w:spacing w:before="0"/>
      </w:pPr>
    </w:p>
    <w:p w14:paraId="513808FF" w14:textId="7ECE1351" w:rsidR="00D6692D" w:rsidRDefault="00D6692D" w:rsidP="00824E4A">
      <w:pPr>
        <w:spacing w:before="0"/>
      </w:pPr>
    </w:p>
    <w:p w14:paraId="2DEEFB1A" w14:textId="08BB6E21" w:rsidR="00D6692D" w:rsidRDefault="00D6692D" w:rsidP="00824E4A">
      <w:pPr>
        <w:spacing w:before="0"/>
      </w:pPr>
    </w:p>
    <w:p w14:paraId="67A12897" w14:textId="7F27625C" w:rsidR="00D6692D" w:rsidRDefault="00D6692D" w:rsidP="00824E4A">
      <w:pPr>
        <w:spacing w:before="0"/>
      </w:pPr>
    </w:p>
    <w:p w14:paraId="6F7007B5" w14:textId="2E6CBC91" w:rsidR="00D6692D" w:rsidRDefault="00D6692D" w:rsidP="00824E4A">
      <w:pPr>
        <w:spacing w:before="0"/>
      </w:pPr>
    </w:p>
    <w:p w14:paraId="582F2564" w14:textId="52009C06" w:rsidR="00D6692D" w:rsidRDefault="00D271E2" w:rsidP="00824E4A">
      <w:pPr>
        <w:spacing w:before="0"/>
      </w:pPr>
      <w:r>
        <w:rPr>
          <w:noProof/>
        </w:rPr>
        <mc:AlternateContent>
          <mc:Choice Requires="wps">
            <w:drawing>
              <wp:anchor distT="0" distB="0" distL="114300" distR="114300" simplePos="0" relativeHeight="251919872" behindDoc="0" locked="0" layoutInCell="1" allowOverlap="1" wp14:anchorId="7317D503" wp14:editId="4F87871E">
                <wp:simplePos x="0" y="0"/>
                <wp:positionH relativeFrom="margin">
                  <wp:posOffset>-228599</wp:posOffset>
                </wp:positionH>
                <wp:positionV relativeFrom="paragraph">
                  <wp:posOffset>95885</wp:posOffset>
                </wp:positionV>
                <wp:extent cx="7315200" cy="399097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990975"/>
                        </a:xfrm>
                        <a:prstGeom prst="rect">
                          <a:avLst/>
                        </a:prstGeom>
                        <a:solidFill>
                          <a:srgbClr val="FFFFFF"/>
                        </a:solidFill>
                        <a:ln w="9525">
                          <a:solidFill>
                            <a:srgbClr val="BFBFBF"/>
                          </a:solidFill>
                          <a:miter lim="800000"/>
                          <a:headEnd/>
                          <a:tailEnd/>
                        </a:ln>
                      </wps:spPr>
                      <wps:txbx>
                        <w:txbxContent>
                          <w:p w14:paraId="55033AF5" w14:textId="09C86CD7" w:rsidR="00D271E2" w:rsidRDefault="00D271E2" w:rsidP="00D271E2">
                            <w:pPr>
                              <w:spacing w:before="0"/>
                              <w:jc w:val="center"/>
                              <w:outlineLvl w:val="0"/>
                              <w:rPr>
                                <w:rStyle w:val="A3"/>
                                <w:rFonts w:asciiTheme="majorHAnsi" w:hAnsiTheme="majorHAnsi"/>
                                <w:b w:val="0"/>
                                <w:bCs w:val="0"/>
                                <w:i w:val="0"/>
                                <w:iCs w:val="0"/>
                                <w:sz w:val="28"/>
                                <w:szCs w:val="28"/>
                              </w:rPr>
                            </w:pPr>
                            <w:r w:rsidRPr="00D271E2">
                              <w:rPr>
                                <w:rStyle w:val="A3"/>
                                <w:rFonts w:asciiTheme="majorHAnsi" w:hAnsiTheme="majorHAnsi"/>
                                <w:b w:val="0"/>
                                <w:bCs w:val="0"/>
                                <w:i w:val="0"/>
                                <w:iCs w:val="0"/>
                                <w:sz w:val="28"/>
                                <w:szCs w:val="28"/>
                              </w:rPr>
                              <w:t>Iman Said recognized with Jackson Lethbridge Tolerance Award</w:t>
                            </w:r>
                          </w:p>
                          <w:p w14:paraId="690427CE" w14:textId="77777777" w:rsidR="00EF508B" w:rsidRPr="00D271E2" w:rsidRDefault="00EF508B" w:rsidP="00D271E2">
                            <w:pPr>
                              <w:spacing w:before="0"/>
                              <w:jc w:val="center"/>
                              <w:outlineLvl w:val="0"/>
                              <w:rPr>
                                <w:rFonts w:asciiTheme="majorHAnsi" w:eastAsia="Times New Roman" w:hAnsiTheme="majorHAnsi" w:cs="Arial"/>
                                <w:b/>
                                <w:bCs/>
                                <w:i/>
                                <w:iCs/>
                                <w:kern w:val="36"/>
                                <w:sz w:val="28"/>
                                <w:szCs w:val="28"/>
                              </w:rPr>
                            </w:pPr>
                          </w:p>
                          <w:p w14:paraId="77F999C6" w14:textId="29DEE5F7" w:rsidR="00D271E2" w:rsidRDefault="00EF508B" w:rsidP="00EF508B">
                            <w:pPr>
                              <w:spacing w:before="0"/>
                              <w:jc w:val="center"/>
                              <w:outlineLvl w:val="0"/>
                              <w:rPr>
                                <w:rFonts w:ascii="Cambria" w:eastAsia="Times New Roman" w:hAnsi="Cambria" w:cs="Arial"/>
                                <w:kern w:val="36"/>
                                <w:sz w:val="28"/>
                                <w:szCs w:val="28"/>
                              </w:rPr>
                            </w:pPr>
                            <w:r>
                              <w:rPr>
                                <w:noProof/>
                              </w:rPr>
                              <w:drawing>
                                <wp:inline distT="0" distB="0" distL="0" distR="0" wp14:anchorId="6728F23F" wp14:editId="28E23999">
                                  <wp:extent cx="1924050" cy="1282700"/>
                                  <wp:effectExtent l="0" t="0" r="0" b="0"/>
                                  <wp:docPr id="26" name="Picture 26" descr="Iman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n Sai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6831" cy="1297887"/>
                                          </a:xfrm>
                                          <a:prstGeom prst="rect">
                                            <a:avLst/>
                                          </a:prstGeom>
                                          <a:noFill/>
                                          <a:ln>
                                            <a:noFill/>
                                          </a:ln>
                                        </pic:spPr>
                                      </pic:pic>
                                    </a:graphicData>
                                  </a:graphic>
                                </wp:inline>
                              </w:drawing>
                            </w:r>
                          </w:p>
                          <w:p w14:paraId="1B04F642" w14:textId="65BC4867" w:rsidR="00D271E2" w:rsidRPr="00EF508B" w:rsidRDefault="00D271E2" w:rsidP="00EF508B">
                            <w:pPr>
                              <w:pStyle w:val="NormalWeb"/>
                              <w:shd w:val="clear" w:color="auto" w:fill="FFFFFF"/>
                              <w:spacing w:before="0" w:beforeAutospacing="0" w:after="0" w:afterAutospacing="0"/>
                              <w:jc w:val="both"/>
                              <w:rPr>
                                <w:rFonts w:ascii="Helvetica" w:hAnsi="Helvetica" w:cs="Helvetica"/>
                                <w:noProof/>
                              </w:rPr>
                            </w:pPr>
                            <w:r w:rsidRPr="00EF508B">
                              <w:rPr>
                                <w:rFonts w:ascii="Helvetica" w:hAnsi="Helvetica" w:cs="Helvetica"/>
                                <w:color w:val="808080" w:themeColor="background1" w:themeShade="80"/>
                              </w:rPr>
                              <w:t xml:space="preserve">Iman Said, a doctoral student in criminology in the College of the Liberal Arts at Penn State, is the recipient of the University’s 2021 Jackson Lethbridge Tolerance Award. The award recognizes a junior, </w:t>
                            </w:r>
                            <w:proofErr w:type="gramStart"/>
                            <w:r w:rsidRPr="00EF508B">
                              <w:rPr>
                                <w:rFonts w:ascii="Helvetica" w:hAnsi="Helvetica" w:cs="Helvetica"/>
                                <w:color w:val="808080" w:themeColor="background1" w:themeShade="80"/>
                              </w:rPr>
                              <w:t>senior</w:t>
                            </w:r>
                            <w:proofErr w:type="gramEnd"/>
                            <w:r w:rsidRPr="00EF508B">
                              <w:rPr>
                                <w:rFonts w:ascii="Helvetica" w:hAnsi="Helvetica" w:cs="Helvetica"/>
                                <w:color w:val="808080" w:themeColor="background1" w:themeShade="80"/>
                              </w:rPr>
                              <w:t xml:space="preserve"> or graduate student for outstanding efforts to enhance the understanding of diverse cultures and create a community where all individuals are accepted and valued equally. Nominators said </w:t>
                            </w:r>
                            <w:proofErr w:type="spellStart"/>
                            <w:r w:rsidRPr="00EF508B">
                              <w:rPr>
                                <w:rFonts w:ascii="Helvetica" w:hAnsi="Helvetica" w:cs="Helvetica"/>
                                <w:color w:val="808080" w:themeColor="background1" w:themeShade="80"/>
                              </w:rPr>
                              <w:t>Said</w:t>
                            </w:r>
                            <w:proofErr w:type="spellEnd"/>
                            <w:r w:rsidRPr="00EF508B">
                              <w:rPr>
                                <w:rFonts w:ascii="Helvetica" w:hAnsi="Helvetica" w:cs="Helvetica"/>
                                <w:color w:val="808080" w:themeColor="background1" w:themeShade="80"/>
                              </w:rPr>
                              <w:t xml:space="preserve"> is an exceptional leader and advocate who goes above and beyond to increase diversity awareness to the benefit of those around her. She’s a first-generation Egyptian American who is active in the Muslim community, so she’s familiar with the challenges facing religious, </w:t>
                            </w:r>
                            <w:proofErr w:type="gramStart"/>
                            <w:r w:rsidRPr="00EF508B">
                              <w:rPr>
                                <w:rFonts w:ascii="Helvetica" w:hAnsi="Helvetica" w:cs="Helvetica"/>
                                <w:color w:val="808080" w:themeColor="background1" w:themeShade="80"/>
                              </w:rPr>
                              <w:t>ethnic</w:t>
                            </w:r>
                            <w:proofErr w:type="gramEnd"/>
                            <w:r w:rsidRPr="00EF508B">
                              <w:rPr>
                                <w:rFonts w:ascii="Helvetica" w:hAnsi="Helvetica" w:cs="Helvetica"/>
                                <w:color w:val="808080" w:themeColor="background1" w:themeShade="80"/>
                              </w:rPr>
                              <w:t xml:space="preserve"> and racial minority groups in the United States. Said’s research looks at religious conversion and community re-integration among previously incarcerated Black men. Said researches the impact religious programming can have on rehabilitating former prisoners. Her research will offer a more scientific view of prison religious programs and a holistic understanding of how religious conversion affects prisoners once they are released. Read more on Iman Said’s research and student leadership and advocacy in the Penn State News article </w:t>
                            </w:r>
                            <w:hyperlink r:id="rId17" w:history="1">
                              <w:r w:rsidRPr="00EF508B">
                                <w:rPr>
                                  <w:rStyle w:val="Hyperlink"/>
                                  <w:rFonts w:ascii="Helvetica" w:hAnsi="Helvetica" w:cs="Helvetica"/>
                                  <w:color w:val="005FA9"/>
                                </w:rPr>
                                <w:t>here</w:t>
                              </w:r>
                            </w:hyperlink>
                            <w:r w:rsidRPr="00EF508B">
                              <w:rPr>
                                <w:rFonts w:ascii="Helvetica" w:hAnsi="Helvetica" w:cs="Helvetica"/>
                                <w:color w:val="333333"/>
                              </w:rPr>
                              <w:t>.</w:t>
                            </w:r>
                            <w:r w:rsidR="00EF508B" w:rsidRPr="00EF508B">
                              <w:rPr>
                                <w:rFonts w:ascii="Helvetica" w:hAnsi="Helvetica" w:cs="Helvetica"/>
                                <w:noProof/>
                              </w:rPr>
                              <w:t xml:space="preserve"> </w:t>
                            </w:r>
                          </w:p>
                          <w:p w14:paraId="12CFC413" w14:textId="39B7F3AA" w:rsidR="00EF508B" w:rsidRDefault="00EF508B" w:rsidP="00EF508B">
                            <w:pPr>
                              <w:pStyle w:val="NormalWeb"/>
                              <w:shd w:val="clear" w:color="auto" w:fill="FFFFFF"/>
                              <w:spacing w:before="0" w:beforeAutospacing="0" w:after="0" w:afterAutospacing="0"/>
                              <w:rPr>
                                <w:noProof/>
                              </w:rPr>
                            </w:pPr>
                          </w:p>
                          <w:p w14:paraId="7413C558" w14:textId="77777777" w:rsidR="00EF508B" w:rsidRDefault="00EF508B" w:rsidP="00EF508B">
                            <w:pPr>
                              <w:pStyle w:val="NormalWeb"/>
                              <w:shd w:val="clear" w:color="auto" w:fill="FFFFFF"/>
                              <w:spacing w:before="0" w:beforeAutospacing="0"/>
                              <w:jc w:val="both"/>
                              <w:rPr>
                                <w:noProof/>
                              </w:rPr>
                            </w:pPr>
                          </w:p>
                          <w:p w14:paraId="1E8F2F13" w14:textId="77777777" w:rsidR="00EF508B" w:rsidRPr="00EF508B" w:rsidRDefault="00EF508B" w:rsidP="00EF508B">
                            <w:pPr>
                              <w:pStyle w:val="NormalWeb"/>
                              <w:shd w:val="clear" w:color="auto" w:fill="FFFFFF"/>
                              <w:spacing w:before="0" w:beforeAutospacing="0" w:after="0" w:afterAutospacing="0"/>
                              <w:jc w:val="both"/>
                              <w:rPr>
                                <w:rFonts w:ascii="Arial" w:hAnsi="Arial" w:cs="Arial"/>
                                <w:color w:val="808080" w:themeColor="background1" w:themeShade="80"/>
                              </w:rPr>
                            </w:pPr>
                          </w:p>
                          <w:p w14:paraId="05661671" w14:textId="354E40CE" w:rsidR="00D271E2" w:rsidRPr="00D271E2" w:rsidRDefault="00D271E2" w:rsidP="00EF508B">
                            <w:pPr>
                              <w:pStyle w:val="NormalWeb"/>
                              <w:shd w:val="clear" w:color="auto" w:fill="FFFFFF"/>
                              <w:spacing w:before="0" w:beforeAutospacing="0"/>
                              <w:jc w:val="right"/>
                              <w:rPr>
                                <w:rFonts w:ascii="Arial" w:hAnsi="Arial" w:cs="Arial"/>
                                <w:color w:val="808080" w:themeColor="background1" w:themeShade="80"/>
                              </w:rPr>
                            </w:pPr>
                          </w:p>
                          <w:p w14:paraId="3D8D39CA" w14:textId="286814A0" w:rsidR="00D271E2" w:rsidRPr="00AC7209" w:rsidRDefault="00D271E2" w:rsidP="00D271E2">
                            <w:pPr>
                              <w:spacing w:before="0"/>
                              <w:jc w:val="both"/>
                              <w:outlineLvl w:val="0"/>
                              <w:rPr>
                                <w:rFonts w:ascii="Cambria" w:eastAsia="Times New Roman" w:hAnsi="Cambria" w:cs="Arial"/>
                                <w:kern w:val="36"/>
                                <w:sz w:val="24"/>
                                <w:szCs w:val="24"/>
                              </w:rPr>
                            </w:pPr>
                          </w:p>
                          <w:p w14:paraId="6DEED3C5" w14:textId="77777777" w:rsidR="00D271E2" w:rsidRPr="00444E32" w:rsidRDefault="00D271E2" w:rsidP="00D271E2">
                            <w:pPr>
                              <w:pStyle w:val="NormalWeb"/>
                              <w:spacing w:before="0" w:beforeAutospacing="0"/>
                              <w:jc w:val="both"/>
                              <w:rPr>
                                <w:rFonts w:ascii="Helvetica" w:hAnsi="Helvetica" w:cs="Helvetica"/>
                              </w:rPr>
                            </w:pPr>
                          </w:p>
                          <w:p w14:paraId="7E3F2127" w14:textId="77777777" w:rsidR="00D271E2" w:rsidRPr="00087A12" w:rsidRDefault="00D271E2" w:rsidP="00D271E2">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56E7C748" w14:textId="77777777" w:rsidR="00D271E2" w:rsidRPr="00F72980" w:rsidRDefault="00D271E2" w:rsidP="00D271E2">
                            <w:pPr>
                              <w:pStyle w:val="NoSpacing"/>
                              <w:jc w:val="both"/>
                              <w:rPr>
                                <w:rFonts w:ascii="Helvetica" w:hAnsi="Helvetica"/>
                                <w:color w:val="808080"/>
                                <w:sz w:val="24"/>
                                <w:szCs w:val="24"/>
                              </w:rPr>
                            </w:pPr>
                          </w:p>
                          <w:p w14:paraId="14D50793" w14:textId="77777777" w:rsidR="00D271E2" w:rsidRDefault="00D271E2" w:rsidP="00D271E2">
                            <w:pPr>
                              <w:pStyle w:val="NoSpacing"/>
                              <w:jc w:val="both"/>
                              <w:rPr>
                                <w:rFonts w:ascii="Helvetica" w:hAnsi="Helvetica" w:cs="Helvetica"/>
                                <w:color w:val="808080" w:themeColor="background1" w:themeShade="80"/>
                                <w:sz w:val="24"/>
                                <w:szCs w:val="24"/>
                              </w:rPr>
                            </w:pPr>
                          </w:p>
                          <w:p w14:paraId="4B9053E4" w14:textId="77777777" w:rsidR="00D271E2" w:rsidRPr="0051620D" w:rsidRDefault="00D271E2" w:rsidP="00D271E2">
                            <w:pPr>
                              <w:pStyle w:val="NormalWeb"/>
                              <w:ind w:left="720"/>
                              <w:jc w:val="both"/>
                              <w:rPr>
                                <w:rFonts w:ascii="Helvetica" w:hAnsi="Helvetica" w:cs="Helvetica"/>
                                <w:color w:val="808080" w:themeColor="background1" w:themeShade="80"/>
                              </w:rPr>
                            </w:pPr>
                          </w:p>
                          <w:p w14:paraId="7AEF2239" w14:textId="77777777" w:rsidR="00D271E2" w:rsidRDefault="00D271E2" w:rsidP="00D271E2">
                            <w:pPr>
                              <w:pStyle w:val="NoSpacing"/>
                              <w:jc w:val="both"/>
                            </w:pPr>
                          </w:p>
                          <w:p w14:paraId="4300E117" w14:textId="77777777" w:rsidR="00D271E2" w:rsidRPr="00F72980" w:rsidRDefault="00D271E2" w:rsidP="00D271E2">
                            <w:pPr>
                              <w:pStyle w:val="NormalWeb"/>
                              <w:jc w:val="both"/>
                              <w:rPr>
                                <w:rFonts w:ascii="Helvetica" w:hAnsi="Helvetica" w:cs="Helvetica"/>
                                <w:color w:val="808080" w:themeColor="background1" w:themeShade="80"/>
                              </w:rPr>
                            </w:pPr>
                          </w:p>
                          <w:p w14:paraId="13C7F6EA" w14:textId="77777777" w:rsidR="00D271E2" w:rsidRPr="00DB79DE" w:rsidRDefault="00D271E2" w:rsidP="00D271E2">
                            <w:pPr>
                              <w:pStyle w:val="NoSpacing"/>
                              <w:jc w:val="both"/>
                              <w:rPr>
                                <w:rFonts w:ascii="Helvetica" w:hAnsi="Helvetica"/>
                                <w:color w:val="808080"/>
                                <w:sz w:val="24"/>
                                <w:szCs w:val="24"/>
                              </w:rPr>
                            </w:pPr>
                          </w:p>
                          <w:p w14:paraId="79583463" w14:textId="77777777" w:rsidR="00D271E2" w:rsidRPr="005A2C2B" w:rsidRDefault="00D271E2" w:rsidP="00D271E2">
                            <w:pPr>
                              <w:pStyle w:val="NoSpacing"/>
                              <w:ind w:left="720"/>
                              <w:jc w:val="both"/>
                              <w:rPr>
                                <w:rFonts w:ascii="Helvetica" w:hAnsi="Helvetica"/>
                                <w:color w:val="808080"/>
                                <w:sz w:val="24"/>
                                <w:szCs w:val="24"/>
                              </w:rPr>
                            </w:pPr>
                          </w:p>
                          <w:p w14:paraId="47DEC1CF" w14:textId="77777777" w:rsidR="00D271E2" w:rsidRPr="006A5A68" w:rsidRDefault="00D271E2" w:rsidP="00D271E2">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D503" id="Text Box 23" o:spid="_x0000_s1034" type="#_x0000_t202" style="position:absolute;margin-left:-18pt;margin-top:7.55pt;width:8in;height:314.25pt;z-index:25191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" strokecolor="#bfbfbf">
                <v:textbox>
                  <w:txbxContent>
                    <w:p w14:paraId="55033AF5" w14:textId="09C86CD7" w:rsidR="00D271E2" w:rsidRDefault="00D271E2" w:rsidP="00D271E2">
                      <w:pPr>
                        <w:spacing w:before="0"/>
                        <w:jc w:val="center"/>
                        <w:outlineLvl w:val="0"/>
                        <w:rPr>
                          <w:rStyle w:val="A3"/>
                          <w:rFonts w:asciiTheme="majorHAnsi" w:hAnsiTheme="majorHAnsi"/>
                          <w:b w:val="0"/>
                          <w:bCs w:val="0"/>
                          <w:i w:val="0"/>
                          <w:iCs w:val="0"/>
                          <w:sz w:val="28"/>
                          <w:szCs w:val="28"/>
                        </w:rPr>
                      </w:pPr>
                      <w:r w:rsidRPr="00D271E2">
                        <w:rPr>
                          <w:rStyle w:val="A3"/>
                          <w:rFonts w:asciiTheme="majorHAnsi" w:hAnsiTheme="majorHAnsi"/>
                          <w:b w:val="0"/>
                          <w:bCs w:val="0"/>
                          <w:i w:val="0"/>
                          <w:iCs w:val="0"/>
                          <w:sz w:val="28"/>
                          <w:szCs w:val="28"/>
                        </w:rPr>
                        <w:t>Iman Said recognized with Jackson Lethbridge Tolerance Award</w:t>
                      </w:r>
                    </w:p>
                    <w:p w14:paraId="690427CE" w14:textId="77777777" w:rsidR="00EF508B" w:rsidRPr="00D271E2" w:rsidRDefault="00EF508B" w:rsidP="00D271E2">
                      <w:pPr>
                        <w:spacing w:before="0"/>
                        <w:jc w:val="center"/>
                        <w:outlineLvl w:val="0"/>
                        <w:rPr>
                          <w:rFonts w:asciiTheme="majorHAnsi" w:eastAsia="Times New Roman" w:hAnsiTheme="majorHAnsi" w:cs="Arial"/>
                          <w:b/>
                          <w:bCs/>
                          <w:i/>
                          <w:iCs/>
                          <w:kern w:val="36"/>
                          <w:sz w:val="28"/>
                          <w:szCs w:val="28"/>
                        </w:rPr>
                      </w:pPr>
                    </w:p>
                    <w:p w14:paraId="77F999C6" w14:textId="29DEE5F7" w:rsidR="00D271E2" w:rsidRDefault="00EF508B" w:rsidP="00EF508B">
                      <w:pPr>
                        <w:spacing w:before="0"/>
                        <w:jc w:val="center"/>
                        <w:outlineLvl w:val="0"/>
                        <w:rPr>
                          <w:rFonts w:ascii="Cambria" w:eastAsia="Times New Roman" w:hAnsi="Cambria" w:cs="Arial"/>
                          <w:kern w:val="36"/>
                          <w:sz w:val="28"/>
                          <w:szCs w:val="28"/>
                        </w:rPr>
                      </w:pPr>
                      <w:r>
                        <w:rPr>
                          <w:noProof/>
                        </w:rPr>
                        <w:drawing>
                          <wp:inline distT="0" distB="0" distL="0" distR="0" wp14:anchorId="6728F23F" wp14:editId="28E23999">
                            <wp:extent cx="1924050" cy="1282700"/>
                            <wp:effectExtent l="0" t="0" r="0" b="0"/>
                            <wp:docPr id="26" name="Picture 26" descr="Iman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n Sai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6831" cy="1297887"/>
                                    </a:xfrm>
                                    <a:prstGeom prst="rect">
                                      <a:avLst/>
                                    </a:prstGeom>
                                    <a:noFill/>
                                    <a:ln>
                                      <a:noFill/>
                                    </a:ln>
                                  </pic:spPr>
                                </pic:pic>
                              </a:graphicData>
                            </a:graphic>
                          </wp:inline>
                        </w:drawing>
                      </w:r>
                    </w:p>
                    <w:p w14:paraId="1B04F642" w14:textId="65BC4867" w:rsidR="00D271E2" w:rsidRPr="00EF508B" w:rsidRDefault="00D271E2" w:rsidP="00EF508B">
                      <w:pPr>
                        <w:pStyle w:val="NormalWeb"/>
                        <w:shd w:val="clear" w:color="auto" w:fill="FFFFFF"/>
                        <w:spacing w:before="0" w:beforeAutospacing="0" w:after="0" w:afterAutospacing="0"/>
                        <w:jc w:val="both"/>
                        <w:rPr>
                          <w:rFonts w:ascii="Helvetica" w:hAnsi="Helvetica" w:cs="Helvetica"/>
                          <w:noProof/>
                        </w:rPr>
                      </w:pPr>
                      <w:r w:rsidRPr="00EF508B">
                        <w:rPr>
                          <w:rFonts w:ascii="Helvetica" w:hAnsi="Helvetica" w:cs="Helvetica"/>
                          <w:color w:val="808080" w:themeColor="background1" w:themeShade="80"/>
                        </w:rPr>
                        <w:t xml:space="preserve">Iman Said, a doctoral student in criminology in the College of the Liberal Arts at Penn State, is the recipient of the University’s 2021 Jackson Lethbridge Tolerance Award. The award recognizes a junior, </w:t>
                      </w:r>
                      <w:proofErr w:type="gramStart"/>
                      <w:r w:rsidRPr="00EF508B">
                        <w:rPr>
                          <w:rFonts w:ascii="Helvetica" w:hAnsi="Helvetica" w:cs="Helvetica"/>
                          <w:color w:val="808080" w:themeColor="background1" w:themeShade="80"/>
                        </w:rPr>
                        <w:t>senior</w:t>
                      </w:r>
                      <w:proofErr w:type="gramEnd"/>
                      <w:r w:rsidRPr="00EF508B">
                        <w:rPr>
                          <w:rFonts w:ascii="Helvetica" w:hAnsi="Helvetica" w:cs="Helvetica"/>
                          <w:color w:val="808080" w:themeColor="background1" w:themeShade="80"/>
                        </w:rPr>
                        <w:t xml:space="preserve"> or graduate student for outstanding efforts to enhance the understanding of diverse cultures and create a community where all individuals are accepted and valued equally. Nominators said </w:t>
                      </w:r>
                      <w:proofErr w:type="spellStart"/>
                      <w:r w:rsidRPr="00EF508B">
                        <w:rPr>
                          <w:rFonts w:ascii="Helvetica" w:hAnsi="Helvetica" w:cs="Helvetica"/>
                          <w:color w:val="808080" w:themeColor="background1" w:themeShade="80"/>
                        </w:rPr>
                        <w:t>Said</w:t>
                      </w:r>
                      <w:proofErr w:type="spellEnd"/>
                      <w:r w:rsidRPr="00EF508B">
                        <w:rPr>
                          <w:rFonts w:ascii="Helvetica" w:hAnsi="Helvetica" w:cs="Helvetica"/>
                          <w:color w:val="808080" w:themeColor="background1" w:themeShade="80"/>
                        </w:rPr>
                        <w:t xml:space="preserve"> is an exceptional leader and advocate who goes above and beyond to increase diversity awareness to the benefit of those around her. She’s a first-generation Egyptian American who is active in the Muslim community, so she’s familiar with the challenges facing religious, </w:t>
                      </w:r>
                      <w:proofErr w:type="gramStart"/>
                      <w:r w:rsidRPr="00EF508B">
                        <w:rPr>
                          <w:rFonts w:ascii="Helvetica" w:hAnsi="Helvetica" w:cs="Helvetica"/>
                          <w:color w:val="808080" w:themeColor="background1" w:themeShade="80"/>
                        </w:rPr>
                        <w:t>ethnic</w:t>
                      </w:r>
                      <w:proofErr w:type="gramEnd"/>
                      <w:r w:rsidRPr="00EF508B">
                        <w:rPr>
                          <w:rFonts w:ascii="Helvetica" w:hAnsi="Helvetica" w:cs="Helvetica"/>
                          <w:color w:val="808080" w:themeColor="background1" w:themeShade="80"/>
                        </w:rPr>
                        <w:t xml:space="preserve"> and racial minority groups in the United States. Said’s research looks at religious conversion and community re-integration among previously incarcerated Black men. Said researches the impact religious programming can have on rehabilitating former prisoners. Her research will offer a more scientific view of prison religious programs and a holistic understanding of how religious conversion affects prisoners once they are released. Read more on Iman Said’s research and student leadership and advocacy in the Penn State News article </w:t>
                      </w:r>
                      <w:hyperlink r:id="rId19" w:history="1">
                        <w:r w:rsidRPr="00EF508B">
                          <w:rPr>
                            <w:rStyle w:val="Hyperlink"/>
                            <w:rFonts w:ascii="Helvetica" w:hAnsi="Helvetica" w:cs="Helvetica"/>
                            <w:color w:val="005FA9"/>
                          </w:rPr>
                          <w:t>here</w:t>
                        </w:r>
                      </w:hyperlink>
                      <w:r w:rsidRPr="00EF508B">
                        <w:rPr>
                          <w:rFonts w:ascii="Helvetica" w:hAnsi="Helvetica" w:cs="Helvetica"/>
                          <w:color w:val="333333"/>
                        </w:rPr>
                        <w:t>.</w:t>
                      </w:r>
                      <w:r w:rsidR="00EF508B" w:rsidRPr="00EF508B">
                        <w:rPr>
                          <w:rFonts w:ascii="Helvetica" w:hAnsi="Helvetica" w:cs="Helvetica"/>
                          <w:noProof/>
                        </w:rPr>
                        <w:t xml:space="preserve"> </w:t>
                      </w:r>
                    </w:p>
                    <w:p w14:paraId="12CFC413" w14:textId="39B7F3AA" w:rsidR="00EF508B" w:rsidRDefault="00EF508B" w:rsidP="00EF508B">
                      <w:pPr>
                        <w:pStyle w:val="NormalWeb"/>
                        <w:shd w:val="clear" w:color="auto" w:fill="FFFFFF"/>
                        <w:spacing w:before="0" w:beforeAutospacing="0" w:after="0" w:afterAutospacing="0"/>
                        <w:rPr>
                          <w:noProof/>
                        </w:rPr>
                      </w:pPr>
                    </w:p>
                    <w:p w14:paraId="7413C558" w14:textId="77777777" w:rsidR="00EF508B" w:rsidRDefault="00EF508B" w:rsidP="00EF508B">
                      <w:pPr>
                        <w:pStyle w:val="NormalWeb"/>
                        <w:shd w:val="clear" w:color="auto" w:fill="FFFFFF"/>
                        <w:spacing w:before="0" w:beforeAutospacing="0"/>
                        <w:jc w:val="both"/>
                        <w:rPr>
                          <w:noProof/>
                        </w:rPr>
                      </w:pPr>
                    </w:p>
                    <w:p w14:paraId="1E8F2F13" w14:textId="77777777" w:rsidR="00EF508B" w:rsidRPr="00EF508B" w:rsidRDefault="00EF508B" w:rsidP="00EF508B">
                      <w:pPr>
                        <w:pStyle w:val="NormalWeb"/>
                        <w:shd w:val="clear" w:color="auto" w:fill="FFFFFF"/>
                        <w:spacing w:before="0" w:beforeAutospacing="0" w:after="0" w:afterAutospacing="0"/>
                        <w:jc w:val="both"/>
                        <w:rPr>
                          <w:rFonts w:ascii="Arial" w:hAnsi="Arial" w:cs="Arial"/>
                          <w:color w:val="808080" w:themeColor="background1" w:themeShade="80"/>
                        </w:rPr>
                      </w:pPr>
                    </w:p>
                    <w:p w14:paraId="05661671" w14:textId="354E40CE" w:rsidR="00D271E2" w:rsidRPr="00D271E2" w:rsidRDefault="00D271E2" w:rsidP="00EF508B">
                      <w:pPr>
                        <w:pStyle w:val="NormalWeb"/>
                        <w:shd w:val="clear" w:color="auto" w:fill="FFFFFF"/>
                        <w:spacing w:before="0" w:beforeAutospacing="0"/>
                        <w:jc w:val="right"/>
                        <w:rPr>
                          <w:rFonts w:ascii="Arial" w:hAnsi="Arial" w:cs="Arial"/>
                          <w:color w:val="808080" w:themeColor="background1" w:themeShade="80"/>
                        </w:rPr>
                      </w:pPr>
                    </w:p>
                    <w:p w14:paraId="3D8D39CA" w14:textId="286814A0" w:rsidR="00D271E2" w:rsidRPr="00AC7209" w:rsidRDefault="00D271E2" w:rsidP="00D271E2">
                      <w:pPr>
                        <w:spacing w:before="0"/>
                        <w:jc w:val="both"/>
                        <w:outlineLvl w:val="0"/>
                        <w:rPr>
                          <w:rFonts w:ascii="Cambria" w:eastAsia="Times New Roman" w:hAnsi="Cambria" w:cs="Arial"/>
                          <w:kern w:val="36"/>
                          <w:sz w:val="24"/>
                          <w:szCs w:val="24"/>
                        </w:rPr>
                      </w:pPr>
                    </w:p>
                    <w:p w14:paraId="6DEED3C5" w14:textId="77777777" w:rsidR="00D271E2" w:rsidRPr="00444E32" w:rsidRDefault="00D271E2" w:rsidP="00D271E2">
                      <w:pPr>
                        <w:pStyle w:val="NormalWeb"/>
                        <w:spacing w:before="0" w:beforeAutospacing="0"/>
                        <w:jc w:val="both"/>
                        <w:rPr>
                          <w:rFonts w:ascii="Helvetica" w:hAnsi="Helvetica" w:cs="Helvetica"/>
                        </w:rPr>
                      </w:pPr>
                    </w:p>
                    <w:p w14:paraId="7E3F2127" w14:textId="77777777" w:rsidR="00D271E2" w:rsidRPr="00087A12" w:rsidRDefault="00D271E2" w:rsidP="00D271E2">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56E7C748" w14:textId="77777777" w:rsidR="00D271E2" w:rsidRPr="00F72980" w:rsidRDefault="00D271E2" w:rsidP="00D271E2">
                      <w:pPr>
                        <w:pStyle w:val="NoSpacing"/>
                        <w:jc w:val="both"/>
                        <w:rPr>
                          <w:rFonts w:ascii="Helvetica" w:hAnsi="Helvetica"/>
                          <w:color w:val="808080"/>
                          <w:sz w:val="24"/>
                          <w:szCs w:val="24"/>
                        </w:rPr>
                      </w:pPr>
                    </w:p>
                    <w:p w14:paraId="14D50793" w14:textId="77777777" w:rsidR="00D271E2" w:rsidRDefault="00D271E2" w:rsidP="00D271E2">
                      <w:pPr>
                        <w:pStyle w:val="NoSpacing"/>
                        <w:jc w:val="both"/>
                        <w:rPr>
                          <w:rFonts w:ascii="Helvetica" w:hAnsi="Helvetica" w:cs="Helvetica"/>
                          <w:color w:val="808080" w:themeColor="background1" w:themeShade="80"/>
                          <w:sz w:val="24"/>
                          <w:szCs w:val="24"/>
                        </w:rPr>
                      </w:pPr>
                    </w:p>
                    <w:p w14:paraId="4B9053E4" w14:textId="77777777" w:rsidR="00D271E2" w:rsidRPr="0051620D" w:rsidRDefault="00D271E2" w:rsidP="00D271E2">
                      <w:pPr>
                        <w:pStyle w:val="NormalWeb"/>
                        <w:ind w:left="720"/>
                        <w:jc w:val="both"/>
                        <w:rPr>
                          <w:rFonts w:ascii="Helvetica" w:hAnsi="Helvetica" w:cs="Helvetica"/>
                          <w:color w:val="808080" w:themeColor="background1" w:themeShade="80"/>
                        </w:rPr>
                      </w:pPr>
                    </w:p>
                    <w:p w14:paraId="7AEF2239" w14:textId="77777777" w:rsidR="00D271E2" w:rsidRDefault="00D271E2" w:rsidP="00D271E2">
                      <w:pPr>
                        <w:pStyle w:val="NoSpacing"/>
                        <w:jc w:val="both"/>
                      </w:pPr>
                    </w:p>
                    <w:p w14:paraId="4300E117" w14:textId="77777777" w:rsidR="00D271E2" w:rsidRPr="00F72980" w:rsidRDefault="00D271E2" w:rsidP="00D271E2">
                      <w:pPr>
                        <w:pStyle w:val="NormalWeb"/>
                        <w:jc w:val="both"/>
                        <w:rPr>
                          <w:rFonts w:ascii="Helvetica" w:hAnsi="Helvetica" w:cs="Helvetica"/>
                          <w:color w:val="808080" w:themeColor="background1" w:themeShade="80"/>
                        </w:rPr>
                      </w:pPr>
                    </w:p>
                    <w:p w14:paraId="13C7F6EA" w14:textId="77777777" w:rsidR="00D271E2" w:rsidRPr="00DB79DE" w:rsidRDefault="00D271E2" w:rsidP="00D271E2">
                      <w:pPr>
                        <w:pStyle w:val="NoSpacing"/>
                        <w:jc w:val="both"/>
                        <w:rPr>
                          <w:rFonts w:ascii="Helvetica" w:hAnsi="Helvetica"/>
                          <w:color w:val="808080"/>
                          <w:sz w:val="24"/>
                          <w:szCs w:val="24"/>
                        </w:rPr>
                      </w:pPr>
                    </w:p>
                    <w:p w14:paraId="79583463" w14:textId="77777777" w:rsidR="00D271E2" w:rsidRPr="005A2C2B" w:rsidRDefault="00D271E2" w:rsidP="00D271E2">
                      <w:pPr>
                        <w:pStyle w:val="NoSpacing"/>
                        <w:ind w:left="720"/>
                        <w:jc w:val="both"/>
                        <w:rPr>
                          <w:rFonts w:ascii="Helvetica" w:hAnsi="Helvetica"/>
                          <w:color w:val="808080"/>
                          <w:sz w:val="24"/>
                          <w:szCs w:val="24"/>
                        </w:rPr>
                      </w:pPr>
                    </w:p>
                    <w:p w14:paraId="47DEC1CF" w14:textId="77777777" w:rsidR="00D271E2" w:rsidRPr="006A5A68" w:rsidRDefault="00D271E2" w:rsidP="00D271E2">
                      <w:pPr>
                        <w:pStyle w:val="NoSpacing"/>
                        <w:jc w:val="both"/>
                        <w:rPr>
                          <w:rFonts w:ascii="Helvetica" w:hAnsi="Helvetica"/>
                          <w:color w:val="808080"/>
                          <w:sz w:val="20"/>
                          <w:szCs w:val="20"/>
                        </w:rPr>
                      </w:pPr>
                    </w:p>
                  </w:txbxContent>
                </v:textbox>
                <w10:wrap anchorx="margin"/>
              </v:shape>
            </w:pict>
          </mc:Fallback>
        </mc:AlternateContent>
      </w:r>
    </w:p>
    <w:p w14:paraId="3E00DA82" w14:textId="390E619D" w:rsidR="00D6692D" w:rsidRDefault="00D6692D" w:rsidP="00824E4A">
      <w:pPr>
        <w:spacing w:before="0"/>
      </w:pPr>
    </w:p>
    <w:p w14:paraId="35772677" w14:textId="509EA89A" w:rsidR="00D6692D" w:rsidRDefault="00D6692D" w:rsidP="00824E4A">
      <w:pPr>
        <w:spacing w:before="0"/>
      </w:pPr>
    </w:p>
    <w:p w14:paraId="4C6B6880" w14:textId="01D7E1DD" w:rsidR="00D6692D" w:rsidRDefault="00D6692D" w:rsidP="00824E4A">
      <w:pPr>
        <w:spacing w:before="0"/>
      </w:pPr>
    </w:p>
    <w:p w14:paraId="190CA22C" w14:textId="6CCAEBAB" w:rsidR="00D6692D" w:rsidRDefault="00D6692D" w:rsidP="00824E4A">
      <w:pPr>
        <w:spacing w:before="0"/>
      </w:pPr>
    </w:p>
    <w:p w14:paraId="2ACAD169" w14:textId="07B7C4C1" w:rsidR="00D6692D" w:rsidRDefault="00D6692D" w:rsidP="00824E4A">
      <w:pPr>
        <w:spacing w:before="0"/>
      </w:pPr>
    </w:p>
    <w:p w14:paraId="768E771B" w14:textId="324352C0" w:rsidR="00D6692D" w:rsidRDefault="00D6692D" w:rsidP="00824E4A">
      <w:pPr>
        <w:spacing w:before="0"/>
      </w:pPr>
    </w:p>
    <w:p w14:paraId="02198E28" w14:textId="53B5DAD9" w:rsidR="00D6692D" w:rsidRDefault="00D6692D" w:rsidP="00824E4A">
      <w:pPr>
        <w:spacing w:before="0"/>
      </w:pPr>
    </w:p>
    <w:p w14:paraId="2E805703" w14:textId="47349B31" w:rsidR="00D6692D" w:rsidRDefault="00D6692D" w:rsidP="00824E4A">
      <w:pPr>
        <w:spacing w:before="0"/>
      </w:pPr>
    </w:p>
    <w:p w14:paraId="132CF412" w14:textId="6E532974" w:rsidR="00D6692D" w:rsidRDefault="00D6692D" w:rsidP="00824E4A">
      <w:pPr>
        <w:spacing w:before="0"/>
      </w:pPr>
    </w:p>
    <w:p w14:paraId="01AC5EFA" w14:textId="1BF12A2F" w:rsidR="00D6692D" w:rsidRDefault="00D6692D" w:rsidP="00824E4A">
      <w:pPr>
        <w:spacing w:before="0"/>
      </w:pPr>
    </w:p>
    <w:p w14:paraId="3A3691EB" w14:textId="2DEAEAD6" w:rsidR="00D6692D" w:rsidRDefault="00D6692D" w:rsidP="00824E4A">
      <w:pPr>
        <w:spacing w:before="0"/>
      </w:pPr>
    </w:p>
    <w:p w14:paraId="5986328B" w14:textId="0C4DED78" w:rsidR="009958F1" w:rsidRDefault="009958F1" w:rsidP="00824E4A">
      <w:pPr>
        <w:spacing w:before="0"/>
      </w:pPr>
    </w:p>
    <w:p w14:paraId="249BC872" w14:textId="07658B91" w:rsidR="009958F1" w:rsidRDefault="009958F1" w:rsidP="00824E4A">
      <w:pPr>
        <w:spacing w:before="0"/>
      </w:pPr>
    </w:p>
    <w:p w14:paraId="5BDCBC77" w14:textId="15762270" w:rsidR="00991A40" w:rsidRDefault="00991A40" w:rsidP="00824E4A">
      <w:pPr>
        <w:spacing w:before="0"/>
      </w:pPr>
    </w:p>
    <w:p w14:paraId="7FF704AA" w14:textId="77777777" w:rsidR="002F6878" w:rsidRDefault="002F6878" w:rsidP="00824E4A">
      <w:pPr>
        <w:spacing w:before="0"/>
      </w:pPr>
    </w:p>
    <w:p w14:paraId="60FC942C" w14:textId="77777777" w:rsidR="00991A40" w:rsidRDefault="00991A40" w:rsidP="00824E4A">
      <w:pPr>
        <w:spacing w:before="0"/>
      </w:pPr>
    </w:p>
    <w:p w14:paraId="6F024596" w14:textId="1B729407" w:rsidR="006C1835" w:rsidRDefault="006C1835" w:rsidP="00824E4A">
      <w:pPr>
        <w:spacing w:before="0"/>
      </w:pPr>
    </w:p>
    <w:p w14:paraId="45346CD3" w14:textId="22F893D1" w:rsidR="006C1835" w:rsidRDefault="006C1835" w:rsidP="00824E4A">
      <w:pPr>
        <w:spacing w:before="0"/>
      </w:pPr>
    </w:p>
    <w:p w14:paraId="073FB2B2" w14:textId="33D5D91C" w:rsidR="006C1835" w:rsidRDefault="006C1835" w:rsidP="00824E4A">
      <w:pPr>
        <w:spacing w:before="0"/>
      </w:pPr>
    </w:p>
    <w:p w14:paraId="133EA225" w14:textId="686F04A8" w:rsidR="00DE7D5E" w:rsidRDefault="00D271E2" w:rsidP="006A6D8B">
      <w:r>
        <w:rPr>
          <w:noProof/>
        </w:rPr>
        <w:lastRenderedPageBreak/>
        <mc:AlternateContent>
          <mc:Choice Requires="wps">
            <w:drawing>
              <wp:anchor distT="0" distB="0" distL="114300" distR="114300" simplePos="0" relativeHeight="251880960" behindDoc="0" locked="0" layoutInCell="1" allowOverlap="1" wp14:anchorId="7AB35D1D" wp14:editId="018F16C7">
                <wp:simplePos x="0" y="0"/>
                <wp:positionH relativeFrom="margin">
                  <wp:align>center</wp:align>
                </wp:positionH>
                <wp:positionV relativeFrom="paragraph">
                  <wp:posOffset>-86360</wp:posOffset>
                </wp:positionV>
                <wp:extent cx="7324725" cy="1571625"/>
                <wp:effectExtent l="0" t="0" r="28575" b="285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571625"/>
                        </a:xfrm>
                        <a:prstGeom prst="rect">
                          <a:avLst/>
                        </a:prstGeom>
                        <a:solidFill>
                          <a:srgbClr val="FFFFFF"/>
                        </a:solidFill>
                        <a:ln w="9525">
                          <a:solidFill>
                            <a:srgbClr val="BFBFBF"/>
                          </a:solidFill>
                          <a:miter lim="800000"/>
                          <a:headEnd/>
                          <a:tailEnd/>
                        </a:ln>
                      </wps:spPr>
                      <wps:txbx>
                        <w:txbxContent>
                          <w:p w14:paraId="6B2D1957" w14:textId="77777777" w:rsidR="00B47A3C" w:rsidRDefault="00B47A3C" w:rsidP="00B47A3C">
                            <w:pPr>
                              <w:spacing w:before="0"/>
                              <w:jc w:val="center"/>
                              <w:outlineLvl w:val="0"/>
                              <w:rPr>
                                <w:rFonts w:ascii="Cambria" w:eastAsia="Times New Roman" w:hAnsi="Cambria" w:cs="Arial"/>
                                <w:kern w:val="36"/>
                                <w:sz w:val="28"/>
                                <w:szCs w:val="28"/>
                              </w:rPr>
                            </w:pPr>
                            <w:r w:rsidRPr="00AC7209">
                              <w:rPr>
                                <w:rFonts w:ascii="Cambria" w:eastAsia="Times New Roman" w:hAnsi="Cambria" w:cs="Arial"/>
                                <w:kern w:val="36"/>
                                <w:sz w:val="28"/>
                                <w:szCs w:val="28"/>
                              </w:rPr>
                              <w:t>NIJ Graduate Research Fellow Kimberley Davidson Accepts Assistant Professor Position at FSU</w:t>
                            </w:r>
                          </w:p>
                          <w:p w14:paraId="69C09DC6" w14:textId="77777777" w:rsidR="00B47A3C" w:rsidRDefault="00B47A3C" w:rsidP="00B47A3C">
                            <w:pPr>
                              <w:spacing w:before="0"/>
                              <w:jc w:val="both"/>
                              <w:outlineLvl w:val="0"/>
                              <w:rPr>
                                <w:rFonts w:ascii="Cambria" w:eastAsia="Times New Roman" w:hAnsi="Cambria" w:cs="Arial"/>
                                <w:kern w:val="36"/>
                                <w:sz w:val="28"/>
                                <w:szCs w:val="28"/>
                              </w:rPr>
                            </w:pPr>
                          </w:p>
                          <w:p w14:paraId="3C1F71F2" w14:textId="3C321E49" w:rsidR="00B47A3C" w:rsidRPr="00AC7209" w:rsidRDefault="00B47A3C" w:rsidP="00B47A3C">
                            <w:pPr>
                              <w:spacing w:before="0"/>
                              <w:jc w:val="both"/>
                              <w:outlineLvl w:val="0"/>
                              <w:rPr>
                                <w:rFonts w:ascii="Cambria" w:eastAsia="Times New Roman" w:hAnsi="Cambria" w:cs="Arial"/>
                                <w:kern w:val="36"/>
                                <w:sz w:val="24"/>
                                <w:szCs w:val="24"/>
                              </w:rPr>
                            </w:pPr>
                            <w:r w:rsidRPr="00AC7209">
                              <w:rPr>
                                <w:rFonts w:ascii="Helvetica" w:eastAsia="Times New Roman" w:hAnsi="Helvetica" w:cs="Helvetica"/>
                                <w:color w:val="808080" w:themeColor="background1" w:themeShade="80"/>
                                <w:sz w:val="24"/>
                                <w:szCs w:val="24"/>
                              </w:rPr>
                              <w:t>Congratulations to Kimberley Davidson, NIJ Graduate Research Fellow, who recently accepted a tenure track assistant professor position in the College of Criminology &amp; Criminal Justice at Florida State University. Everyone at the CJRC is so happy for Kim and excited to follow her career!</w:t>
                            </w:r>
                          </w:p>
                          <w:p w14:paraId="46214B5D" w14:textId="1D633313" w:rsidR="00444E32" w:rsidRPr="00444E32" w:rsidRDefault="00444E32" w:rsidP="00DE7D5E">
                            <w:pPr>
                              <w:pStyle w:val="NormalWeb"/>
                              <w:spacing w:before="0" w:beforeAutospacing="0"/>
                              <w:jc w:val="both"/>
                              <w:rPr>
                                <w:rFonts w:ascii="Helvetica" w:hAnsi="Helvetica" w:cs="Helvetica"/>
                              </w:rPr>
                            </w:pPr>
                          </w:p>
                          <w:p w14:paraId="4E0F9CFC" w14:textId="06550675" w:rsidR="00A5171C" w:rsidRPr="00087A12" w:rsidRDefault="00A5171C" w:rsidP="00444E32">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8065FF0" w14:textId="77777777" w:rsidR="00A5171C" w:rsidRPr="00F72980" w:rsidRDefault="00A5171C" w:rsidP="00A5171C">
                            <w:pPr>
                              <w:pStyle w:val="NoSpacing"/>
                              <w:jc w:val="both"/>
                              <w:rPr>
                                <w:rFonts w:ascii="Helvetica" w:hAnsi="Helvetica"/>
                                <w:color w:val="808080"/>
                                <w:sz w:val="24"/>
                                <w:szCs w:val="24"/>
                              </w:rPr>
                            </w:pPr>
                          </w:p>
                          <w:p w14:paraId="379B65B6" w14:textId="77777777" w:rsidR="00A5171C" w:rsidRDefault="00A5171C" w:rsidP="00A5171C">
                            <w:pPr>
                              <w:pStyle w:val="NoSpacing"/>
                              <w:jc w:val="both"/>
                              <w:rPr>
                                <w:rFonts w:ascii="Helvetica" w:hAnsi="Helvetica" w:cs="Helvetica"/>
                                <w:color w:val="808080" w:themeColor="background1" w:themeShade="80"/>
                                <w:sz w:val="24"/>
                                <w:szCs w:val="24"/>
                              </w:rPr>
                            </w:pPr>
                          </w:p>
                          <w:p w14:paraId="5F99C3B1" w14:textId="77777777" w:rsidR="00A5171C" w:rsidRPr="0051620D" w:rsidRDefault="00A5171C" w:rsidP="00A5171C">
                            <w:pPr>
                              <w:pStyle w:val="NormalWeb"/>
                              <w:ind w:left="720"/>
                              <w:jc w:val="both"/>
                              <w:rPr>
                                <w:rFonts w:ascii="Helvetica" w:hAnsi="Helvetica" w:cs="Helvetica"/>
                                <w:color w:val="808080" w:themeColor="background1" w:themeShade="80"/>
                              </w:rPr>
                            </w:pPr>
                          </w:p>
                          <w:p w14:paraId="28F54F91" w14:textId="77777777" w:rsidR="00A5171C" w:rsidRDefault="00A5171C" w:rsidP="00A5171C">
                            <w:pPr>
                              <w:pStyle w:val="NoSpacing"/>
                              <w:jc w:val="both"/>
                            </w:pPr>
                          </w:p>
                          <w:p w14:paraId="65FA4796" w14:textId="77777777" w:rsidR="00A5171C" w:rsidRPr="00F72980" w:rsidRDefault="00A5171C" w:rsidP="00A5171C">
                            <w:pPr>
                              <w:pStyle w:val="NormalWeb"/>
                              <w:jc w:val="both"/>
                              <w:rPr>
                                <w:rFonts w:ascii="Helvetica" w:hAnsi="Helvetica" w:cs="Helvetica"/>
                                <w:color w:val="808080" w:themeColor="background1" w:themeShade="80"/>
                              </w:rPr>
                            </w:pPr>
                          </w:p>
                          <w:p w14:paraId="4D99447F" w14:textId="77777777" w:rsidR="00A5171C" w:rsidRPr="00DB79DE" w:rsidRDefault="00A5171C" w:rsidP="00A5171C">
                            <w:pPr>
                              <w:pStyle w:val="NoSpacing"/>
                              <w:jc w:val="both"/>
                              <w:rPr>
                                <w:rFonts w:ascii="Helvetica" w:hAnsi="Helvetica"/>
                                <w:color w:val="808080"/>
                                <w:sz w:val="24"/>
                                <w:szCs w:val="24"/>
                              </w:rPr>
                            </w:pPr>
                          </w:p>
                          <w:p w14:paraId="0BE59169" w14:textId="77777777" w:rsidR="00A5171C" w:rsidRPr="005A2C2B" w:rsidRDefault="00A5171C" w:rsidP="00A5171C">
                            <w:pPr>
                              <w:pStyle w:val="NoSpacing"/>
                              <w:ind w:left="720"/>
                              <w:jc w:val="both"/>
                              <w:rPr>
                                <w:rFonts w:ascii="Helvetica" w:hAnsi="Helvetica"/>
                                <w:color w:val="808080"/>
                                <w:sz w:val="24"/>
                                <w:szCs w:val="24"/>
                              </w:rPr>
                            </w:pPr>
                          </w:p>
                          <w:p w14:paraId="01081163" w14:textId="77777777" w:rsidR="00A5171C" w:rsidRPr="006A5A68" w:rsidRDefault="00A5171C" w:rsidP="00A5171C">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35D1D" id="Text Box 54" o:spid="_x0000_s1035" type="#_x0000_t202" style="position:absolute;margin-left:0;margin-top:-6.8pt;width:576.75pt;height:123.75pt;z-index:251880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" strokecolor="#bfbfbf">
                <v:textbox>
                  <w:txbxContent>
                    <w:p w14:paraId="6B2D1957" w14:textId="77777777" w:rsidR="00B47A3C" w:rsidRDefault="00B47A3C" w:rsidP="00B47A3C">
                      <w:pPr>
                        <w:spacing w:before="0"/>
                        <w:jc w:val="center"/>
                        <w:outlineLvl w:val="0"/>
                        <w:rPr>
                          <w:rFonts w:ascii="Cambria" w:eastAsia="Times New Roman" w:hAnsi="Cambria" w:cs="Arial"/>
                          <w:kern w:val="36"/>
                          <w:sz w:val="28"/>
                          <w:szCs w:val="28"/>
                        </w:rPr>
                      </w:pPr>
                      <w:r w:rsidRPr="00AC7209">
                        <w:rPr>
                          <w:rFonts w:ascii="Cambria" w:eastAsia="Times New Roman" w:hAnsi="Cambria" w:cs="Arial"/>
                          <w:kern w:val="36"/>
                          <w:sz w:val="28"/>
                          <w:szCs w:val="28"/>
                        </w:rPr>
                        <w:t>NIJ Graduate Research Fellow Kimberley Davidson Accepts Assistant Professor Position at FSU</w:t>
                      </w:r>
                    </w:p>
                    <w:p w14:paraId="69C09DC6" w14:textId="77777777" w:rsidR="00B47A3C" w:rsidRDefault="00B47A3C" w:rsidP="00B47A3C">
                      <w:pPr>
                        <w:spacing w:before="0"/>
                        <w:jc w:val="both"/>
                        <w:outlineLvl w:val="0"/>
                        <w:rPr>
                          <w:rFonts w:ascii="Cambria" w:eastAsia="Times New Roman" w:hAnsi="Cambria" w:cs="Arial"/>
                          <w:kern w:val="36"/>
                          <w:sz w:val="28"/>
                          <w:szCs w:val="28"/>
                        </w:rPr>
                      </w:pPr>
                    </w:p>
                    <w:p w14:paraId="3C1F71F2" w14:textId="3C321E49" w:rsidR="00B47A3C" w:rsidRPr="00AC7209" w:rsidRDefault="00B47A3C" w:rsidP="00B47A3C">
                      <w:pPr>
                        <w:spacing w:before="0"/>
                        <w:jc w:val="both"/>
                        <w:outlineLvl w:val="0"/>
                        <w:rPr>
                          <w:rFonts w:ascii="Cambria" w:eastAsia="Times New Roman" w:hAnsi="Cambria" w:cs="Arial"/>
                          <w:kern w:val="36"/>
                          <w:sz w:val="24"/>
                          <w:szCs w:val="24"/>
                        </w:rPr>
                      </w:pPr>
                      <w:r w:rsidRPr="00AC7209">
                        <w:rPr>
                          <w:rFonts w:ascii="Helvetica" w:eastAsia="Times New Roman" w:hAnsi="Helvetica" w:cs="Helvetica"/>
                          <w:color w:val="808080" w:themeColor="background1" w:themeShade="80"/>
                          <w:sz w:val="24"/>
                          <w:szCs w:val="24"/>
                        </w:rPr>
                        <w:t>Congratulations to Kimberley Davidson, NIJ Graduate Research Fellow, who recently accepted a tenure track assistant professor position in the College of Criminology &amp; Criminal Justice at Florida State University. Everyone at the CJRC is so happy for Kim and excited to follow her career!</w:t>
                      </w:r>
                    </w:p>
                    <w:p w14:paraId="46214B5D" w14:textId="1D633313" w:rsidR="00444E32" w:rsidRPr="00444E32" w:rsidRDefault="00444E32" w:rsidP="00DE7D5E">
                      <w:pPr>
                        <w:pStyle w:val="NormalWeb"/>
                        <w:spacing w:before="0" w:beforeAutospacing="0"/>
                        <w:jc w:val="both"/>
                        <w:rPr>
                          <w:rFonts w:ascii="Helvetica" w:hAnsi="Helvetica" w:cs="Helvetica"/>
                        </w:rPr>
                      </w:pPr>
                    </w:p>
                    <w:p w14:paraId="4E0F9CFC" w14:textId="06550675" w:rsidR="00A5171C" w:rsidRPr="00087A12" w:rsidRDefault="00A5171C" w:rsidP="00444E32">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8065FF0" w14:textId="77777777" w:rsidR="00A5171C" w:rsidRPr="00F72980" w:rsidRDefault="00A5171C" w:rsidP="00A5171C">
                      <w:pPr>
                        <w:pStyle w:val="NoSpacing"/>
                        <w:jc w:val="both"/>
                        <w:rPr>
                          <w:rFonts w:ascii="Helvetica" w:hAnsi="Helvetica"/>
                          <w:color w:val="808080"/>
                          <w:sz w:val="24"/>
                          <w:szCs w:val="24"/>
                        </w:rPr>
                      </w:pPr>
                    </w:p>
                    <w:p w14:paraId="379B65B6" w14:textId="77777777" w:rsidR="00A5171C" w:rsidRDefault="00A5171C" w:rsidP="00A5171C">
                      <w:pPr>
                        <w:pStyle w:val="NoSpacing"/>
                        <w:jc w:val="both"/>
                        <w:rPr>
                          <w:rFonts w:ascii="Helvetica" w:hAnsi="Helvetica" w:cs="Helvetica"/>
                          <w:color w:val="808080" w:themeColor="background1" w:themeShade="80"/>
                          <w:sz w:val="24"/>
                          <w:szCs w:val="24"/>
                        </w:rPr>
                      </w:pPr>
                    </w:p>
                    <w:p w14:paraId="5F99C3B1" w14:textId="77777777" w:rsidR="00A5171C" w:rsidRPr="0051620D" w:rsidRDefault="00A5171C" w:rsidP="00A5171C">
                      <w:pPr>
                        <w:pStyle w:val="NormalWeb"/>
                        <w:ind w:left="720"/>
                        <w:jc w:val="both"/>
                        <w:rPr>
                          <w:rFonts w:ascii="Helvetica" w:hAnsi="Helvetica" w:cs="Helvetica"/>
                          <w:color w:val="808080" w:themeColor="background1" w:themeShade="80"/>
                        </w:rPr>
                      </w:pPr>
                    </w:p>
                    <w:p w14:paraId="28F54F91" w14:textId="77777777" w:rsidR="00A5171C" w:rsidRDefault="00A5171C" w:rsidP="00A5171C">
                      <w:pPr>
                        <w:pStyle w:val="NoSpacing"/>
                        <w:jc w:val="both"/>
                      </w:pPr>
                    </w:p>
                    <w:p w14:paraId="65FA4796" w14:textId="77777777" w:rsidR="00A5171C" w:rsidRPr="00F72980" w:rsidRDefault="00A5171C" w:rsidP="00A5171C">
                      <w:pPr>
                        <w:pStyle w:val="NormalWeb"/>
                        <w:jc w:val="both"/>
                        <w:rPr>
                          <w:rFonts w:ascii="Helvetica" w:hAnsi="Helvetica" w:cs="Helvetica"/>
                          <w:color w:val="808080" w:themeColor="background1" w:themeShade="80"/>
                        </w:rPr>
                      </w:pPr>
                    </w:p>
                    <w:p w14:paraId="4D99447F" w14:textId="77777777" w:rsidR="00A5171C" w:rsidRPr="00DB79DE" w:rsidRDefault="00A5171C" w:rsidP="00A5171C">
                      <w:pPr>
                        <w:pStyle w:val="NoSpacing"/>
                        <w:jc w:val="both"/>
                        <w:rPr>
                          <w:rFonts w:ascii="Helvetica" w:hAnsi="Helvetica"/>
                          <w:color w:val="808080"/>
                          <w:sz w:val="24"/>
                          <w:szCs w:val="24"/>
                        </w:rPr>
                      </w:pPr>
                    </w:p>
                    <w:p w14:paraId="0BE59169" w14:textId="77777777" w:rsidR="00A5171C" w:rsidRPr="005A2C2B" w:rsidRDefault="00A5171C" w:rsidP="00A5171C">
                      <w:pPr>
                        <w:pStyle w:val="NoSpacing"/>
                        <w:ind w:left="720"/>
                        <w:jc w:val="both"/>
                        <w:rPr>
                          <w:rFonts w:ascii="Helvetica" w:hAnsi="Helvetica"/>
                          <w:color w:val="808080"/>
                          <w:sz w:val="24"/>
                          <w:szCs w:val="24"/>
                        </w:rPr>
                      </w:pPr>
                    </w:p>
                    <w:p w14:paraId="01081163" w14:textId="77777777" w:rsidR="00A5171C" w:rsidRPr="006A5A68" w:rsidRDefault="00A5171C" w:rsidP="00A5171C">
                      <w:pPr>
                        <w:pStyle w:val="NoSpacing"/>
                        <w:jc w:val="both"/>
                        <w:rPr>
                          <w:rFonts w:ascii="Helvetica" w:hAnsi="Helvetica"/>
                          <w:color w:val="808080"/>
                          <w:sz w:val="20"/>
                          <w:szCs w:val="20"/>
                        </w:rPr>
                      </w:pPr>
                    </w:p>
                  </w:txbxContent>
                </v:textbox>
                <w10:wrap anchorx="margin"/>
              </v:shape>
            </w:pict>
          </mc:Fallback>
        </mc:AlternateContent>
      </w:r>
    </w:p>
    <w:p w14:paraId="5F472FF8" w14:textId="365B9B73" w:rsidR="00DE7D5E" w:rsidRDefault="00DE7D5E" w:rsidP="006A6D8B"/>
    <w:p w14:paraId="5B0AAAF4" w14:textId="27DD168C" w:rsidR="00DE7D5E" w:rsidRDefault="00DE7D5E" w:rsidP="006A6D8B"/>
    <w:p w14:paraId="6A2C3A33" w14:textId="60FF217E" w:rsidR="001C678A" w:rsidRDefault="00D271E2" w:rsidP="006A6D8B">
      <w:pPr>
        <w:rPr>
          <w:rFonts w:ascii="Cambria" w:eastAsiaTheme="majorEastAsia" w:hAnsi="Cambria" w:cstheme="majorBidi"/>
          <w:color w:val="000000" w:themeColor="text1"/>
          <w:sz w:val="28"/>
          <w:szCs w:val="28"/>
        </w:rPr>
      </w:pPr>
      <w:r>
        <w:rPr>
          <w:noProof/>
        </w:rPr>
        <mc:AlternateContent>
          <mc:Choice Requires="wps">
            <w:drawing>
              <wp:anchor distT="0" distB="0" distL="114300" distR="114300" simplePos="0" relativeHeight="251897344" behindDoc="0" locked="0" layoutInCell="1" allowOverlap="1" wp14:anchorId="14034ADF" wp14:editId="4A705612">
                <wp:simplePos x="0" y="0"/>
                <wp:positionH relativeFrom="margin">
                  <wp:posOffset>-200025</wp:posOffset>
                </wp:positionH>
                <wp:positionV relativeFrom="paragraph">
                  <wp:posOffset>469266</wp:posOffset>
                </wp:positionV>
                <wp:extent cx="7296150" cy="61531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6153150"/>
                        </a:xfrm>
                        <a:prstGeom prst="rect">
                          <a:avLst/>
                        </a:prstGeom>
                        <a:solidFill>
                          <a:srgbClr val="FFFFFF"/>
                        </a:solidFill>
                        <a:ln w="9525">
                          <a:solidFill>
                            <a:srgbClr val="BFBFBF"/>
                          </a:solidFill>
                          <a:miter lim="800000"/>
                          <a:headEnd/>
                          <a:tailEnd/>
                        </a:ln>
                      </wps:spPr>
                      <wps:txbx>
                        <w:txbxContent>
                          <w:p w14:paraId="4F2807BA" w14:textId="2CFE27E0" w:rsidR="00B47A3C" w:rsidRPr="00444E32" w:rsidRDefault="00911333" w:rsidP="00B47A3C">
                            <w:pPr>
                              <w:pStyle w:val="Heading2"/>
                              <w:spacing w:before="0" w:beforeAutospacing="0" w:after="0" w:afterAutospacing="0"/>
                              <w:jc w:val="center"/>
                              <w:rPr>
                                <w:rFonts w:ascii="Arial" w:hAnsi="Arial" w:cs="Arial"/>
                                <w:b w:val="0"/>
                                <w:bCs w:val="0"/>
                              </w:rPr>
                            </w:pPr>
                            <w:r w:rsidRPr="00911333">
                              <w:rPr>
                                <w:rFonts w:asciiTheme="majorHAnsi" w:hAnsiTheme="majorHAnsi"/>
                                <w:b w:val="0"/>
                                <w:bCs w:val="0"/>
                                <w:color w:val="000000"/>
                                <w:sz w:val="28"/>
                                <w:szCs w:val="28"/>
                                <w:shd w:val="clear" w:color="auto" w:fill="FFFFFF"/>
                              </w:rPr>
                              <w:t>CJRC 2021 Graduate Student Research Award</w:t>
                            </w:r>
                          </w:p>
                          <w:p w14:paraId="4DBD3F04" w14:textId="77777777" w:rsidR="00B47A3C" w:rsidRPr="00444E32" w:rsidRDefault="00B47A3C" w:rsidP="00B47A3C">
                            <w:pPr>
                              <w:pStyle w:val="NormalWeb"/>
                              <w:shd w:val="clear" w:color="auto" w:fill="FFFFFF"/>
                              <w:spacing w:before="0" w:beforeAutospacing="0" w:after="0" w:afterAutospacing="0"/>
                              <w:jc w:val="center"/>
                              <w:rPr>
                                <w:rFonts w:asciiTheme="majorHAnsi" w:hAnsiTheme="majorHAnsi"/>
                                <w:color w:val="000000" w:themeColor="text1"/>
                                <w:sz w:val="28"/>
                                <w:szCs w:val="28"/>
                              </w:rPr>
                            </w:pPr>
                          </w:p>
                          <w:p w14:paraId="71C8502E" w14:textId="2D4C8ADD" w:rsidR="00911333" w:rsidRPr="00911333" w:rsidRDefault="00911333" w:rsidP="00911333">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911333">
                              <w:rPr>
                                <w:rFonts w:ascii="Helvetica" w:eastAsia="Times New Roman" w:hAnsi="Helvetica" w:cs="Helvetica"/>
                                <w:color w:val="808080" w:themeColor="background1" w:themeShade="80"/>
                                <w:sz w:val="24"/>
                                <w:szCs w:val="24"/>
                              </w:rPr>
                              <w:t>The CJRC received eight outstanding applications for our 2021 Graduate Student Summer Research Award program, which provides a summer stipend for work on a specific study.  This is record number of proposals submitted for this program.  We were able to make the following two awards based on available funding:</w:t>
                            </w:r>
                          </w:p>
                          <w:p w14:paraId="2CB8DB4A" w14:textId="77777777" w:rsidR="00911333" w:rsidRPr="00911333" w:rsidRDefault="00911333" w:rsidP="00911333">
                            <w:pPr>
                              <w:shd w:val="clear" w:color="auto" w:fill="FFFFFF"/>
                              <w:spacing w:before="0"/>
                              <w:jc w:val="both"/>
                              <w:textAlignment w:val="baseline"/>
                              <w:rPr>
                                <w:rFonts w:ascii="Helvetica" w:eastAsia="Times New Roman" w:hAnsi="Helvetica" w:cs="Helvetica"/>
                                <w:color w:val="808080" w:themeColor="background1" w:themeShade="80"/>
                                <w:sz w:val="24"/>
                                <w:szCs w:val="24"/>
                              </w:rPr>
                            </w:pPr>
                          </w:p>
                          <w:p w14:paraId="4AC172FC" w14:textId="77777777" w:rsidR="00911333" w:rsidRPr="00911333" w:rsidRDefault="00911333" w:rsidP="00911333">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911333">
                              <w:rPr>
                                <w:rFonts w:ascii="Helvetica" w:eastAsia="Times New Roman" w:hAnsi="Helvetica" w:cs="Helvetica"/>
                                <w:color w:val="808080" w:themeColor="background1" w:themeShade="80"/>
                                <w:sz w:val="24"/>
                                <w:szCs w:val="24"/>
                              </w:rPr>
                              <w:t xml:space="preserve">Christopher </w:t>
                            </w:r>
                            <w:proofErr w:type="spellStart"/>
                            <w:r w:rsidRPr="00911333">
                              <w:rPr>
                                <w:rFonts w:ascii="Helvetica" w:eastAsia="Times New Roman" w:hAnsi="Helvetica" w:cs="Helvetica"/>
                                <w:color w:val="808080" w:themeColor="background1" w:themeShade="80"/>
                                <w:sz w:val="24"/>
                                <w:szCs w:val="24"/>
                              </w:rPr>
                              <w:t>Seto</w:t>
                            </w:r>
                            <w:proofErr w:type="spellEnd"/>
                            <w:r w:rsidRPr="00911333">
                              <w:rPr>
                                <w:rFonts w:ascii="Helvetica" w:eastAsia="Times New Roman" w:hAnsi="Helvetica" w:cs="Helvetica"/>
                                <w:color w:val="808080" w:themeColor="background1" w:themeShade="80"/>
                                <w:sz w:val="24"/>
                                <w:szCs w:val="24"/>
                              </w:rPr>
                              <w:t xml:space="preserve"> - </w:t>
                            </w:r>
                            <w:r w:rsidRPr="00911333">
                              <w:rPr>
                                <w:rFonts w:ascii="Helvetica" w:eastAsia="Times New Roman" w:hAnsi="Helvetica" w:cs="Helvetica"/>
                                <w:color w:val="808080" w:themeColor="background1" w:themeShade="80"/>
                                <w:sz w:val="24"/>
                                <w:szCs w:val="24"/>
                                <w:bdr w:val="none" w:sz="0" w:space="0" w:color="auto" w:frame="1"/>
                              </w:rPr>
                              <w:t>“Understanding Variation in Hate Crimes and Hate Organizations Across Time and Space: Evidence from Google Trends”.  </w:t>
                            </w:r>
                          </w:p>
                          <w:p w14:paraId="7A6503DC" w14:textId="77777777" w:rsidR="00911333" w:rsidRPr="00911333" w:rsidRDefault="00911333" w:rsidP="00911333">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911333">
                              <w:rPr>
                                <w:rFonts w:ascii="Helvetica" w:eastAsia="Times New Roman" w:hAnsi="Helvetica" w:cs="Helvetica"/>
                                <w:color w:val="808080" w:themeColor="background1" w:themeShade="80"/>
                                <w:sz w:val="24"/>
                                <w:szCs w:val="24"/>
                                <w:bdr w:val="none" w:sz="0" w:space="0" w:color="auto" w:frame="1"/>
                              </w:rPr>
                              <w:br/>
                            </w:r>
                          </w:p>
                          <w:p w14:paraId="105218B8" w14:textId="42AD10FA" w:rsidR="00911333" w:rsidRDefault="00911333" w:rsidP="00911333">
                            <w:pPr>
                              <w:shd w:val="clear" w:color="auto" w:fill="FFFFFF"/>
                              <w:spacing w:before="0"/>
                              <w:jc w:val="both"/>
                              <w:textAlignment w:val="baseline"/>
                              <w:rPr>
                                <w:rFonts w:ascii="Helvetica" w:eastAsia="Times New Roman" w:hAnsi="Helvetica" w:cs="Helvetica"/>
                                <w:color w:val="808080" w:themeColor="background1" w:themeShade="80"/>
                                <w:sz w:val="24"/>
                                <w:szCs w:val="24"/>
                                <w:bdr w:val="none" w:sz="0" w:space="0" w:color="auto" w:frame="1"/>
                              </w:rPr>
                            </w:pPr>
                            <w:r w:rsidRPr="00911333">
                              <w:rPr>
                                <w:rFonts w:ascii="Helvetica" w:eastAsia="Times New Roman" w:hAnsi="Helvetica" w:cs="Helvetica"/>
                                <w:color w:val="808080" w:themeColor="background1" w:themeShade="80"/>
                                <w:sz w:val="24"/>
                                <w:szCs w:val="24"/>
                                <w:bdr w:val="none" w:sz="0" w:space="0" w:color="auto" w:frame="1"/>
                              </w:rPr>
                              <w:t xml:space="preserve">Julia </w:t>
                            </w:r>
                            <w:proofErr w:type="spellStart"/>
                            <w:r w:rsidRPr="00911333">
                              <w:rPr>
                                <w:rFonts w:ascii="Helvetica" w:eastAsia="Times New Roman" w:hAnsi="Helvetica" w:cs="Helvetica"/>
                                <w:color w:val="808080" w:themeColor="background1" w:themeShade="80"/>
                                <w:sz w:val="24"/>
                                <w:szCs w:val="24"/>
                                <w:bdr w:val="none" w:sz="0" w:space="0" w:color="auto" w:frame="1"/>
                              </w:rPr>
                              <w:t>Dillavou</w:t>
                            </w:r>
                            <w:proofErr w:type="spellEnd"/>
                            <w:r w:rsidRPr="00911333">
                              <w:rPr>
                                <w:rFonts w:ascii="Helvetica" w:eastAsia="Times New Roman" w:hAnsi="Helvetica" w:cs="Helvetica"/>
                                <w:color w:val="808080" w:themeColor="background1" w:themeShade="80"/>
                                <w:sz w:val="24"/>
                                <w:szCs w:val="24"/>
                                <w:bdr w:val="none" w:sz="0" w:space="0" w:color="auto" w:frame="1"/>
                              </w:rPr>
                              <w:t xml:space="preserve"> - “Solidarity or Solitude? How Correlates of Incarceration Impact Friendship Among Imprisoned Women”.  </w:t>
                            </w:r>
                          </w:p>
                          <w:p w14:paraId="0471259C" w14:textId="03BC7C89" w:rsidR="00911333" w:rsidRDefault="00911333" w:rsidP="00911333">
                            <w:pPr>
                              <w:shd w:val="clear" w:color="auto" w:fill="FFFFFF"/>
                              <w:spacing w:before="0"/>
                              <w:jc w:val="both"/>
                              <w:textAlignment w:val="baseline"/>
                              <w:rPr>
                                <w:rFonts w:ascii="Helvetica" w:eastAsia="Times New Roman" w:hAnsi="Helvetica" w:cs="Helvetica"/>
                                <w:color w:val="808080" w:themeColor="background1" w:themeShade="80"/>
                                <w:sz w:val="24"/>
                                <w:szCs w:val="24"/>
                                <w:bdr w:val="none" w:sz="0" w:space="0" w:color="auto" w:frame="1"/>
                              </w:rPr>
                            </w:pPr>
                          </w:p>
                          <w:p w14:paraId="71024359" w14:textId="453D026D" w:rsidR="00911333" w:rsidRDefault="00911333" w:rsidP="00911333">
                            <w:pPr>
                              <w:shd w:val="clear" w:color="auto" w:fill="FFFFFF"/>
                              <w:spacing w:before="0"/>
                              <w:jc w:val="center"/>
                              <w:textAlignment w:val="baseline"/>
                              <w:rPr>
                                <w:rFonts w:ascii="Helvetica" w:eastAsia="Times New Roman" w:hAnsi="Helvetica" w:cs="Helvetica"/>
                                <w:color w:val="808080" w:themeColor="background1" w:themeShade="80"/>
                                <w:sz w:val="24"/>
                                <w:szCs w:val="24"/>
                              </w:rPr>
                            </w:pPr>
                            <w:r>
                              <w:rPr>
                                <w:noProof/>
                              </w:rPr>
                              <w:drawing>
                                <wp:inline distT="0" distB="0" distL="0" distR="0" wp14:anchorId="75137E12" wp14:editId="0BFCF741">
                                  <wp:extent cx="1590675" cy="2381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0675" cy="2381250"/>
                                          </a:xfrm>
                                          <a:prstGeom prst="rect">
                                            <a:avLst/>
                                          </a:prstGeom>
                                          <a:noFill/>
                                          <a:ln>
                                            <a:noFill/>
                                          </a:ln>
                                        </pic:spPr>
                                      </pic:pic>
                                    </a:graphicData>
                                  </a:graphic>
                                </wp:inline>
                              </w:drawing>
                            </w:r>
                            <w:r>
                              <w:rPr>
                                <w:noProof/>
                              </w:rPr>
                              <w:drawing>
                                <wp:inline distT="0" distB="0" distL="0" distR="0" wp14:anchorId="54544D1A" wp14:editId="5D8FAD32">
                                  <wp:extent cx="1742607" cy="23615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0644" cy="2372456"/>
                                          </a:xfrm>
                                          <a:prstGeom prst="rect">
                                            <a:avLst/>
                                          </a:prstGeom>
                                          <a:noFill/>
                                          <a:ln>
                                            <a:noFill/>
                                          </a:ln>
                                        </pic:spPr>
                                      </pic:pic>
                                    </a:graphicData>
                                  </a:graphic>
                                </wp:inline>
                              </w:drawing>
                            </w:r>
                          </w:p>
                          <w:p w14:paraId="5092EA43" w14:textId="5FDF6383" w:rsidR="00911333" w:rsidRPr="00911333" w:rsidRDefault="00911333" w:rsidP="00911333">
                            <w:pPr>
                              <w:shd w:val="clear" w:color="auto" w:fill="FFFFFF"/>
                              <w:spacing w:before="0"/>
                              <w:jc w:val="center"/>
                              <w:textAlignment w:val="baseline"/>
                              <w:rPr>
                                <w:rFonts w:ascii="Helvetica" w:eastAsia="Times New Roman" w:hAnsi="Helvetica" w:cs="Helvetica"/>
                                <w:i/>
                                <w:iCs/>
                                <w:color w:val="808080" w:themeColor="background1" w:themeShade="80"/>
                                <w:sz w:val="24"/>
                                <w:szCs w:val="24"/>
                              </w:rPr>
                            </w:pPr>
                            <w:r w:rsidRPr="00911333">
                              <w:rPr>
                                <w:rFonts w:ascii="Helvetica" w:eastAsia="Times New Roman" w:hAnsi="Helvetica" w:cs="Helvetica"/>
                                <w:i/>
                                <w:iCs/>
                                <w:color w:val="808080" w:themeColor="background1" w:themeShade="80"/>
                                <w:sz w:val="24"/>
                                <w:szCs w:val="24"/>
                              </w:rPr>
                              <w:t xml:space="preserve">Christopher </w:t>
                            </w:r>
                            <w:proofErr w:type="spellStart"/>
                            <w:r w:rsidRPr="00911333">
                              <w:rPr>
                                <w:rFonts w:ascii="Helvetica" w:eastAsia="Times New Roman" w:hAnsi="Helvetica" w:cs="Helvetica"/>
                                <w:i/>
                                <w:iCs/>
                                <w:color w:val="808080" w:themeColor="background1" w:themeShade="80"/>
                                <w:sz w:val="24"/>
                                <w:szCs w:val="24"/>
                              </w:rPr>
                              <w:t>Seto</w:t>
                            </w:r>
                            <w:proofErr w:type="spellEnd"/>
                            <w:r w:rsidRPr="00911333">
                              <w:rPr>
                                <w:rFonts w:ascii="Helvetica" w:eastAsia="Times New Roman" w:hAnsi="Helvetica" w:cs="Helvetica"/>
                                <w:i/>
                                <w:iCs/>
                                <w:color w:val="808080" w:themeColor="background1" w:themeShade="80"/>
                                <w:sz w:val="24"/>
                                <w:szCs w:val="24"/>
                              </w:rPr>
                              <w:t xml:space="preserve"> and </w:t>
                            </w:r>
                            <w:r w:rsidRPr="00911333">
                              <w:rPr>
                                <w:rFonts w:ascii="Helvetica" w:eastAsia="Times New Roman" w:hAnsi="Helvetica" w:cs="Helvetica"/>
                                <w:i/>
                                <w:iCs/>
                                <w:color w:val="808080" w:themeColor="background1" w:themeShade="80"/>
                                <w:sz w:val="24"/>
                                <w:szCs w:val="24"/>
                                <w:bdr w:val="none" w:sz="0" w:space="0" w:color="auto" w:frame="1"/>
                              </w:rPr>
                              <w:t xml:space="preserve">Julia </w:t>
                            </w:r>
                            <w:proofErr w:type="spellStart"/>
                            <w:r w:rsidRPr="00911333">
                              <w:rPr>
                                <w:rFonts w:ascii="Helvetica" w:eastAsia="Times New Roman" w:hAnsi="Helvetica" w:cs="Helvetica"/>
                                <w:i/>
                                <w:iCs/>
                                <w:color w:val="808080" w:themeColor="background1" w:themeShade="80"/>
                                <w:sz w:val="24"/>
                                <w:szCs w:val="24"/>
                                <w:bdr w:val="none" w:sz="0" w:space="0" w:color="auto" w:frame="1"/>
                              </w:rPr>
                              <w:t>Dillavou</w:t>
                            </w:r>
                            <w:proofErr w:type="spellEnd"/>
                          </w:p>
                          <w:p w14:paraId="139B32EF" w14:textId="77777777" w:rsidR="00911333" w:rsidRPr="00911333" w:rsidRDefault="00911333" w:rsidP="00911333">
                            <w:pPr>
                              <w:shd w:val="clear" w:color="auto" w:fill="FFFFFF"/>
                              <w:spacing w:before="0"/>
                              <w:jc w:val="center"/>
                              <w:textAlignment w:val="baseline"/>
                              <w:rPr>
                                <w:rFonts w:ascii="Helvetica" w:eastAsia="Times New Roman" w:hAnsi="Helvetica" w:cs="Helvetica"/>
                                <w:i/>
                                <w:iCs/>
                                <w:color w:val="808080" w:themeColor="background1" w:themeShade="80"/>
                                <w:sz w:val="24"/>
                                <w:szCs w:val="24"/>
                              </w:rPr>
                            </w:pPr>
                          </w:p>
                          <w:p w14:paraId="388AFFD2" w14:textId="77777777" w:rsidR="00911333" w:rsidRPr="00911333" w:rsidRDefault="00911333" w:rsidP="00911333">
                            <w:pPr>
                              <w:shd w:val="clear" w:color="auto" w:fill="FFFFFF"/>
                              <w:spacing w:before="0"/>
                              <w:jc w:val="both"/>
                              <w:textAlignment w:val="baseline"/>
                              <w:rPr>
                                <w:rFonts w:ascii="Helvetica" w:eastAsia="Times New Roman" w:hAnsi="Helvetica" w:cs="Helvetica"/>
                                <w:color w:val="808080" w:themeColor="background1" w:themeShade="80"/>
                                <w:sz w:val="24"/>
                                <w:szCs w:val="24"/>
                              </w:rPr>
                            </w:pPr>
                          </w:p>
                          <w:p w14:paraId="4784DEE0" w14:textId="77777777" w:rsidR="00911333" w:rsidRPr="00911333" w:rsidRDefault="00911333" w:rsidP="00911333">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911333">
                              <w:rPr>
                                <w:rFonts w:ascii="Helvetica" w:eastAsia="Times New Roman" w:hAnsi="Helvetica" w:cs="Helvetica"/>
                                <w:color w:val="808080" w:themeColor="background1" w:themeShade="80"/>
                                <w:sz w:val="24"/>
                                <w:szCs w:val="24"/>
                              </w:rPr>
                              <w:t>Chris and Julia are both in the Department of Sociology and Criminology.  We congratulate them both on their successful submissions and we look forward to reporting on their results in a future Docket.   </w:t>
                            </w:r>
                          </w:p>
                          <w:p w14:paraId="70274B20" w14:textId="4F670B12" w:rsidR="00B47A3C" w:rsidRPr="0062252D" w:rsidRDefault="00B47A3C" w:rsidP="00B47A3C">
                            <w:pPr>
                              <w:pStyle w:val="NormalWeb"/>
                              <w:spacing w:before="0" w:beforeAutospacing="0"/>
                              <w:jc w:val="both"/>
                              <w:rPr>
                                <w:rFonts w:ascii="Helvetica" w:hAnsi="Helvetica" w:cs="Helvetica"/>
                                <w:color w:val="808080" w:themeColor="background1" w:themeShade="80"/>
                              </w:rPr>
                            </w:pPr>
                          </w:p>
                          <w:p w14:paraId="2E7A0030" w14:textId="77777777" w:rsidR="00B47A3C" w:rsidRPr="00087A12" w:rsidRDefault="00B47A3C" w:rsidP="00B47A3C">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19660B21" w14:textId="77777777" w:rsidR="00B47A3C" w:rsidRPr="00F72980" w:rsidRDefault="00B47A3C" w:rsidP="00B47A3C">
                            <w:pPr>
                              <w:pStyle w:val="NoSpacing"/>
                              <w:jc w:val="both"/>
                              <w:rPr>
                                <w:rFonts w:ascii="Helvetica" w:hAnsi="Helvetica"/>
                                <w:color w:val="808080"/>
                                <w:sz w:val="24"/>
                                <w:szCs w:val="24"/>
                              </w:rPr>
                            </w:pPr>
                          </w:p>
                          <w:p w14:paraId="7AC5B4B8" w14:textId="77777777" w:rsidR="00B47A3C" w:rsidRDefault="00B47A3C" w:rsidP="00B47A3C">
                            <w:pPr>
                              <w:pStyle w:val="NoSpacing"/>
                              <w:jc w:val="both"/>
                              <w:rPr>
                                <w:rFonts w:ascii="Helvetica" w:hAnsi="Helvetica" w:cs="Helvetica"/>
                                <w:color w:val="808080" w:themeColor="background1" w:themeShade="80"/>
                                <w:sz w:val="24"/>
                                <w:szCs w:val="24"/>
                              </w:rPr>
                            </w:pPr>
                          </w:p>
                          <w:p w14:paraId="0DB2FED8" w14:textId="77777777" w:rsidR="00B47A3C" w:rsidRPr="0051620D" w:rsidRDefault="00B47A3C" w:rsidP="00B47A3C">
                            <w:pPr>
                              <w:pStyle w:val="NormalWeb"/>
                              <w:ind w:left="720"/>
                              <w:jc w:val="both"/>
                              <w:rPr>
                                <w:rFonts w:ascii="Helvetica" w:hAnsi="Helvetica" w:cs="Helvetica"/>
                                <w:color w:val="808080" w:themeColor="background1" w:themeShade="80"/>
                              </w:rPr>
                            </w:pPr>
                          </w:p>
                          <w:p w14:paraId="26E74BA8" w14:textId="77777777" w:rsidR="00B47A3C" w:rsidRDefault="00B47A3C" w:rsidP="00B47A3C">
                            <w:pPr>
                              <w:pStyle w:val="NoSpacing"/>
                              <w:jc w:val="both"/>
                            </w:pPr>
                          </w:p>
                          <w:p w14:paraId="124E45CC" w14:textId="77777777" w:rsidR="00B47A3C" w:rsidRPr="00F72980" w:rsidRDefault="00B47A3C" w:rsidP="00B47A3C">
                            <w:pPr>
                              <w:pStyle w:val="NormalWeb"/>
                              <w:jc w:val="both"/>
                              <w:rPr>
                                <w:rFonts w:ascii="Helvetica" w:hAnsi="Helvetica" w:cs="Helvetica"/>
                                <w:color w:val="808080" w:themeColor="background1" w:themeShade="80"/>
                              </w:rPr>
                            </w:pPr>
                          </w:p>
                          <w:p w14:paraId="5FD86DD0" w14:textId="77777777" w:rsidR="00B47A3C" w:rsidRPr="00DB79DE" w:rsidRDefault="00B47A3C" w:rsidP="00B47A3C">
                            <w:pPr>
                              <w:pStyle w:val="NoSpacing"/>
                              <w:jc w:val="both"/>
                              <w:rPr>
                                <w:rFonts w:ascii="Helvetica" w:hAnsi="Helvetica"/>
                                <w:color w:val="808080"/>
                                <w:sz w:val="24"/>
                                <w:szCs w:val="24"/>
                              </w:rPr>
                            </w:pPr>
                          </w:p>
                          <w:p w14:paraId="0CF9A214" w14:textId="77777777" w:rsidR="00B47A3C" w:rsidRPr="005A2C2B" w:rsidRDefault="00B47A3C" w:rsidP="00B47A3C">
                            <w:pPr>
                              <w:pStyle w:val="NoSpacing"/>
                              <w:ind w:left="720"/>
                              <w:jc w:val="both"/>
                              <w:rPr>
                                <w:rFonts w:ascii="Helvetica" w:hAnsi="Helvetica"/>
                                <w:color w:val="808080"/>
                                <w:sz w:val="24"/>
                                <w:szCs w:val="24"/>
                              </w:rPr>
                            </w:pPr>
                          </w:p>
                          <w:p w14:paraId="5FCB80C0" w14:textId="77777777" w:rsidR="00B47A3C" w:rsidRPr="006A5A68" w:rsidRDefault="00B47A3C" w:rsidP="00B47A3C">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34ADF" id="Text Box 5" o:spid="_x0000_s1036" type="#_x0000_t202" style="position:absolute;margin-left:-15.75pt;margin-top:36.95pt;width:574.5pt;height:484.5pt;z-index:25189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" strokecolor="#bfbfbf">
                <v:textbox>
                  <w:txbxContent>
                    <w:p w14:paraId="4F2807BA" w14:textId="2CFE27E0" w:rsidR="00B47A3C" w:rsidRPr="00444E32" w:rsidRDefault="00911333" w:rsidP="00B47A3C">
                      <w:pPr>
                        <w:pStyle w:val="Heading2"/>
                        <w:spacing w:before="0" w:beforeAutospacing="0" w:after="0" w:afterAutospacing="0"/>
                        <w:jc w:val="center"/>
                        <w:rPr>
                          <w:rFonts w:ascii="Arial" w:hAnsi="Arial" w:cs="Arial"/>
                          <w:b w:val="0"/>
                          <w:bCs w:val="0"/>
                        </w:rPr>
                      </w:pPr>
                      <w:r w:rsidRPr="00911333">
                        <w:rPr>
                          <w:rFonts w:asciiTheme="majorHAnsi" w:hAnsiTheme="majorHAnsi"/>
                          <w:b w:val="0"/>
                          <w:bCs w:val="0"/>
                          <w:color w:val="000000"/>
                          <w:sz w:val="28"/>
                          <w:szCs w:val="28"/>
                          <w:shd w:val="clear" w:color="auto" w:fill="FFFFFF"/>
                        </w:rPr>
                        <w:t>CJRC 2021 Graduate Student Research Award</w:t>
                      </w:r>
                    </w:p>
                    <w:p w14:paraId="4DBD3F04" w14:textId="77777777" w:rsidR="00B47A3C" w:rsidRPr="00444E32" w:rsidRDefault="00B47A3C" w:rsidP="00B47A3C">
                      <w:pPr>
                        <w:pStyle w:val="NormalWeb"/>
                        <w:shd w:val="clear" w:color="auto" w:fill="FFFFFF"/>
                        <w:spacing w:before="0" w:beforeAutospacing="0" w:after="0" w:afterAutospacing="0"/>
                        <w:jc w:val="center"/>
                        <w:rPr>
                          <w:rFonts w:asciiTheme="majorHAnsi" w:hAnsiTheme="majorHAnsi"/>
                          <w:color w:val="000000" w:themeColor="text1"/>
                          <w:sz w:val="28"/>
                          <w:szCs w:val="28"/>
                        </w:rPr>
                      </w:pPr>
                    </w:p>
                    <w:p w14:paraId="71C8502E" w14:textId="2D4C8ADD" w:rsidR="00911333" w:rsidRPr="00911333" w:rsidRDefault="00911333" w:rsidP="00911333">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911333">
                        <w:rPr>
                          <w:rFonts w:ascii="Helvetica" w:eastAsia="Times New Roman" w:hAnsi="Helvetica" w:cs="Helvetica"/>
                          <w:color w:val="808080" w:themeColor="background1" w:themeShade="80"/>
                          <w:sz w:val="24"/>
                          <w:szCs w:val="24"/>
                        </w:rPr>
                        <w:t>The CJRC received eight outstanding applications for our 2021 Graduate Student Summer Research Award program, which provides a summer stipend for work on a specific study.  This is record number of proposals submitted for this program.  We were able to make the following two awards based on available funding:</w:t>
                      </w:r>
                    </w:p>
                    <w:p w14:paraId="2CB8DB4A" w14:textId="77777777" w:rsidR="00911333" w:rsidRPr="00911333" w:rsidRDefault="00911333" w:rsidP="00911333">
                      <w:pPr>
                        <w:shd w:val="clear" w:color="auto" w:fill="FFFFFF"/>
                        <w:spacing w:before="0"/>
                        <w:jc w:val="both"/>
                        <w:textAlignment w:val="baseline"/>
                        <w:rPr>
                          <w:rFonts w:ascii="Helvetica" w:eastAsia="Times New Roman" w:hAnsi="Helvetica" w:cs="Helvetica"/>
                          <w:color w:val="808080" w:themeColor="background1" w:themeShade="80"/>
                          <w:sz w:val="24"/>
                          <w:szCs w:val="24"/>
                        </w:rPr>
                      </w:pPr>
                    </w:p>
                    <w:p w14:paraId="4AC172FC" w14:textId="77777777" w:rsidR="00911333" w:rsidRPr="00911333" w:rsidRDefault="00911333" w:rsidP="00911333">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911333">
                        <w:rPr>
                          <w:rFonts w:ascii="Helvetica" w:eastAsia="Times New Roman" w:hAnsi="Helvetica" w:cs="Helvetica"/>
                          <w:color w:val="808080" w:themeColor="background1" w:themeShade="80"/>
                          <w:sz w:val="24"/>
                          <w:szCs w:val="24"/>
                        </w:rPr>
                        <w:t xml:space="preserve">Christopher </w:t>
                      </w:r>
                      <w:proofErr w:type="spellStart"/>
                      <w:r w:rsidRPr="00911333">
                        <w:rPr>
                          <w:rFonts w:ascii="Helvetica" w:eastAsia="Times New Roman" w:hAnsi="Helvetica" w:cs="Helvetica"/>
                          <w:color w:val="808080" w:themeColor="background1" w:themeShade="80"/>
                          <w:sz w:val="24"/>
                          <w:szCs w:val="24"/>
                        </w:rPr>
                        <w:t>Seto</w:t>
                      </w:r>
                      <w:proofErr w:type="spellEnd"/>
                      <w:r w:rsidRPr="00911333">
                        <w:rPr>
                          <w:rFonts w:ascii="Helvetica" w:eastAsia="Times New Roman" w:hAnsi="Helvetica" w:cs="Helvetica"/>
                          <w:color w:val="808080" w:themeColor="background1" w:themeShade="80"/>
                          <w:sz w:val="24"/>
                          <w:szCs w:val="24"/>
                        </w:rPr>
                        <w:t xml:space="preserve"> - </w:t>
                      </w:r>
                      <w:r w:rsidRPr="00911333">
                        <w:rPr>
                          <w:rFonts w:ascii="Helvetica" w:eastAsia="Times New Roman" w:hAnsi="Helvetica" w:cs="Helvetica"/>
                          <w:color w:val="808080" w:themeColor="background1" w:themeShade="80"/>
                          <w:sz w:val="24"/>
                          <w:szCs w:val="24"/>
                          <w:bdr w:val="none" w:sz="0" w:space="0" w:color="auto" w:frame="1"/>
                        </w:rPr>
                        <w:t>“Understanding Variation in Hate Crimes and Hate Organizations Across Time and Space: Evidence from Google Trends”.  </w:t>
                      </w:r>
                    </w:p>
                    <w:p w14:paraId="7A6503DC" w14:textId="77777777" w:rsidR="00911333" w:rsidRPr="00911333" w:rsidRDefault="00911333" w:rsidP="00911333">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911333">
                        <w:rPr>
                          <w:rFonts w:ascii="Helvetica" w:eastAsia="Times New Roman" w:hAnsi="Helvetica" w:cs="Helvetica"/>
                          <w:color w:val="808080" w:themeColor="background1" w:themeShade="80"/>
                          <w:sz w:val="24"/>
                          <w:szCs w:val="24"/>
                          <w:bdr w:val="none" w:sz="0" w:space="0" w:color="auto" w:frame="1"/>
                        </w:rPr>
                        <w:br/>
                      </w:r>
                    </w:p>
                    <w:p w14:paraId="105218B8" w14:textId="42AD10FA" w:rsidR="00911333" w:rsidRDefault="00911333" w:rsidP="00911333">
                      <w:pPr>
                        <w:shd w:val="clear" w:color="auto" w:fill="FFFFFF"/>
                        <w:spacing w:before="0"/>
                        <w:jc w:val="both"/>
                        <w:textAlignment w:val="baseline"/>
                        <w:rPr>
                          <w:rFonts w:ascii="Helvetica" w:eastAsia="Times New Roman" w:hAnsi="Helvetica" w:cs="Helvetica"/>
                          <w:color w:val="808080" w:themeColor="background1" w:themeShade="80"/>
                          <w:sz w:val="24"/>
                          <w:szCs w:val="24"/>
                          <w:bdr w:val="none" w:sz="0" w:space="0" w:color="auto" w:frame="1"/>
                        </w:rPr>
                      </w:pPr>
                      <w:r w:rsidRPr="00911333">
                        <w:rPr>
                          <w:rFonts w:ascii="Helvetica" w:eastAsia="Times New Roman" w:hAnsi="Helvetica" w:cs="Helvetica"/>
                          <w:color w:val="808080" w:themeColor="background1" w:themeShade="80"/>
                          <w:sz w:val="24"/>
                          <w:szCs w:val="24"/>
                          <w:bdr w:val="none" w:sz="0" w:space="0" w:color="auto" w:frame="1"/>
                        </w:rPr>
                        <w:t xml:space="preserve">Julia </w:t>
                      </w:r>
                      <w:proofErr w:type="spellStart"/>
                      <w:r w:rsidRPr="00911333">
                        <w:rPr>
                          <w:rFonts w:ascii="Helvetica" w:eastAsia="Times New Roman" w:hAnsi="Helvetica" w:cs="Helvetica"/>
                          <w:color w:val="808080" w:themeColor="background1" w:themeShade="80"/>
                          <w:sz w:val="24"/>
                          <w:szCs w:val="24"/>
                          <w:bdr w:val="none" w:sz="0" w:space="0" w:color="auto" w:frame="1"/>
                        </w:rPr>
                        <w:t>Dillavou</w:t>
                      </w:r>
                      <w:proofErr w:type="spellEnd"/>
                      <w:r w:rsidRPr="00911333">
                        <w:rPr>
                          <w:rFonts w:ascii="Helvetica" w:eastAsia="Times New Roman" w:hAnsi="Helvetica" w:cs="Helvetica"/>
                          <w:color w:val="808080" w:themeColor="background1" w:themeShade="80"/>
                          <w:sz w:val="24"/>
                          <w:szCs w:val="24"/>
                          <w:bdr w:val="none" w:sz="0" w:space="0" w:color="auto" w:frame="1"/>
                        </w:rPr>
                        <w:t xml:space="preserve"> - “Solidarity or Solitude? How Correlates of Incarceration Impact Friendship Among Imprisoned Women”.  </w:t>
                      </w:r>
                    </w:p>
                    <w:p w14:paraId="0471259C" w14:textId="03BC7C89" w:rsidR="00911333" w:rsidRDefault="00911333" w:rsidP="00911333">
                      <w:pPr>
                        <w:shd w:val="clear" w:color="auto" w:fill="FFFFFF"/>
                        <w:spacing w:before="0"/>
                        <w:jc w:val="both"/>
                        <w:textAlignment w:val="baseline"/>
                        <w:rPr>
                          <w:rFonts w:ascii="Helvetica" w:eastAsia="Times New Roman" w:hAnsi="Helvetica" w:cs="Helvetica"/>
                          <w:color w:val="808080" w:themeColor="background1" w:themeShade="80"/>
                          <w:sz w:val="24"/>
                          <w:szCs w:val="24"/>
                          <w:bdr w:val="none" w:sz="0" w:space="0" w:color="auto" w:frame="1"/>
                        </w:rPr>
                      </w:pPr>
                    </w:p>
                    <w:p w14:paraId="71024359" w14:textId="453D026D" w:rsidR="00911333" w:rsidRDefault="00911333" w:rsidP="00911333">
                      <w:pPr>
                        <w:shd w:val="clear" w:color="auto" w:fill="FFFFFF"/>
                        <w:spacing w:before="0"/>
                        <w:jc w:val="center"/>
                        <w:textAlignment w:val="baseline"/>
                        <w:rPr>
                          <w:rFonts w:ascii="Helvetica" w:eastAsia="Times New Roman" w:hAnsi="Helvetica" w:cs="Helvetica"/>
                          <w:color w:val="808080" w:themeColor="background1" w:themeShade="80"/>
                          <w:sz w:val="24"/>
                          <w:szCs w:val="24"/>
                        </w:rPr>
                      </w:pPr>
                      <w:r>
                        <w:rPr>
                          <w:noProof/>
                        </w:rPr>
                        <w:drawing>
                          <wp:inline distT="0" distB="0" distL="0" distR="0" wp14:anchorId="75137E12" wp14:editId="0BFCF741">
                            <wp:extent cx="1590675" cy="2381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0675" cy="2381250"/>
                                    </a:xfrm>
                                    <a:prstGeom prst="rect">
                                      <a:avLst/>
                                    </a:prstGeom>
                                    <a:noFill/>
                                    <a:ln>
                                      <a:noFill/>
                                    </a:ln>
                                  </pic:spPr>
                                </pic:pic>
                              </a:graphicData>
                            </a:graphic>
                          </wp:inline>
                        </w:drawing>
                      </w:r>
                      <w:r>
                        <w:rPr>
                          <w:noProof/>
                        </w:rPr>
                        <w:drawing>
                          <wp:inline distT="0" distB="0" distL="0" distR="0" wp14:anchorId="54544D1A" wp14:editId="5D8FAD32">
                            <wp:extent cx="1742607" cy="23615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0644" cy="2372456"/>
                                    </a:xfrm>
                                    <a:prstGeom prst="rect">
                                      <a:avLst/>
                                    </a:prstGeom>
                                    <a:noFill/>
                                    <a:ln>
                                      <a:noFill/>
                                    </a:ln>
                                  </pic:spPr>
                                </pic:pic>
                              </a:graphicData>
                            </a:graphic>
                          </wp:inline>
                        </w:drawing>
                      </w:r>
                    </w:p>
                    <w:p w14:paraId="5092EA43" w14:textId="5FDF6383" w:rsidR="00911333" w:rsidRPr="00911333" w:rsidRDefault="00911333" w:rsidP="00911333">
                      <w:pPr>
                        <w:shd w:val="clear" w:color="auto" w:fill="FFFFFF"/>
                        <w:spacing w:before="0"/>
                        <w:jc w:val="center"/>
                        <w:textAlignment w:val="baseline"/>
                        <w:rPr>
                          <w:rFonts w:ascii="Helvetica" w:eastAsia="Times New Roman" w:hAnsi="Helvetica" w:cs="Helvetica"/>
                          <w:i/>
                          <w:iCs/>
                          <w:color w:val="808080" w:themeColor="background1" w:themeShade="80"/>
                          <w:sz w:val="24"/>
                          <w:szCs w:val="24"/>
                        </w:rPr>
                      </w:pPr>
                      <w:r w:rsidRPr="00911333">
                        <w:rPr>
                          <w:rFonts w:ascii="Helvetica" w:eastAsia="Times New Roman" w:hAnsi="Helvetica" w:cs="Helvetica"/>
                          <w:i/>
                          <w:iCs/>
                          <w:color w:val="808080" w:themeColor="background1" w:themeShade="80"/>
                          <w:sz w:val="24"/>
                          <w:szCs w:val="24"/>
                        </w:rPr>
                        <w:t xml:space="preserve">Christopher </w:t>
                      </w:r>
                      <w:proofErr w:type="spellStart"/>
                      <w:r w:rsidRPr="00911333">
                        <w:rPr>
                          <w:rFonts w:ascii="Helvetica" w:eastAsia="Times New Roman" w:hAnsi="Helvetica" w:cs="Helvetica"/>
                          <w:i/>
                          <w:iCs/>
                          <w:color w:val="808080" w:themeColor="background1" w:themeShade="80"/>
                          <w:sz w:val="24"/>
                          <w:szCs w:val="24"/>
                        </w:rPr>
                        <w:t>Seto</w:t>
                      </w:r>
                      <w:proofErr w:type="spellEnd"/>
                      <w:r w:rsidRPr="00911333">
                        <w:rPr>
                          <w:rFonts w:ascii="Helvetica" w:eastAsia="Times New Roman" w:hAnsi="Helvetica" w:cs="Helvetica"/>
                          <w:i/>
                          <w:iCs/>
                          <w:color w:val="808080" w:themeColor="background1" w:themeShade="80"/>
                          <w:sz w:val="24"/>
                          <w:szCs w:val="24"/>
                        </w:rPr>
                        <w:t xml:space="preserve"> and </w:t>
                      </w:r>
                      <w:r w:rsidRPr="00911333">
                        <w:rPr>
                          <w:rFonts w:ascii="Helvetica" w:eastAsia="Times New Roman" w:hAnsi="Helvetica" w:cs="Helvetica"/>
                          <w:i/>
                          <w:iCs/>
                          <w:color w:val="808080" w:themeColor="background1" w:themeShade="80"/>
                          <w:sz w:val="24"/>
                          <w:szCs w:val="24"/>
                          <w:bdr w:val="none" w:sz="0" w:space="0" w:color="auto" w:frame="1"/>
                        </w:rPr>
                        <w:t xml:space="preserve">Julia </w:t>
                      </w:r>
                      <w:proofErr w:type="spellStart"/>
                      <w:r w:rsidRPr="00911333">
                        <w:rPr>
                          <w:rFonts w:ascii="Helvetica" w:eastAsia="Times New Roman" w:hAnsi="Helvetica" w:cs="Helvetica"/>
                          <w:i/>
                          <w:iCs/>
                          <w:color w:val="808080" w:themeColor="background1" w:themeShade="80"/>
                          <w:sz w:val="24"/>
                          <w:szCs w:val="24"/>
                          <w:bdr w:val="none" w:sz="0" w:space="0" w:color="auto" w:frame="1"/>
                        </w:rPr>
                        <w:t>Dillavou</w:t>
                      </w:r>
                      <w:proofErr w:type="spellEnd"/>
                    </w:p>
                    <w:p w14:paraId="139B32EF" w14:textId="77777777" w:rsidR="00911333" w:rsidRPr="00911333" w:rsidRDefault="00911333" w:rsidP="00911333">
                      <w:pPr>
                        <w:shd w:val="clear" w:color="auto" w:fill="FFFFFF"/>
                        <w:spacing w:before="0"/>
                        <w:jc w:val="center"/>
                        <w:textAlignment w:val="baseline"/>
                        <w:rPr>
                          <w:rFonts w:ascii="Helvetica" w:eastAsia="Times New Roman" w:hAnsi="Helvetica" w:cs="Helvetica"/>
                          <w:i/>
                          <w:iCs/>
                          <w:color w:val="808080" w:themeColor="background1" w:themeShade="80"/>
                          <w:sz w:val="24"/>
                          <w:szCs w:val="24"/>
                        </w:rPr>
                      </w:pPr>
                    </w:p>
                    <w:p w14:paraId="388AFFD2" w14:textId="77777777" w:rsidR="00911333" w:rsidRPr="00911333" w:rsidRDefault="00911333" w:rsidP="00911333">
                      <w:pPr>
                        <w:shd w:val="clear" w:color="auto" w:fill="FFFFFF"/>
                        <w:spacing w:before="0"/>
                        <w:jc w:val="both"/>
                        <w:textAlignment w:val="baseline"/>
                        <w:rPr>
                          <w:rFonts w:ascii="Helvetica" w:eastAsia="Times New Roman" w:hAnsi="Helvetica" w:cs="Helvetica"/>
                          <w:color w:val="808080" w:themeColor="background1" w:themeShade="80"/>
                          <w:sz w:val="24"/>
                          <w:szCs w:val="24"/>
                        </w:rPr>
                      </w:pPr>
                    </w:p>
                    <w:p w14:paraId="4784DEE0" w14:textId="77777777" w:rsidR="00911333" w:rsidRPr="00911333" w:rsidRDefault="00911333" w:rsidP="00911333">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911333">
                        <w:rPr>
                          <w:rFonts w:ascii="Helvetica" w:eastAsia="Times New Roman" w:hAnsi="Helvetica" w:cs="Helvetica"/>
                          <w:color w:val="808080" w:themeColor="background1" w:themeShade="80"/>
                          <w:sz w:val="24"/>
                          <w:szCs w:val="24"/>
                        </w:rPr>
                        <w:t>Chris and Julia are both in the Department of Sociology and Criminology.  We congratulate them both on their successful submissions and we look forward to reporting on their results in a future Docket.   </w:t>
                      </w:r>
                    </w:p>
                    <w:p w14:paraId="70274B20" w14:textId="4F670B12" w:rsidR="00B47A3C" w:rsidRPr="0062252D" w:rsidRDefault="00B47A3C" w:rsidP="00B47A3C">
                      <w:pPr>
                        <w:pStyle w:val="NormalWeb"/>
                        <w:spacing w:before="0" w:beforeAutospacing="0"/>
                        <w:jc w:val="both"/>
                        <w:rPr>
                          <w:rFonts w:ascii="Helvetica" w:hAnsi="Helvetica" w:cs="Helvetica"/>
                          <w:color w:val="808080" w:themeColor="background1" w:themeShade="80"/>
                        </w:rPr>
                      </w:pPr>
                    </w:p>
                    <w:p w14:paraId="2E7A0030" w14:textId="77777777" w:rsidR="00B47A3C" w:rsidRPr="00087A12" w:rsidRDefault="00B47A3C" w:rsidP="00B47A3C">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19660B21" w14:textId="77777777" w:rsidR="00B47A3C" w:rsidRPr="00F72980" w:rsidRDefault="00B47A3C" w:rsidP="00B47A3C">
                      <w:pPr>
                        <w:pStyle w:val="NoSpacing"/>
                        <w:jc w:val="both"/>
                        <w:rPr>
                          <w:rFonts w:ascii="Helvetica" w:hAnsi="Helvetica"/>
                          <w:color w:val="808080"/>
                          <w:sz w:val="24"/>
                          <w:szCs w:val="24"/>
                        </w:rPr>
                      </w:pPr>
                    </w:p>
                    <w:p w14:paraId="7AC5B4B8" w14:textId="77777777" w:rsidR="00B47A3C" w:rsidRDefault="00B47A3C" w:rsidP="00B47A3C">
                      <w:pPr>
                        <w:pStyle w:val="NoSpacing"/>
                        <w:jc w:val="both"/>
                        <w:rPr>
                          <w:rFonts w:ascii="Helvetica" w:hAnsi="Helvetica" w:cs="Helvetica"/>
                          <w:color w:val="808080" w:themeColor="background1" w:themeShade="80"/>
                          <w:sz w:val="24"/>
                          <w:szCs w:val="24"/>
                        </w:rPr>
                      </w:pPr>
                    </w:p>
                    <w:p w14:paraId="0DB2FED8" w14:textId="77777777" w:rsidR="00B47A3C" w:rsidRPr="0051620D" w:rsidRDefault="00B47A3C" w:rsidP="00B47A3C">
                      <w:pPr>
                        <w:pStyle w:val="NormalWeb"/>
                        <w:ind w:left="720"/>
                        <w:jc w:val="both"/>
                        <w:rPr>
                          <w:rFonts w:ascii="Helvetica" w:hAnsi="Helvetica" w:cs="Helvetica"/>
                          <w:color w:val="808080" w:themeColor="background1" w:themeShade="80"/>
                        </w:rPr>
                      </w:pPr>
                    </w:p>
                    <w:p w14:paraId="26E74BA8" w14:textId="77777777" w:rsidR="00B47A3C" w:rsidRDefault="00B47A3C" w:rsidP="00B47A3C">
                      <w:pPr>
                        <w:pStyle w:val="NoSpacing"/>
                        <w:jc w:val="both"/>
                      </w:pPr>
                    </w:p>
                    <w:p w14:paraId="124E45CC" w14:textId="77777777" w:rsidR="00B47A3C" w:rsidRPr="00F72980" w:rsidRDefault="00B47A3C" w:rsidP="00B47A3C">
                      <w:pPr>
                        <w:pStyle w:val="NormalWeb"/>
                        <w:jc w:val="both"/>
                        <w:rPr>
                          <w:rFonts w:ascii="Helvetica" w:hAnsi="Helvetica" w:cs="Helvetica"/>
                          <w:color w:val="808080" w:themeColor="background1" w:themeShade="80"/>
                        </w:rPr>
                      </w:pPr>
                    </w:p>
                    <w:p w14:paraId="5FD86DD0" w14:textId="77777777" w:rsidR="00B47A3C" w:rsidRPr="00DB79DE" w:rsidRDefault="00B47A3C" w:rsidP="00B47A3C">
                      <w:pPr>
                        <w:pStyle w:val="NoSpacing"/>
                        <w:jc w:val="both"/>
                        <w:rPr>
                          <w:rFonts w:ascii="Helvetica" w:hAnsi="Helvetica"/>
                          <w:color w:val="808080"/>
                          <w:sz w:val="24"/>
                          <w:szCs w:val="24"/>
                        </w:rPr>
                      </w:pPr>
                    </w:p>
                    <w:p w14:paraId="0CF9A214" w14:textId="77777777" w:rsidR="00B47A3C" w:rsidRPr="005A2C2B" w:rsidRDefault="00B47A3C" w:rsidP="00B47A3C">
                      <w:pPr>
                        <w:pStyle w:val="NoSpacing"/>
                        <w:ind w:left="720"/>
                        <w:jc w:val="both"/>
                        <w:rPr>
                          <w:rFonts w:ascii="Helvetica" w:hAnsi="Helvetica"/>
                          <w:color w:val="808080"/>
                          <w:sz w:val="24"/>
                          <w:szCs w:val="24"/>
                        </w:rPr>
                      </w:pPr>
                    </w:p>
                    <w:p w14:paraId="5FCB80C0" w14:textId="77777777" w:rsidR="00B47A3C" w:rsidRPr="006A5A68" w:rsidRDefault="00B47A3C" w:rsidP="00B47A3C">
                      <w:pPr>
                        <w:pStyle w:val="NoSpacing"/>
                        <w:jc w:val="both"/>
                        <w:rPr>
                          <w:rFonts w:ascii="Helvetica" w:hAnsi="Helvetica"/>
                          <w:color w:val="808080"/>
                          <w:sz w:val="20"/>
                          <w:szCs w:val="20"/>
                        </w:rPr>
                      </w:pPr>
                    </w:p>
                  </w:txbxContent>
                </v:textbox>
                <w10:wrap anchorx="margin"/>
              </v:shape>
            </w:pict>
          </mc:Fallback>
        </mc:AlternateContent>
      </w:r>
    </w:p>
    <w:p w14:paraId="1155A0EE" w14:textId="005BE8D0" w:rsidR="00911333" w:rsidRDefault="00911333" w:rsidP="006A6D8B">
      <w:pPr>
        <w:rPr>
          <w:rFonts w:ascii="Cambria" w:eastAsiaTheme="majorEastAsia" w:hAnsi="Cambria" w:cstheme="majorBidi"/>
          <w:color w:val="000000" w:themeColor="text1"/>
          <w:sz w:val="28"/>
          <w:szCs w:val="28"/>
        </w:rPr>
      </w:pPr>
    </w:p>
    <w:p w14:paraId="6A194618" w14:textId="4A827FD5" w:rsidR="00911333" w:rsidRDefault="00911333" w:rsidP="00911333">
      <w:pPr>
        <w:spacing w:before="0"/>
        <w:rPr>
          <w:rFonts w:ascii="Cambria" w:eastAsiaTheme="majorEastAsia" w:hAnsi="Cambria" w:cstheme="majorBidi"/>
          <w:color w:val="000000" w:themeColor="text1"/>
          <w:sz w:val="28"/>
          <w:szCs w:val="28"/>
        </w:rPr>
      </w:pPr>
      <w:r>
        <w:rPr>
          <w:noProof/>
        </w:rPr>
        <mc:AlternateContent>
          <mc:Choice Requires="wps">
            <w:drawing>
              <wp:anchor distT="0" distB="0" distL="114300" distR="114300" simplePos="0" relativeHeight="251917824" behindDoc="0" locked="0" layoutInCell="1" allowOverlap="1" wp14:anchorId="0B6EF4A9" wp14:editId="7805786C">
                <wp:simplePos x="0" y="0"/>
                <wp:positionH relativeFrom="margin">
                  <wp:posOffset>-180975</wp:posOffset>
                </wp:positionH>
                <wp:positionV relativeFrom="paragraph">
                  <wp:posOffset>5729604</wp:posOffset>
                </wp:positionV>
                <wp:extent cx="7277100" cy="14954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495425"/>
                        </a:xfrm>
                        <a:prstGeom prst="rect">
                          <a:avLst/>
                        </a:prstGeom>
                        <a:solidFill>
                          <a:srgbClr val="FFFFFF"/>
                        </a:solidFill>
                        <a:ln w="9525">
                          <a:solidFill>
                            <a:srgbClr val="BFBFBF"/>
                          </a:solidFill>
                          <a:miter lim="800000"/>
                          <a:headEnd/>
                          <a:tailEnd/>
                        </a:ln>
                      </wps:spPr>
                      <wps:txbx>
                        <w:txbxContent>
                          <w:p w14:paraId="0022088F" w14:textId="77777777" w:rsidR="00911333" w:rsidRPr="00444E32" w:rsidRDefault="00911333" w:rsidP="00911333">
                            <w:pPr>
                              <w:pStyle w:val="Heading2"/>
                              <w:spacing w:before="0" w:beforeAutospacing="0" w:after="0" w:afterAutospacing="0"/>
                              <w:jc w:val="center"/>
                              <w:rPr>
                                <w:rFonts w:ascii="Arial" w:hAnsi="Arial" w:cs="Arial"/>
                                <w:b w:val="0"/>
                                <w:bCs w:val="0"/>
                              </w:rPr>
                            </w:pPr>
                            <w:r>
                              <w:rPr>
                                <w:rFonts w:asciiTheme="majorHAnsi" w:hAnsiTheme="majorHAnsi" w:cs="Arial"/>
                                <w:b w:val="0"/>
                                <w:bCs w:val="0"/>
                                <w:sz w:val="28"/>
                                <w:szCs w:val="28"/>
                              </w:rPr>
                              <w:t>Criminal Justice Research Center Departure</w:t>
                            </w:r>
                          </w:p>
                          <w:p w14:paraId="34AF0142" w14:textId="77777777" w:rsidR="00911333" w:rsidRPr="00444E32" w:rsidRDefault="00911333" w:rsidP="00911333">
                            <w:pPr>
                              <w:pStyle w:val="NormalWeb"/>
                              <w:shd w:val="clear" w:color="auto" w:fill="FFFFFF"/>
                              <w:spacing w:before="0" w:beforeAutospacing="0" w:after="0" w:afterAutospacing="0"/>
                              <w:jc w:val="center"/>
                              <w:rPr>
                                <w:rFonts w:asciiTheme="majorHAnsi" w:hAnsiTheme="majorHAnsi"/>
                                <w:color w:val="000000" w:themeColor="text1"/>
                                <w:sz w:val="28"/>
                                <w:szCs w:val="28"/>
                              </w:rPr>
                            </w:pPr>
                          </w:p>
                          <w:p w14:paraId="38D01A5E" w14:textId="77777777" w:rsidR="00911333" w:rsidRPr="0062252D" w:rsidRDefault="00911333" w:rsidP="00911333">
                            <w:pPr>
                              <w:pStyle w:val="NormalWeb"/>
                              <w:spacing w:before="0" w:beforeAutospacing="0"/>
                              <w:jc w:val="both"/>
                              <w:rPr>
                                <w:rFonts w:ascii="Helvetica" w:hAnsi="Helvetica" w:cs="Helvetica"/>
                                <w:color w:val="808080" w:themeColor="background1" w:themeShade="80"/>
                              </w:rPr>
                            </w:pPr>
                            <w:r w:rsidRPr="0062252D">
                              <w:rPr>
                                <w:rStyle w:val="markoa1xjaohz"/>
                                <w:rFonts w:ascii="Helvetica" w:hAnsi="Helvetica" w:cs="Helvetica"/>
                                <w:color w:val="808080" w:themeColor="background1" w:themeShade="80"/>
                                <w:bdr w:val="none" w:sz="0" w:space="0" w:color="auto" w:frame="1"/>
                                <w:shd w:val="clear" w:color="auto" w:fill="FFFFFF"/>
                              </w:rPr>
                              <w:t>Sharon</w:t>
                            </w:r>
                            <w:r w:rsidRPr="0062252D">
                              <w:rPr>
                                <w:rFonts w:ascii="Helvetica" w:hAnsi="Helvetica" w:cs="Helvetica"/>
                                <w:color w:val="808080" w:themeColor="background1" w:themeShade="80"/>
                                <w:shd w:val="clear" w:color="auto" w:fill="FFFFFF"/>
                              </w:rPr>
                              <w:t> </w:t>
                            </w:r>
                            <w:proofErr w:type="spellStart"/>
                            <w:r w:rsidRPr="0062252D">
                              <w:rPr>
                                <w:rFonts w:ascii="Helvetica" w:hAnsi="Helvetica" w:cs="Helvetica"/>
                                <w:color w:val="808080" w:themeColor="background1" w:themeShade="80"/>
                                <w:shd w:val="clear" w:color="auto" w:fill="FFFFFF"/>
                              </w:rPr>
                              <w:t>Laskowsky</w:t>
                            </w:r>
                            <w:proofErr w:type="spellEnd"/>
                            <w:r w:rsidRPr="0062252D">
                              <w:rPr>
                                <w:rFonts w:ascii="Helvetica" w:hAnsi="Helvetica" w:cs="Helvetica"/>
                                <w:color w:val="808080" w:themeColor="background1" w:themeShade="80"/>
                                <w:shd w:val="clear" w:color="auto" w:fill="FFFFFF"/>
                              </w:rPr>
                              <w:t>, CJRC Administrative Support Assistant, retired from Penn State on April 2</w:t>
                            </w:r>
                            <w:r w:rsidRPr="0062252D">
                              <w:rPr>
                                <w:rFonts w:ascii="Helvetica" w:hAnsi="Helvetica" w:cs="Helvetica"/>
                                <w:color w:val="808080" w:themeColor="background1" w:themeShade="80"/>
                                <w:shd w:val="clear" w:color="auto" w:fill="FFFFFF"/>
                                <w:vertAlign w:val="superscript"/>
                              </w:rPr>
                              <w:t>nd</w:t>
                            </w:r>
                            <w:r w:rsidRPr="0062252D">
                              <w:rPr>
                                <w:rFonts w:ascii="Helvetica" w:hAnsi="Helvetica" w:cs="Helvetica"/>
                                <w:color w:val="808080" w:themeColor="background1" w:themeShade="80"/>
                                <w:shd w:val="clear" w:color="auto" w:fill="FFFFFF"/>
                              </w:rPr>
                              <w:t>. Sharon spent 15 years with the University and all in the College of the Liberal Arts. She has been with the CJRC for the last two years, supporting our faculty research efforts. Everyone at the CJRC will greatly miss Sharon.</w:t>
                            </w:r>
                            <w:r>
                              <w:rPr>
                                <w:rFonts w:ascii="Helvetica" w:hAnsi="Helvetica" w:cs="Helvetica"/>
                                <w:color w:val="808080" w:themeColor="background1" w:themeShade="80"/>
                                <w:shd w:val="clear" w:color="auto" w:fill="FFFFFF"/>
                              </w:rPr>
                              <w:t xml:space="preserve"> Congrats on your retirement Sharon!</w:t>
                            </w:r>
                          </w:p>
                          <w:p w14:paraId="229064C3" w14:textId="77777777" w:rsidR="00911333" w:rsidRPr="00087A12" w:rsidRDefault="00911333" w:rsidP="00911333">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187653CD" w14:textId="77777777" w:rsidR="00911333" w:rsidRPr="00F72980" w:rsidRDefault="00911333" w:rsidP="00911333">
                            <w:pPr>
                              <w:pStyle w:val="NoSpacing"/>
                              <w:jc w:val="both"/>
                              <w:rPr>
                                <w:rFonts w:ascii="Helvetica" w:hAnsi="Helvetica"/>
                                <w:color w:val="808080"/>
                                <w:sz w:val="24"/>
                                <w:szCs w:val="24"/>
                              </w:rPr>
                            </w:pPr>
                          </w:p>
                          <w:p w14:paraId="0E79937A" w14:textId="77777777" w:rsidR="00911333" w:rsidRDefault="00911333" w:rsidP="00911333">
                            <w:pPr>
                              <w:pStyle w:val="NoSpacing"/>
                              <w:jc w:val="both"/>
                              <w:rPr>
                                <w:rFonts w:ascii="Helvetica" w:hAnsi="Helvetica" w:cs="Helvetica"/>
                                <w:color w:val="808080" w:themeColor="background1" w:themeShade="80"/>
                                <w:sz w:val="24"/>
                                <w:szCs w:val="24"/>
                              </w:rPr>
                            </w:pPr>
                          </w:p>
                          <w:p w14:paraId="691B650B" w14:textId="77777777" w:rsidR="00911333" w:rsidRPr="0051620D" w:rsidRDefault="00911333" w:rsidP="00911333">
                            <w:pPr>
                              <w:pStyle w:val="NormalWeb"/>
                              <w:ind w:left="720"/>
                              <w:jc w:val="both"/>
                              <w:rPr>
                                <w:rFonts w:ascii="Helvetica" w:hAnsi="Helvetica" w:cs="Helvetica"/>
                                <w:color w:val="808080" w:themeColor="background1" w:themeShade="80"/>
                              </w:rPr>
                            </w:pPr>
                          </w:p>
                          <w:p w14:paraId="5B0039E6" w14:textId="77777777" w:rsidR="00911333" w:rsidRDefault="00911333" w:rsidP="00911333">
                            <w:pPr>
                              <w:pStyle w:val="NoSpacing"/>
                              <w:jc w:val="both"/>
                            </w:pPr>
                          </w:p>
                          <w:p w14:paraId="32BA23C4" w14:textId="77777777" w:rsidR="00911333" w:rsidRPr="00F72980" w:rsidRDefault="00911333" w:rsidP="00911333">
                            <w:pPr>
                              <w:pStyle w:val="NormalWeb"/>
                              <w:jc w:val="both"/>
                              <w:rPr>
                                <w:rFonts w:ascii="Helvetica" w:hAnsi="Helvetica" w:cs="Helvetica"/>
                                <w:color w:val="808080" w:themeColor="background1" w:themeShade="80"/>
                              </w:rPr>
                            </w:pPr>
                          </w:p>
                          <w:p w14:paraId="29FAEFAB" w14:textId="77777777" w:rsidR="00911333" w:rsidRPr="00DB79DE" w:rsidRDefault="00911333" w:rsidP="00911333">
                            <w:pPr>
                              <w:pStyle w:val="NoSpacing"/>
                              <w:jc w:val="both"/>
                              <w:rPr>
                                <w:rFonts w:ascii="Helvetica" w:hAnsi="Helvetica"/>
                                <w:color w:val="808080"/>
                                <w:sz w:val="24"/>
                                <w:szCs w:val="24"/>
                              </w:rPr>
                            </w:pPr>
                          </w:p>
                          <w:p w14:paraId="1AC94851" w14:textId="77777777" w:rsidR="00911333" w:rsidRPr="005A2C2B" w:rsidRDefault="00911333" w:rsidP="00911333">
                            <w:pPr>
                              <w:pStyle w:val="NoSpacing"/>
                              <w:ind w:left="720"/>
                              <w:jc w:val="both"/>
                              <w:rPr>
                                <w:rFonts w:ascii="Helvetica" w:hAnsi="Helvetica"/>
                                <w:color w:val="808080"/>
                                <w:sz w:val="24"/>
                                <w:szCs w:val="24"/>
                              </w:rPr>
                            </w:pPr>
                          </w:p>
                          <w:p w14:paraId="36E8130F" w14:textId="77777777" w:rsidR="00911333" w:rsidRPr="006A5A68" w:rsidRDefault="00911333" w:rsidP="00911333">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EF4A9" id="Text Box 16" o:spid="_x0000_s1037" type="#_x0000_t202" style="position:absolute;margin-left:-14.25pt;margin-top:451.15pt;width:573pt;height:117.75pt;z-index:25191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" strokecolor="#bfbfbf">
                <v:textbox>
                  <w:txbxContent>
                    <w:p w14:paraId="0022088F" w14:textId="77777777" w:rsidR="00911333" w:rsidRPr="00444E32" w:rsidRDefault="00911333" w:rsidP="00911333">
                      <w:pPr>
                        <w:pStyle w:val="Heading2"/>
                        <w:spacing w:before="0" w:beforeAutospacing="0" w:after="0" w:afterAutospacing="0"/>
                        <w:jc w:val="center"/>
                        <w:rPr>
                          <w:rFonts w:ascii="Arial" w:hAnsi="Arial" w:cs="Arial"/>
                          <w:b w:val="0"/>
                          <w:bCs w:val="0"/>
                        </w:rPr>
                      </w:pPr>
                      <w:r>
                        <w:rPr>
                          <w:rFonts w:asciiTheme="majorHAnsi" w:hAnsiTheme="majorHAnsi" w:cs="Arial"/>
                          <w:b w:val="0"/>
                          <w:bCs w:val="0"/>
                          <w:sz w:val="28"/>
                          <w:szCs w:val="28"/>
                        </w:rPr>
                        <w:t>Criminal Justice Research Center Departure</w:t>
                      </w:r>
                    </w:p>
                    <w:p w14:paraId="34AF0142" w14:textId="77777777" w:rsidR="00911333" w:rsidRPr="00444E32" w:rsidRDefault="00911333" w:rsidP="00911333">
                      <w:pPr>
                        <w:pStyle w:val="NormalWeb"/>
                        <w:shd w:val="clear" w:color="auto" w:fill="FFFFFF"/>
                        <w:spacing w:before="0" w:beforeAutospacing="0" w:after="0" w:afterAutospacing="0"/>
                        <w:jc w:val="center"/>
                        <w:rPr>
                          <w:rFonts w:asciiTheme="majorHAnsi" w:hAnsiTheme="majorHAnsi"/>
                          <w:color w:val="000000" w:themeColor="text1"/>
                          <w:sz w:val="28"/>
                          <w:szCs w:val="28"/>
                        </w:rPr>
                      </w:pPr>
                    </w:p>
                    <w:p w14:paraId="38D01A5E" w14:textId="77777777" w:rsidR="00911333" w:rsidRPr="0062252D" w:rsidRDefault="00911333" w:rsidP="00911333">
                      <w:pPr>
                        <w:pStyle w:val="NormalWeb"/>
                        <w:spacing w:before="0" w:beforeAutospacing="0"/>
                        <w:jc w:val="both"/>
                        <w:rPr>
                          <w:rFonts w:ascii="Helvetica" w:hAnsi="Helvetica" w:cs="Helvetica"/>
                          <w:color w:val="808080" w:themeColor="background1" w:themeShade="80"/>
                        </w:rPr>
                      </w:pPr>
                      <w:r w:rsidRPr="0062252D">
                        <w:rPr>
                          <w:rStyle w:val="markoa1xjaohz"/>
                          <w:rFonts w:ascii="Helvetica" w:hAnsi="Helvetica" w:cs="Helvetica"/>
                          <w:color w:val="808080" w:themeColor="background1" w:themeShade="80"/>
                          <w:bdr w:val="none" w:sz="0" w:space="0" w:color="auto" w:frame="1"/>
                          <w:shd w:val="clear" w:color="auto" w:fill="FFFFFF"/>
                        </w:rPr>
                        <w:t>Sharon</w:t>
                      </w:r>
                      <w:r w:rsidRPr="0062252D">
                        <w:rPr>
                          <w:rFonts w:ascii="Helvetica" w:hAnsi="Helvetica" w:cs="Helvetica"/>
                          <w:color w:val="808080" w:themeColor="background1" w:themeShade="80"/>
                          <w:shd w:val="clear" w:color="auto" w:fill="FFFFFF"/>
                        </w:rPr>
                        <w:t> </w:t>
                      </w:r>
                      <w:proofErr w:type="spellStart"/>
                      <w:r w:rsidRPr="0062252D">
                        <w:rPr>
                          <w:rFonts w:ascii="Helvetica" w:hAnsi="Helvetica" w:cs="Helvetica"/>
                          <w:color w:val="808080" w:themeColor="background1" w:themeShade="80"/>
                          <w:shd w:val="clear" w:color="auto" w:fill="FFFFFF"/>
                        </w:rPr>
                        <w:t>Laskowsky</w:t>
                      </w:r>
                      <w:proofErr w:type="spellEnd"/>
                      <w:r w:rsidRPr="0062252D">
                        <w:rPr>
                          <w:rFonts w:ascii="Helvetica" w:hAnsi="Helvetica" w:cs="Helvetica"/>
                          <w:color w:val="808080" w:themeColor="background1" w:themeShade="80"/>
                          <w:shd w:val="clear" w:color="auto" w:fill="FFFFFF"/>
                        </w:rPr>
                        <w:t>, CJRC Administrative Support Assistant, retired from Penn State on April 2</w:t>
                      </w:r>
                      <w:r w:rsidRPr="0062252D">
                        <w:rPr>
                          <w:rFonts w:ascii="Helvetica" w:hAnsi="Helvetica" w:cs="Helvetica"/>
                          <w:color w:val="808080" w:themeColor="background1" w:themeShade="80"/>
                          <w:shd w:val="clear" w:color="auto" w:fill="FFFFFF"/>
                          <w:vertAlign w:val="superscript"/>
                        </w:rPr>
                        <w:t>nd</w:t>
                      </w:r>
                      <w:r w:rsidRPr="0062252D">
                        <w:rPr>
                          <w:rFonts w:ascii="Helvetica" w:hAnsi="Helvetica" w:cs="Helvetica"/>
                          <w:color w:val="808080" w:themeColor="background1" w:themeShade="80"/>
                          <w:shd w:val="clear" w:color="auto" w:fill="FFFFFF"/>
                        </w:rPr>
                        <w:t>. Sharon spent 15 years with the University and all in the College of the Liberal Arts. She has been with the CJRC for the last two years, supporting our faculty research efforts. Everyone at the CJRC will greatly miss Sharon.</w:t>
                      </w:r>
                      <w:r>
                        <w:rPr>
                          <w:rFonts w:ascii="Helvetica" w:hAnsi="Helvetica" w:cs="Helvetica"/>
                          <w:color w:val="808080" w:themeColor="background1" w:themeShade="80"/>
                          <w:shd w:val="clear" w:color="auto" w:fill="FFFFFF"/>
                        </w:rPr>
                        <w:t xml:space="preserve"> Congrats on your retirement Sharon!</w:t>
                      </w:r>
                    </w:p>
                    <w:p w14:paraId="229064C3" w14:textId="77777777" w:rsidR="00911333" w:rsidRPr="00087A12" w:rsidRDefault="00911333" w:rsidP="00911333">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187653CD" w14:textId="77777777" w:rsidR="00911333" w:rsidRPr="00F72980" w:rsidRDefault="00911333" w:rsidP="00911333">
                      <w:pPr>
                        <w:pStyle w:val="NoSpacing"/>
                        <w:jc w:val="both"/>
                        <w:rPr>
                          <w:rFonts w:ascii="Helvetica" w:hAnsi="Helvetica"/>
                          <w:color w:val="808080"/>
                          <w:sz w:val="24"/>
                          <w:szCs w:val="24"/>
                        </w:rPr>
                      </w:pPr>
                    </w:p>
                    <w:p w14:paraId="0E79937A" w14:textId="77777777" w:rsidR="00911333" w:rsidRDefault="00911333" w:rsidP="00911333">
                      <w:pPr>
                        <w:pStyle w:val="NoSpacing"/>
                        <w:jc w:val="both"/>
                        <w:rPr>
                          <w:rFonts w:ascii="Helvetica" w:hAnsi="Helvetica" w:cs="Helvetica"/>
                          <w:color w:val="808080" w:themeColor="background1" w:themeShade="80"/>
                          <w:sz w:val="24"/>
                          <w:szCs w:val="24"/>
                        </w:rPr>
                      </w:pPr>
                    </w:p>
                    <w:p w14:paraId="691B650B" w14:textId="77777777" w:rsidR="00911333" w:rsidRPr="0051620D" w:rsidRDefault="00911333" w:rsidP="00911333">
                      <w:pPr>
                        <w:pStyle w:val="NormalWeb"/>
                        <w:ind w:left="720"/>
                        <w:jc w:val="both"/>
                        <w:rPr>
                          <w:rFonts w:ascii="Helvetica" w:hAnsi="Helvetica" w:cs="Helvetica"/>
                          <w:color w:val="808080" w:themeColor="background1" w:themeShade="80"/>
                        </w:rPr>
                      </w:pPr>
                    </w:p>
                    <w:p w14:paraId="5B0039E6" w14:textId="77777777" w:rsidR="00911333" w:rsidRDefault="00911333" w:rsidP="00911333">
                      <w:pPr>
                        <w:pStyle w:val="NoSpacing"/>
                        <w:jc w:val="both"/>
                      </w:pPr>
                    </w:p>
                    <w:p w14:paraId="32BA23C4" w14:textId="77777777" w:rsidR="00911333" w:rsidRPr="00F72980" w:rsidRDefault="00911333" w:rsidP="00911333">
                      <w:pPr>
                        <w:pStyle w:val="NormalWeb"/>
                        <w:jc w:val="both"/>
                        <w:rPr>
                          <w:rFonts w:ascii="Helvetica" w:hAnsi="Helvetica" w:cs="Helvetica"/>
                          <w:color w:val="808080" w:themeColor="background1" w:themeShade="80"/>
                        </w:rPr>
                      </w:pPr>
                    </w:p>
                    <w:p w14:paraId="29FAEFAB" w14:textId="77777777" w:rsidR="00911333" w:rsidRPr="00DB79DE" w:rsidRDefault="00911333" w:rsidP="00911333">
                      <w:pPr>
                        <w:pStyle w:val="NoSpacing"/>
                        <w:jc w:val="both"/>
                        <w:rPr>
                          <w:rFonts w:ascii="Helvetica" w:hAnsi="Helvetica"/>
                          <w:color w:val="808080"/>
                          <w:sz w:val="24"/>
                          <w:szCs w:val="24"/>
                        </w:rPr>
                      </w:pPr>
                    </w:p>
                    <w:p w14:paraId="1AC94851" w14:textId="77777777" w:rsidR="00911333" w:rsidRPr="005A2C2B" w:rsidRDefault="00911333" w:rsidP="00911333">
                      <w:pPr>
                        <w:pStyle w:val="NoSpacing"/>
                        <w:ind w:left="720"/>
                        <w:jc w:val="both"/>
                        <w:rPr>
                          <w:rFonts w:ascii="Helvetica" w:hAnsi="Helvetica"/>
                          <w:color w:val="808080"/>
                          <w:sz w:val="24"/>
                          <w:szCs w:val="24"/>
                        </w:rPr>
                      </w:pPr>
                    </w:p>
                    <w:p w14:paraId="36E8130F" w14:textId="77777777" w:rsidR="00911333" w:rsidRPr="006A5A68" w:rsidRDefault="00911333" w:rsidP="00911333">
                      <w:pPr>
                        <w:pStyle w:val="NoSpacing"/>
                        <w:jc w:val="both"/>
                        <w:rPr>
                          <w:rFonts w:ascii="Helvetica" w:hAnsi="Helvetica"/>
                          <w:color w:val="808080"/>
                          <w:sz w:val="20"/>
                          <w:szCs w:val="20"/>
                        </w:rPr>
                      </w:pPr>
                    </w:p>
                  </w:txbxContent>
                </v:textbox>
                <w10:wrap anchorx="margin"/>
              </v:shape>
            </w:pict>
          </mc:Fallback>
        </mc:AlternateContent>
      </w:r>
      <w:r>
        <w:rPr>
          <w:rFonts w:ascii="Cambria" w:eastAsiaTheme="majorEastAsia" w:hAnsi="Cambria" w:cstheme="majorBidi"/>
          <w:color w:val="000000" w:themeColor="text1"/>
          <w:sz w:val="28"/>
          <w:szCs w:val="28"/>
        </w:rPr>
        <w:br w:type="page"/>
      </w:r>
    </w:p>
    <w:p w14:paraId="3DF04FE6" w14:textId="03405BC4" w:rsidR="006A6D8B" w:rsidRDefault="00911333" w:rsidP="00911333">
      <w:pPr>
        <w:spacing w:before="0"/>
        <w:rPr>
          <w:rFonts w:ascii="Cambria" w:eastAsiaTheme="majorEastAsia" w:hAnsi="Cambria" w:cstheme="majorBidi"/>
          <w:color w:val="000000" w:themeColor="text1"/>
          <w:sz w:val="28"/>
          <w:szCs w:val="28"/>
        </w:rPr>
      </w:pPr>
      <w:r w:rsidRPr="00993C89">
        <w:rPr>
          <w:rFonts w:ascii="Times New Roman" w:hAnsi="Times New Roman"/>
          <w:b/>
          <w:i/>
          <w:noProof/>
          <w:sz w:val="32"/>
          <w:szCs w:val="32"/>
          <w:u w:val="single"/>
        </w:rPr>
        <w:lastRenderedPageBreak/>
        <mc:AlternateContent>
          <mc:Choice Requires="wps">
            <w:drawing>
              <wp:anchor distT="45720" distB="45720" distL="114300" distR="114300" simplePos="0" relativeHeight="251807232" behindDoc="0" locked="0" layoutInCell="1" allowOverlap="1" wp14:anchorId="28096727" wp14:editId="4E41A192">
                <wp:simplePos x="0" y="0"/>
                <wp:positionH relativeFrom="margin">
                  <wp:align>center</wp:align>
                </wp:positionH>
                <wp:positionV relativeFrom="paragraph">
                  <wp:posOffset>378460</wp:posOffset>
                </wp:positionV>
                <wp:extent cx="7096125" cy="8382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838200"/>
                        </a:xfrm>
                        <a:prstGeom prst="rect">
                          <a:avLst/>
                        </a:prstGeom>
                        <a:solidFill>
                          <a:srgbClr val="FFFFFF"/>
                        </a:solidFill>
                        <a:ln w="34925" cmpd="dbl">
                          <a:solidFill>
                            <a:schemeClr val="bg1">
                              <a:lumMod val="50000"/>
                            </a:schemeClr>
                          </a:solidFill>
                          <a:prstDash val="sysDot"/>
                          <a:miter lim="800000"/>
                          <a:headEnd/>
                          <a:tailEnd/>
                        </a:ln>
                      </wps:spPr>
                      <wps:txbx>
                        <w:txbxContent>
                          <w:p w14:paraId="605818D9" w14:textId="77777777" w:rsidR="001A03EE" w:rsidRPr="00993C89" w:rsidRDefault="001A03EE" w:rsidP="00993C89">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2EBE328C" w14:textId="27786E8C" w:rsidR="001A03EE" w:rsidRDefault="001A03EE" w:rsidP="00993C89">
                            <w:pPr>
                              <w:tabs>
                                <w:tab w:val="left" w:pos="2040"/>
                              </w:tabs>
                              <w:spacing w:before="0"/>
                              <w:jc w:val="center"/>
                              <w:rPr>
                                <w:rFonts w:ascii="Times New Roman" w:hAnsi="Times New Roman"/>
                                <w:b/>
                                <w:i/>
                                <w:sz w:val="32"/>
                                <w:szCs w:val="32"/>
                                <w:u w:val="single"/>
                              </w:rPr>
                            </w:pPr>
                            <w:r>
                              <w:rPr>
                                <w:rFonts w:ascii="Times New Roman" w:hAnsi="Times New Roman"/>
                                <w:b/>
                                <w:i/>
                                <w:sz w:val="32"/>
                                <w:szCs w:val="32"/>
                                <w:u w:val="single"/>
                              </w:rPr>
                              <w:t>OUTREACH AND ENRICHMENT ACTIVITIES</w:t>
                            </w:r>
                          </w:p>
                          <w:p w14:paraId="51A5E60C" w14:textId="77777777" w:rsidR="001A03EE" w:rsidRPr="00993C89" w:rsidRDefault="001A03EE">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96727" id="_x0000_s1038" type="#_x0000_t202" style="position:absolute;margin-left:0;margin-top:29.8pt;width:558.75pt;height:66pt;z-index:2518072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" strokecolor="#7f7f7f [1612]" strokeweight="2.75pt">
                <v:stroke dashstyle="1 1" linestyle="thinThin"/>
                <v:textbox>
                  <w:txbxContent>
                    <w:p w14:paraId="605818D9" w14:textId="77777777" w:rsidR="001A03EE" w:rsidRPr="00993C89" w:rsidRDefault="001A03EE" w:rsidP="00993C89">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2EBE328C" w14:textId="27786E8C" w:rsidR="001A03EE" w:rsidRDefault="001A03EE" w:rsidP="00993C89">
                      <w:pPr>
                        <w:tabs>
                          <w:tab w:val="left" w:pos="2040"/>
                        </w:tabs>
                        <w:spacing w:before="0"/>
                        <w:jc w:val="center"/>
                        <w:rPr>
                          <w:rFonts w:ascii="Times New Roman" w:hAnsi="Times New Roman"/>
                          <w:b/>
                          <w:i/>
                          <w:sz w:val="32"/>
                          <w:szCs w:val="32"/>
                          <w:u w:val="single"/>
                        </w:rPr>
                      </w:pPr>
                      <w:r>
                        <w:rPr>
                          <w:rFonts w:ascii="Times New Roman" w:hAnsi="Times New Roman"/>
                          <w:b/>
                          <w:i/>
                          <w:sz w:val="32"/>
                          <w:szCs w:val="32"/>
                          <w:u w:val="single"/>
                        </w:rPr>
                        <w:t>OUTREACH AND ENRICHMENT ACTIVITIES</w:t>
                      </w:r>
                    </w:p>
                    <w:p w14:paraId="51A5E60C" w14:textId="77777777" w:rsidR="001A03EE" w:rsidRPr="00993C89" w:rsidRDefault="001A03EE">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473604D8" w14:textId="660C5C5D" w:rsidR="006C1835" w:rsidRPr="00991D3C" w:rsidRDefault="0062252D" w:rsidP="006A6D8B">
      <w:r>
        <w:rPr>
          <w:noProof/>
        </w:rPr>
        <mc:AlternateContent>
          <mc:Choice Requires="wps">
            <w:drawing>
              <wp:anchor distT="0" distB="0" distL="114300" distR="114300" simplePos="0" relativeHeight="251792896" behindDoc="0" locked="0" layoutInCell="1" allowOverlap="1" wp14:anchorId="19F2F4F9" wp14:editId="1883D673">
                <wp:simplePos x="0" y="0"/>
                <wp:positionH relativeFrom="margin">
                  <wp:align>center</wp:align>
                </wp:positionH>
                <wp:positionV relativeFrom="paragraph">
                  <wp:posOffset>1385570</wp:posOffset>
                </wp:positionV>
                <wp:extent cx="7105650" cy="462915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629150"/>
                        </a:xfrm>
                        <a:prstGeom prst="rect">
                          <a:avLst/>
                        </a:prstGeom>
                        <a:solidFill>
                          <a:srgbClr val="FFFFFF"/>
                        </a:solidFill>
                        <a:ln w="9525">
                          <a:solidFill>
                            <a:srgbClr val="BFBFBF"/>
                          </a:solidFill>
                          <a:miter lim="800000"/>
                          <a:headEnd/>
                          <a:tailEnd/>
                        </a:ln>
                      </wps:spPr>
                      <wps:txbx>
                        <w:txbxContent>
                          <w:p w14:paraId="2F7DAAB9" w14:textId="77777777" w:rsidR="002460E6" w:rsidRPr="002460E6" w:rsidRDefault="002460E6" w:rsidP="002460E6">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2460E6">
                              <w:rPr>
                                <w:rFonts w:ascii="Helvetica" w:hAnsi="Helvetica" w:cs="Helvetica"/>
                                <w:color w:val="808080" w:themeColor="background1" w:themeShade="80"/>
                                <w:bdr w:val="none" w:sz="0" w:space="0" w:color="auto" w:frame="1"/>
                              </w:rPr>
                              <w:t>It’s finally spring here at University Park and, as always, it’s been a busy one! We all have our fingers crossed that we will be able to start moving back to in-person events in the fall semester though we have certainly thought more about how to reach students through a combination of programming.</w:t>
                            </w:r>
                          </w:p>
                          <w:p w14:paraId="030B453D" w14:textId="77777777" w:rsidR="002460E6" w:rsidRPr="002460E6" w:rsidRDefault="002460E6" w:rsidP="002460E6">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26BFA51" w14:textId="77777777" w:rsidR="002460E6" w:rsidRPr="002460E6" w:rsidRDefault="002460E6" w:rsidP="002460E6">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2460E6">
                              <w:rPr>
                                <w:rFonts w:ascii="Helvetica" w:hAnsi="Helvetica" w:cs="Helvetica"/>
                                <w:color w:val="808080" w:themeColor="background1" w:themeShade="80"/>
                                <w:bdr w:val="none" w:sz="0" w:space="0" w:color="auto" w:frame="1"/>
                              </w:rPr>
                              <w:t>This semester, as internships are still up in the air in many areas, we’ve worked to facilitate other connections between students and professionals. We hosted a student-alumni career panel which focused on less traditional careers in the criminal justice field which was well attended and prompted some great questions from the students! In two more weeks, we will be hosting a 1:1 student-alumni networking event which will allow students to meet with a variety of alumni individually. Events like these are the foundation to developing stronger connections with alumni and agency partners with the goal of creating a larger range of opportunities for students.</w:t>
                            </w:r>
                          </w:p>
                          <w:p w14:paraId="636EE85E" w14:textId="77777777" w:rsidR="002460E6" w:rsidRPr="002460E6" w:rsidRDefault="002460E6" w:rsidP="002460E6">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30D5410E" w14:textId="77777777" w:rsidR="002460E6" w:rsidRPr="002460E6" w:rsidRDefault="002460E6" w:rsidP="002460E6">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2460E6">
                              <w:rPr>
                                <w:rFonts w:ascii="Helvetica" w:hAnsi="Helvetica" w:cs="Helvetica"/>
                                <w:color w:val="808080" w:themeColor="background1" w:themeShade="80"/>
                                <w:bdr w:val="none" w:sz="0" w:space="0" w:color="auto" w:frame="1"/>
                              </w:rPr>
                              <w:t xml:space="preserve">Shifting </w:t>
                            </w:r>
                            <w:proofErr w:type="gramStart"/>
                            <w:r w:rsidRPr="002460E6">
                              <w:rPr>
                                <w:rFonts w:ascii="Helvetica" w:hAnsi="Helvetica" w:cs="Helvetica"/>
                                <w:color w:val="808080" w:themeColor="background1" w:themeShade="80"/>
                                <w:bdr w:val="none" w:sz="0" w:space="0" w:color="auto" w:frame="1"/>
                              </w:rPr>
                              <w:t>gears</w:t>
                            </w:r>
                            <w:proofErr w:type="gramEnd"/>
                            <w:r w:rsidRPr="002460E6">
                              <w:rPr>
                                <w:rFonts w:ascii="Helvetica" w:hAnsi="Helvetica" w:cs="Helvetica"/>
                                <w:color w:val="808080" w:themeColor="background1" w:themeShade="80"/>
                                <w:bdr w:val="none" w:sz="0" w:space="0" w:color="auto" w:frame="1"/>
                              </w:rPr>
                              <w:t xml:space="preserve"> a bit, this past fall we initiated an undergraduate research assistant database that facilitates connections between students looking to gain research experience with our faculty seeking assistance in their own projects. This academic year has seen the placement of 10 undergraduates into research positions with at least one extending into the summer. We’ve also recently received a request for students through the database from another academic college on campus! We feel that this is not only a huge step in the visibility of this project but speaks to the early success of it. </w:t>
                            </w:r>
                          </w:p>
                          <w:p w14:paraId="002D86F0" w14:textId="77777777" w:rsidR="002460E6" w:rsidRPr="002460E6" w:rsidRDefault="002460E6" w:rsidP="002460E6">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D9E5849" w14:textId="77777777" w:rsidR="002460E6" w:rsidRPr="002460E6" w:rsidRDefault="002460E6" w:rsidP="002460E6">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2460E6">
                              <w:rPr>
                                <w:rFonts w:ascii="Helvetica" w:hAnsi="Helvetica" w:cs="Helvetica"/>
                                <w:color w:val="808080" w:themeColor="background1" w:themeShade="80"/>
                                <w:bdr w:val="none" w:sz="0" w:space="0" w:color="auto" w:frame="1"/>
                              </w:rPr>
                              <w:t>As always, we welcome any input or involvement! If interested, feel free to reach out to me at rer201@psu.edu </w:t>
                            </w:r>
                          </w:p>
                          <w:p w14:paraId="3E1BB9F4" w14:textId="77777777" w:rsidR="00BB27FC" w:rsidRPr="00284ABA" w:rsidRDefault="00BB27FC" w:rsidP="00BB27FC">
                            <w:pPr>
                              <w:pStyle w:val="NormalWeb"/>
                              <w:shd w:val="clear" w:color="auto" w:fill="FFFFFF"/>
                              <w:spacing w:before="0" w:beforeAutospacing="0" w:after="0" w:afterAutospacing="0"/>
                              <w:jc w:val="both"/>
                              <w:rPr>
                                <w:color w:val="808080" w:themeColor="background1" w:themeShade="80"/>
                              </w:rPr>
                            </w:pPr>
                            <w:r w:rsidRPr="00284ABA">
                              <w:rPr>
                                <w:rFonts w:ascii="Helvetica" w:hAnsi="Helvetica" w:cs="Helvetica"/>
                                <w:color w:val="808080" w:themeColor="background1" w:themeShade="80"/>
                                <w:sz w:val="22"/>
                                <w:szCs w:val="22"/>
                                <w:bdr w:val="none" w:sz="0" w:space="0" w:color="auto" w:frame="1"/>
                              </w:rPr>
                              <w:t> </w:t>
                            </w:r>
                          </w:p>
                          <w:p w14:paraId="48B99DE8" w14:textId="77777777" w:rsidR="00BB27FC" w:rsidRPr="00284ABA" w:rsidRDefault="00BB27FC" w:rsidP="00BB27FC">
                            <w:pPr>
                              <w:pStyle w:val="NormalWeb"/>
                              <w:shd w:val="clear" w:color="auto" w:fill="FFFFFF"/>
                              <w:spacing w:before="0" w:beforeAutospacing="0" w:after="0" w:afterAutospacing="0"/>
                              <w:jc w:val="both"/>
                              <w:rPr>
                                <w:color w:val="808080" w:themeColor="background1" w:themeShade="80"/>
                              </w:rPr>
                            </w:pPr>
                            <w:r w:rsidRPr="00284ABA">
                              <w:rPr>
                                <w:rFonts w:ascii="Helvetica" w:hAnsi="Helvetica" w:cs="Helvetica"/>
                                <w:color w:val="808080" w:themeColor="background1" w:themeShade="80"/>
                                <w:bdr w:val="none" w:sz="0" w:space="0" w:color="auto" w:frame="1"/>
                              </w:rPr>
                              <w:t> </w:t>
                            </w:r>
                          </w:p>
                          <w:p w14:paraId="13EBA613" w14:textId="77777777" w:rsidR="00BB27FC" w:rsidRPr="00284ABA" w:rsidRDefault="00BB27FC" w:rsidP="00BB27FC">
                            <w:pPr>
                              <w:pStyle w:val="NormalWeb"/>
                              <w:shd w:val="clear" w:color="auto" w:fill="FFFFFF"/>
                              <w:spacing w:before="0" w:beforeAutospacing="0" w:after="0" w:afterAutospacing="0"/>
                              <w:jc w:val="both"/>
                              <w:rPr>
                                <w:color w:val="808080" w:themeColor="background1" w:themeShade="80"/>
                              </w:rPr>
                            </w:pPr>
                            <w:r w:rsidRPr="00284ABA">
                              <w:rPr>
                                <w:rFonts w:ascii="Helvetica" w:hAnsi="Helvetica" w:cs="Helvetica"/>
                                <w:b/>
                                <w:bCs/>
                                <w:color w:val="808080" w:themeColor="background1" w:themeShade="80"/>
                                <w:bdr w:val="none" w:sz="0" w:space="0" w:color="auto" w:frame="1"/>
                              </w:rPr>
                              <w:t>Rebecca Reitz, CJRC Outreach and Enrichment Coordinator </w:t>
                            </w:r>
                          </w:p>
                          <w:p w14:paraId="1FA73C09" w14:textId="5D6E561A" w:rsidR="001A03EE" w:rsidRPr="002C581C" w:rsidRDefault="001A03EE" w:rsidP="0075335B">
                            <w:pPr>
                              <w:pStyle w:val="NormalWeb"/>
                              <w:shd w:val="clear" w:color="auto" w:fill="FFFFFF"/>
                              <w:spacing w:before="0" w:beforeAutospacing="0" w:after="0" w:afterAutospacing="0"/>
                              <w:jc w:val="both"/>
                              <w:rPr>
                                <w:rFonts w:ascii="Helvetica" w:hAnsi="Helvetica" w:cs="Helvetica"/>
                                <w:b/>
                                <w:color w:val="808080" w:themeColor="background1"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F4F9" id="Text Box 39" o:spid="_x0000_s1039" type="#_x0000_t202" style="position:absolute;margin-left:0;margin-top:109.1pt;width:559.5pt;height:364.5pt;z-index:251792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" strokecolor="#bfbfbf">
                <v:textbox>
                  <w:txbxContent>
                    <w:p w14:paraId="2F7DAAB9" w14:textId="77777777" w:rsidR="002460E6" w:rsidRPr="002460E6" w:rsidRDefault="002460E6" w:rsidP="002460E6">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2460E6">
                        <w:rPr>
                          <w:rFonts w:ascii="Helvetica" w:hAnsi="Helvetica" w:cs="Helvetica"/>
                          <w:color w:val="808080" w:themeColor="background1" w:themeShade="80"/>
                          <w:bdr w:val="none" w:sz="0" w:space="0" w:color="auto" w:frame="1"/>
                        </w:rPr>
                        <w:t>It’s finally spring here at University Park and, as always, it’s been a busy one! We all have our fingers crossed that we will be able to start moving back to in-person events in the fall semester though we have certainly thought more about how to reach students through a combination of programming.</w:t>
                      </w:r>
                    </w:p>
                    <w:p w14:paraId="030B453D" w14:textId="77777777" w:rsidR="002460E6" w:rsidRPr="002460E6" w:rsidRDefault="002460E6" w:rsidP="002460E6">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26BFA51" w14:textId="77777777" w:rsidR="002460E6" w:rsidRPr="002460E6" w:rsidRDefault="002460E6" w:rsidP="002460E6">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2460E6">
                        <w:rPr>
                          <w:rFonts w:ascii="Helvetica" w:hAnsi="Helvetica" w:cs="Helvetica"/>
                          <w:color w:val="808080" w:themeColor="background1" w:themeShade="80"/>
                          <w:bdr w:val="none" w:sz="0" w:space="0" w:color="auto" w:frame="1"/>
                        </w:rPr>
                        <w:t>This semester, as internships are still up in the air in many areas, we’ve worked to facilitate other connections between students and professionals. We hosted a student-alumni career panel which focused on less traditional careers in the criminal justice field which was well attended and prompted some great questions from the students! In two more weeks, we will be hosting a 1:1 student-alumni networking event which will allow students to meet with a variety of alumni individually. Events like these are the foundation to developing stronger connections with alumni and agency partners with the goal of creating a larger range of opportunities for students.</w:t>
                      </w:r>
                    </w:p>
                    <w:p w14:paraId="636EE85E" w14:textId="77777777" w:rsidR="002460E6" w:rsidRPr="002460E6" w:rsidRDefault="002460E6" w:rsidP="002460E6">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30D5410E" w14:textId="77777777" w:rsidR="002460E6" w:rsidRPr="002460E6" w:rsidRDefault="002460E6" w:rsidP="002460E6">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2460E6">
                        <w:rPr>
                          <w:rFonts w:ascii="Helvetica" w:hAnsi="Helvetica" w:cs="Helvetica"/>
                          <w:color w:val="808080" w:themeColor="background1" w:themeShade="80"/>
                          <w:bdr w:val="none" w:sz="0" w:space="0" w:color="auto" w:frame="1"/>
                        </w:rPr>
                        <w:t xml:space="preserve">Shifting </w:t>
                      </w:r>
                      <w:proofErr w:type="gramStart"/>
                      <w:r w:rsidRPr="002460E6">
                        <w:rPr>
                          <w:rFonts w:ascii="Helvetica" w:hAnsi="Helvetica" w:cs="Helvetica"/>
                          <w:color w:val="808080" w:themeColor="background1" w:themeShade="80"/>
                          <w:bdr w:val="none" w:sz="0" w:space="0" w:color="auto" w:frame="1"/>
                        </w:rPr>
                        <w:t>gears</w:t>
                      </w:r>
                      <w:proofErr w:type="gramEnd"/>
                      <w:r w:rsidRPr="002460E6">
                        <w:rPr>
                          <w:rFonts w:ascii="Helvetica" w:hAnsi="Helvetica" w:cs="Helvetica"/>
                          <w:color w:val="808080" w:themeColor="background1" w:themeShade="80"/>
                          <w:bdr w:val="none" w:sz="0" w:space="0" w:color="auto" w:frame="1"/>
                        </w:rPr>
                        <w:t xml:space="preserve"> a bit, this past fall we initiated an undergraduate research assistant database that facilitates connections between students looking to gain research experience with our faculty seeking assistance in their own projects. This academic year has seen the placement of 10 undergraduates into research positions with at least one extending into the summer. We’ve also recently received a request for students through the database from another academic college on campus! We feel that this is not only a huge step in the visibility of this project but speaks to the early success of it. </w:t>
                      </w:r>
                    </w:p>
                    <w:p w14:paraId="002D86F0" w14:textId="77777777" w:rsidR="002460E6" w:rsidRPr="002460E6" w:rsidRDefault="002460E6" w:rsidP="002460E6">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D9E5849" w14:textId="77777777" w:rsidR="002460E6" w:rsidRPr="002460E6" w:rsidRDefault="002460E6" w:rsidP="002460E6">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2460E6">
                        <w:rPr>
                          <w:rFonts w:ascii="Helvetica" w:hAnsi="Helvetica" w:cs="Helvetica"/>
                          <w:color w:val="808080" w:themeColor="background1" w:themeShade="80"/>
                          <w:bdr w:val="none" w:sz="0" w:space="0" w:color="auto" w:frame="1"/>
                        </w:rPr>
                        <w:t>As always, we welcome any input or involvement! If interested, feel free to reach out to me at rer201@psu.edu </w:t>
                      </w:r>
                    </w:p>
                    <w:p w14:paraId="3E1BB9F4" w14:textId="77777777" w:rsidR="00BB27FC" w:rsidRPr="00284ABA" w:rsidRDefault="00BB27FC" w:rsidP="00BB27FC">
                      <w:pPr>
                        <w:pStyle w:val="NormalWeb"/>
                        <w:shd w:val="clear" w:color="auto" w:fill="FFFFFF"/>
                        <w:spacing w:before="0" w:beforeAutospacing="0" w:after="0" w:afterAutospacing="0"/>
                        <w:jc w:val="both"/>
                        <w:rPr>
                          <w:color w:val="808080" w:themeColor="background1" w:themeShade="80"/>
                        </w:rPr>
                      </w:pPr>
                      <w:r w:rsidRPr="00284ABA">
                        <w:rPr>
                          <w:rFonts w:ascii="Helvetica" w:hAnsi="Helvetica" w:cs="Helvetica"/>
                          <w:color w:val="808080" w:themeColor="background1" w:themeShade="80"/>
                          <w:sz w:val="22"/>
                          <w:szCs w:val="22"/>
                          <w:bdr w:val="none" w:sz="0" w:space="0" w:color="auto" w:frame="1"/>
                        </w:rPr>
                        <w:t> </w:t>
                      </w:r>
                    </w:p>
                    <w:p w14:paraId="48B99DE8" w14:textId="77777777" w:rsidR="00BB27FC" w:rsidRPr="00284ABA" w:rsidRDefault="00BB27FC" w:rsidP="00BB27FC">
                      <w:pPr>
                        <w:pStyle w:val="NormalWeb"/>
                        <w:shd w:val="clear" w:color="auto" w:fill="FFFFFF"/>
                        <w:spacing w:before="0" w:beforeAutospacing="0" w:after="0" w:afterAutospacing="0"/>
                        <w:jc w:val="both"/>
                        <w:rPr>
                          <w:color w:val="808080" w:themeColor="background1" w:themeShade="80"/>
                        </w:rPr>
                      </w:pPr>
                      <w:r w:rsidRPr="00284ABA">
                        <w:rPr>
                          <w:rFonts w:ascii="Helvetica" w:hAnsi="Helvetica" w:cs="Helvetica"/>
                          <w:color w:val="808080" w:themeColor="background1" w:themeShade="80"/>
                          <w:bdr w:val="none" w:sz="0" w:space="0" w:color="auto" w:frame="1"/>
                        </w:rPr>
                        <w:t> </w:t>
                      </w:r>
                    </w:p>
                    <w:p w14:paraId="13EBA613" w14:textId="77777777" w:rsidR="00BB27FC" w:rsidRPr="00284ABA" w:rsidRDefault="00BB27FC" w:rsidP="00BB27FC">
                      <w:pPr>
                        <w:pStyle w:val="NormalWeb"/>
                        <w:shd w:val="clear" w:color="auto" w:fill="FFFFFF"/>
                        <w:spacing w:before="0" w:beforeAutospacing="0" w:after="0" w:afterAutospacing="0"/>
                        <w:jc w:val="both"/>
                        <w:rPr>
                          <w:color w:val="808080" w:themeColor="background1" w:themeShade="80"/>
                        </w:rPr>
                      </w:pPr>
                      <w:r w:rsidRPr="00284ABA">
                        <w:rPr>
                          <w:rFonts w:ascii="Helvetica" w:hAnsi="Helvetica" w:cs="Helvetica"/>
                          <w:b/>
                          <w:bCs/>
                          <w:color w:val="808080" w:themeColor="background1" w:themeShade="80"/>
                          <w:bdr w:val="none" w:sz="0" w:space="0" w:color="auto" w:frame="1"/>
                        </w:rPr>
                        <w:t>Rebecca Reitz, CJRC Outreach and Enrichment Coordinator </w:t>
                      </w:r>
                    </w:p>
                    <w:p w14:paraId="1FA73C09" w14:textId="5D6E561A" w:rsidR="001A03EE" w:rsidRPr="002C581C" w:rsidRDefault="001A03EE" w:rsidP="0075335B">
                      <w:pPr>
                        <w:pStyle w:val="NormalWeb"/>
                        <w:shd w:val="clear" w:color="auto" w:fill="FFFFFF"/>
                        <w:spacing w:before="0" w:beforeAutospacing="0" w:after="0" w:afterAutospacing="0"/>
                        <w:jc w:val="both"/>
                        <w:rPr>
                          <w:rFonts w:ascii="Helvetica" w:hAnsi="Helvetica" w:cs="Helvetica"/>
                          <w:b/>
                          <w:color w:val="808080" w:themeColor="background1" w:themeShade="80"/>
                        </w:rPr>
                      </w:pPr>
                    </w:p>
                  </w:txbxContent>
                </v:textbox>
                <w10:wrap anchorx="margin"/>
              </v:shape>
            </w:pict>
          </mc:Fallback>
        </mc:AlternateContent>
      </w:r>
    </w:p>
    <w:p w14:paraId="7E64A795" w14:textId="7C6234A6" w:rsidR="00991D3C" w:rsidRPr="00991D3C" w:rsidRDefault="00991D3C" w:rsidP="00991D3C"/>
    <w:p w14:paraId="767E0C84" w14:textId="16A3DA94" w:rsidR="00991D3C" w:rsidRPr="00991D3C" w:rsidRDefault="00991D3C" w:rsidP="00991D3C"/>
    <w:p w14:paraId="5CB31ADD" w14:textId="3FAE490D" w:rsidR="00991D3C" w:rsidRPr="00991D3C" w:rsidRDefault="00991D3C" w:rsidP="00991D3C"/>
    <w:p w14:paraId="5E1A7450" w14:textId="34264F77" w:rsidR="00991D3C" w:rsidRDefault="00991D3C" w:rsidP="00991D3C"/>
    <w:p w14:paraId="37ED0DB6" w14:textId="10651F28" w:rsidR="00824E4A" w:rsidRDefault="00824E4A" w:rsidP="006C1835">
      <w:pPr>
        <w:jc w:val="center"/>
      </w:pPr>
    </w:p>
    <w:p w14:paraId="1C33C122" w14:textId="7C80B747" w:rsidR="00B44DDF" w:rsidRDefault="00B44DDF" w:rsidP="006A6D8B">
      <w:pPr>
        <w:jc w:val="center"/>
        <w:rPr>
          <w:rFonts w:ascii="Times New Roman" w:hAnsi="Times New Roman"/>
          <w:b/>
          <w:i/>
          <w:sz w:val="32"/>
          <w:szCs w:val="32"/>
          <w:u w:val="single"/>
        </w:rPr>
      </w:pPr>
    </w:p>
    <w:p w14:paraId="0884E9CE" w14:textId="530C3993" w:rsidR="006C1835" w:rsidRPr="006A6D8B" w:rsidRDefault="006C1835" w:rsidP="006A6D8B">
      <w:pPr>
        <w:jc w:val="center"/>
        <w:rPr>
          <w:rFonts w:ascii="Times New Roman" w:hAnsi="Times New Roman"/>
          <w:b/>
          <w:i/>
          <w:sz w:val="32"/>
          <w:szCs w:val="32"/>
          <w:u w:val="single"/>
        </w:rPr>
      </w:pPr>
    </w:p>
    <w:p w14:paraId="6E0A3D01" w14:textId="5BC8360F" w:rsidR="006C1835" w:rsidRDefault="006C1835" w:rsidP="00B44DDF">
      <w:pPr>
        <w:rPr>
          <w:rFonts w:ascii="Times New Roman" w:hAnsi="Times New Roman"/>
          <w:b/>
          <w:sz w:val="32"/>
          <w:szCs w:val="32"/>
          <w:u w:val="single"/>
        </w:rPr>
      </w:pPr>
    </w:p>
    <w:p w14:paraId="19D33FE9" w14:textId="74A765CC" w:rsidR="006C1835" w:rsidRDefault="006C1835" w:rsidP="006C1835">
      <w:pPr>
        <w:jc w:val="center"/>
        <w:rPr>
          <w:rFonts w:ascii="Times New Roman" w:hAnsi="Times New Roman"/>
          <w:b/>
          <w:sz w:val="32"/>
          <w:szCs w:val="32"/>
          <w:u w:val="single"/>
        </w:rPr>
      </w:pPr>
    </w:p>
    <w:p w14:paraId="58477A87" w14:textId="1806BEAB" w:rsidR="006A6D8B" w:rsidRDefault="00EF508B" w:rsidP="006A6D8B">
      <w:pPr>
        <w:rPr>
          <w:rFonts w:ascii="Times New Roman" w:hAnsi="Times New Roman"/>
          <w:b/>
          <w:sz w:val="32"/>
          <w:szCs w:val="32"/>
          <w:u w:val="single"/>
        </w:rPr>
      </w:pPr>
      <w:r>
        <w:rPr>
          <w:noProof/>
        </w:rPr>
        <mc:AlternateContent>
          <mc:Choice Requires="wps">
            <w:drawing>
              <wp:anchor distT="0" distB="0" distL="114300" distR="114300" simplePos="0" relativeHeight="251921920" behindDoc="0" locked="0" layoutInCell="1" allowOverlap="1" wp14:anchorId="55CD61C3" wp14:editId="57EF00F1">
                <wp:simplePos x="0" y="0"/>
                <wp:positionH relativeFrom="margin">
                  <wp:posOffset>-190501</wp:posOffset>
                </wp:positionH>
                <wp:positionV relativeFrom="paragraph">
                  <wp:posOffset>104140</wp:posOffset>
                </wp:positionV>
                <wp:extent cx="7210425" cy="185737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857375"/>
                        </a:xfrm>
                        <a:prstGeom prst="rect">
                          <a:avLst/>
                        </a:prstGeom>
                        <a:solidFill>
                          <a:srgbClr val="FFFFFF"/>
                        </a:solidFill>
                        <a:ln w="9525">
                          <a:solidFill>
                            <a:srgbClr val="BFBFBF"/>
                          </a:solidFill>
                          <a:miter lim="800000"/>
                          <a:headEnd/>
                          <a:tailEnd/>
                        </a:ln>
                      </wps:spPr>
                      <wps:txbx>
                        <w:txbxContent>
                          <w:p w14:paraId="63BFA9BE" w14:textId="608A9223" w:rsidR="00EF508B" w:rsidRPr="00EF508B" w:rsidRDefault="00EF508B" w:rsidP="00EF508B">
                            <w:pPr>
                              <w:pStyle w:val="Heading2"/>
                              <w:spacing w:before="0" w:beforeAutospacing="0" w:after="0" w:afterAutospacing="0"/>
                              <w:jc w:val="center"/>
                              <w:rPr>
                                <w:rFonts w:asciiTheme="majorHAnsi" w:hAnsiTheme="majorHAnsi" w:cs="Arial"/>
                                <w:b w:val="0"/>
                                <w:bCs w:val="0"/>
                                <w:sz w:val="28"/>
                                <w:szCs w:val="28"/>
                              </w:rPr>
                            </w:pPr>
                            <w:r w:rsidRPr="00EF508B">
                              <w:rPr>
                                <w:rFonts w:asciiTheme="majorHAnsi" w:eastAsiaTheme="minorHAnsi" w:hAnsiTheme="majorHAnsi"/>
                                <w:b w:val="0"/>
                                <w:bCs w:val="0"/>
                                <w:color w:val="000000"/>
                                <w:sz w:val="28"/>
                                <w:szCs w:val="28"/>
                              </w:rPr>
                              <w:t xml:space="preserve">Kristin </w:t>
                            </w:r>
                            <w:proofErr w:type="spellStart"/>
                            <w:r w:rsidRPr="00EF508B">
                              <w:rPr>
                                <w:rFonts w:asciiTheme="majorHAnsi" w:eastAsiaTheme="minorHAnsi" w:hAnsiTheme="majorHAnsi"/>
                                <w:b w:val="0"/>
                                <w:bCs w:val="0"/>
                                <w:color w:val="000000"/>
                                <w:sz w:val="28"/>
                                <w:szCs w:val="28"/>
                              </w:rPr>
                              <w:t>Gjelaj</w:t>
                            </w:r>
                            <w:proofErr w:type="spellEnd"/>
                            <w:r w:rsidRPr="00EF508B">
                              <w:rPr>
                                <w:rFonts w:asciiTheme="majorHAnsi" w:eastAsiaTheme="minorHAnsi" w:hAnsiTheme="majorHAnsi"/>
                                <w:b w:val="0"/>
                                <w:bCs w:val="0"/>
                                <w:color w:val="000000"/>
                                <w:sz w:val="28"/>
                                <w:szCs w:val="28"/>
                              </w:rPr>
                              <w:t xml:space="preserve"> </w:t>
                            </w:r>
                            <w:r w:rsidR="003C6A04">
                              <w:rPr>
                                <w:rFonts w:asciiTheme="majorHAnsi" w:eastAsiaTheme="minorHAnsi" w:hAnsiTheme="majorHAnsi"/>
                                <w:b w:val="0"/>
                                <w:bCs w:val="0"/>
                                <w:color w:val="000000"/>
                                <w:sz w:val="28"/>
                                <w:szCs w:val="28"/>
                              </w:rPr>
                              <w:t>F</w:t>
                            </w:r>
                            <w:r w:rsidRPr="00EF508B">
                              <w:rPr>
                                <w:rFonts w:asciiTheme="majorHAnsi" w:eastAsiaTheme="minorHAnsi" w:hAnsiTheme="majorHAnsi"/>
                                <w:b w:val="0"/>
                                <w:bCs w:val="0"/>
                                <w:color w:val="000000"/>
                                <w:sz w:val="28"/>
                                <w:szCs w:val="28"/>
                              </w:rPr>
                              <w:t>irst CJRC Communications Intern</w:t>
                            </w:r>
                          </w:p>
                          <w:p w14:paraId="4ADFD9BB" w14:textId="77777777" w:rsidR="00EF508B" w:rsidRPr="00444E32" w:rsidRDefault="00EF508B" w:rsidP="00EF508B">
                            <w:pPr>
                              <w:pStyle w:val="NormalWeb"/>
                              <w:shd w:val="clear" w:color="auto" w:fill="FFFFFF"/>
                              <w:spacing w:before="0" w:beforeAutospacing="0" w:after="0" w:afterAutospacing="0"/>
                              <w:jc w:val="center"/>
                              <w:rPr>
                                <w:rFonts w:asciiTheme="majorHAnsi" w:hAnsiTheme="majorHAnsi"/>
                                <w:color w:val="000000" w:themeColor="text1"/>
                                <w:sz w:val="28"/>
                                <w:szCs w:val="28"/>
                              </w:rPr>
                            </w:pPr>
                          </w:p>
                          <w:p w14:paraId="08B0B081" w14:textId="4DBBDDEF" w:rsidR="00EF508B" w:rsidRPr="00EF508B" w:rsidRDefault="00EF508B" w:rsidP="00EF508B">
                            <w:pPr>
                              <w:pStyle w:val="NormalWeb"/>
                              <w:spacing w:before="0" w:beforeAutospacing="0"/>
                              <w:jc w:val="both"/>
                              <w:rPr>
                                <w:rFonts w:ascii="Helvetica" w:hAnsi="Helvetica" w:cs="Helvetica"/>
                                <w:color w:val="808080" w:themeColor="background1" w:themeShade="80"/>
                              </w:rPr>
                            </w:pPr>
                            <w:r w:rsidRPr="00EF508B">
                              <w:rPr>
                                <w:rFonts w:ascii="Helvetica" w:hAnsi="Helvetica" w:cs="Helvetica"/>
                                <w:color w:val="808080" w:themeColor="background1" w:themeShade="80"/>
                              </w:rPr>
                              <w:t xml:space="preserve">This semester, the Criminal Justice Research Center hired its first Communications Intern, Kristin </w:t>
                            </w:r>
                            <w:proofErr w:type="spellStart"/>
                            <w:r w:rsidRPr="00EF508B">
                              <w:rPr>
                                <w:rFonts w:ascii="Helvetica" w:hAnsi="Helvetica" w:cs="Helvetica"/>
                                <w:color w:val="808080" w:themeColor="background1" w:themeShade="80"/>
                              </w:rPr>
                              <w:t>Gjelaj</w:t>
                            </w:r>
                            <w:proofErr w:type="spellEnd"/>
                            <w:r w:rsidRPr="00EF508B">
                              <w:rPr>
                                <w:rFonts w:ascii="Helvetica" w:hAnsi="Helvetica" w:cs="Helvetica"/>
                                <w:color w:val="808080" w:themeColor="background1" w:themeShade="80"/>
                              </w:rPr>
                              <w:t>. Kristin is a senior graduating this May studying Journalism and Spanish. Through</w:t>
                            </w:r>
                            <w:r w:rsidRPr="00EF508B">
                              <w:rPr>
                                <w:rFonts w:ascii="Helvetica" w:hAnsi="Helvetica" w:cs="Helvetica"/>
                                <w:color w:val="808080" w:themeColor="background1" w:themeShade="80"/>
                              </w:rPr>
                              <w:softHyphen/>
                              <w:t>out the semester, Kristin has created flyers and graphics for the center and its events, brain</w:t>
                            </w:r>
                            <w:r w:rsidRPr="00EF508B">
                              <w:rPr>
                                <w:rFonts w:ascii="Helvetica" w:hAnsi="Helvetica" w:cs="Helvetica"/>
                                <w:color w:val="808080" w:themeColor="background1" w:themeShade="80"/>
                              </w:rPr>
                              <w:softHyphen/>
                              <w:t>stormed ways to get undergraduates involved, created marketing packages for future events, wrote articles for the newswire and worked on the center’s overall branding. Kristin worked un</w:t>
                            </w:r>
                            <w:r w:rsidRPr="00EF508B">
                              <w:rPr>
                                <w:rFonts w:ascii="Helvetica" w:hAnsi="Helvetica" w:cs="Helvetica"/>
                                <w:color w:val="808080" w:themeColor="background1" w:themeShade="80"/>
                              </w:rPr>
                              <w:softHyphen/>
                              <w:t>der the supervision of Outreach and Enrichment Coordinator Rebecca Reitz. Upon graduating, Kristin will be starting her career as an investiga</w:t>
                            </w:r>
                            <w:r w:rsidRPr="00EF508B">
                              <w:rPr>
                                <w:rFonts w:ascii="Helvetica" w:hAnsi="Helvetica" w:cs="Helvetica"/>
                                <w:color w:val="808080" w:themeColor="background1" w:themeShade="80"/>
                              </w:rPr>
                              <w:softHyphen/>
                              <w:t>tive journalist.</w:t>
                            </w:r>
                          </w:p>
                          <w:p w14:paraId="7D7008F8" w14:textId="77777777" w:rsidR="00EF508B" w:rsidRPr="00087A12" w:rsidRDefault="00EF508B" w:rsidP="00EF508B">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E151691" w14:textId="77777777" w:rsidR="00EF508B" w:rsidRPr="00F72980" w:rsidRDefault="00EF508B" w:rsidP="00EF508B">
                            <w:pPr>
                              <w:pStyle w:val="NoSpacing"/>
                              <w:jc w:val="both"/>
                              <w:rPr>
                                <w:rFonts w:ascii="Helvetica" w:hAnsi="Helvetica"/>
                                <w:color w:val="808080"/>
                                <w:sz w:val="24"/>
                                <w:szCs w:val="24"/>
                              </w:rPr>
                            </w:pPr>
                          </w:p>
                          <w:p w14:paraId="1A0F97EA" w14:textId="77777777" w:rsidR="00EF508B" w:rsidRDefault="00EF508B" w:rsidP="00EF508B">
                            <w:pPr>
                              <w:pStyle w:val="NoSpacing"/>
                              <w:jc w:val="both"/>
                              <w:rPr>
                                <w:rFonts w:ascii="Helvetica" w:hAnsi="Helvetica" w:cs="Helvetica"/>
                                <w:color w:val="808080" w:themeColor="background1" w:themeShade="80"/>
                                <w:sz w:val="24"/>
                                <w:szCs w:val="24"/>
                              </w:rPr>
                            </w:pPr>
                          </w:p>
                          <w:p w14:paraId="63439A50" w14:textId="77777777" w:rsidR="00EF508B" w:rsidRPr="0051620D" w:rsidRDefault="00EF508B" w:rsidP="00EF508B">
                            <w:pPr>
                              <w:pStyle w:val="NormalWeb"/>
                              <w:ind w:left="720"/>
                              <w:jc w:val="both"/>
                              <w:rPr>
                                <w:rFonts w:ascii="Helvetica" w:hAnsi="Helvetica" w:cs="Helvetica"/>
                                <w:color w:val="808080" w:themeColor="background1" w:themeShade="80"/>
                              </w:rPr>
                            </w:pPr>
                          </w:p>
                          <w:p w14:paraId="3383D2A5" w14:textId="77777777" w:rsidR="00EF508B" w:rsidRDefault="00EF508B" w:rsidP="00EF508B">
                            <w:pPr>
                              <w:pStyle w:val="NoSpacing"/>
                              <w:jc w:val="both"/>
                            </w:pPr>
                          </w:p>
                          <w:p w14:paraId="6334C6C7" w14:textId="77777777" w:rsidR="00EF508B" w:rsidRPr="00F72980" w:rsidRDefault="00EF508B" w:rsidP="00EF508B">
                            <w:pPr>
                              <w:pStyle w:val="NormalWeb"/>
                              <w:jc w:val="both"/>
                              <w:rPr>
                                <w:rFonts w:ascii="Helvetica" w:hAnsi="Helvetica" w:cs="Helvetica"/>
                                <w:color w:val="808080" w:themeColor="background1" w:themeShade="80"/>
                              </w:rPr>
                            </w:pPr>
                          </w:p>
                          <w:p w14:paraId="7ABA9B07" w14:textId="77777777" w:rsidR="00EF508B" w:rsidRPr="00DB79DE" w:rsidRDefault="00EF508B" w:rsidP="00EF508B">
                            <w:pPr>
                              <w:pStyle w:val="NoSpacing"/>
                              <w:jc w:val="both"/>
                              <w:rPr>
                                <w:rFonts w:ascii="Helvetica" w:hAnsi="Helvetica"/>
                                <w:color w:val="808080"/>
                                <w:sz w:val="24"/>
                                <w:szCs w:val="24"/>
                              </w:rPr>
                            </w:pPr>
                          </w:p>
                          <w:p w14:paraId="63DA5A78" w14:textId="77777777" w:rsidR="00EF508B" w:rsidRPr="005A2C2B" w:rsidRDefault="00EF508B" w:rsidP="00EF508B">
                            <w:pPr>
                              <w:pStyle w:val="NoSpacing"/>
                              <w:ind w:left="720"/>
                              <w:jc w:val="both"/>
                              <w:rPr>
                                <w:rFonts w:ascii="Helvetica" w:hAnsi="Helvetica"/>
                                <w:color w:val="808080"/>
                                <w:sz w:val="24"/>
                                <w:szCs w:val="24"/>
                              </w:rPr>
                            </w:pPr>
                          </w:p>
                          <w:p w14:paraId="4ACDA268" w14:textId="77777777" w:rsidR="00EF508B" w:rsidRPr="006A5A68" w:rsidRDefault="00EF508B" w:rsidP="00EF508B">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61C3" id="Text Box 30" o:spid="_x0000_s1040" type="#_x0000_t202" style="position:absolute;margin-left:-15pt;margin-top:8.2pt;width:567.75pt;height:146.25pt;z-index:25192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" strokecolor="#bfbfbf">
                <v:textbox>
                  <w:txbxContent>
                    <w:p w14:paraId="63BFA9BE" w14:textId="608A9223" w:rsidR="00EF508B" w:rsidRPr="00EF508B" w:rsidRDefault="00EF508B" w:rsidP="00EF508B">
                      <w:pPr>
                        <w:pStyle w:val="Heading2"/>
                        <w:spacing w:before="0" w:beforeAutospacing="0" w:after="0" w:afterAutospacing="0"/>
                        <w:jc w:val="center"/>
                        <w:rPr>
                          <w:rFonts w:asciiTheme="majorHAnsi" w:hAnsiTheme="majorHAnsi" w:cs="Arial"/>
                          <w:b w:val="0"/>
                          <w:bCs w:val="0"/>
                          <w:sz w:val="28"/>
                          <w:szCs w:val="28"/>
                        </w:rPr>
                      </w:pPr>
                      <w:r w:rsidRPr="00EF508B">
                        <w:rPr>
                          <w:rFonts w:asciiTheme="majorHAnsi" w:eastAsiaTheme="minorHAnsi" w:hAnsiTheme="majorHAnsi"/>
                          <w:b w:val="0"/>
                          <w:bCs w:val="0"/>
                          <w:color w:val="000000"/>
                          <w:sz w:val="28"/>
                          <w:szCs w:val="28"/>
                        </w:rPr>
                        <w:t xml:space="preserve">Kristin </w:t>
                      </w:r>
                      <w:proofErr w:type="spellStart"/>
                      <w:r w:rsidRPr="00EF508B">
                        <w:rPr>
                          <w:rFonts w:asciiTheme="majorHAnsi" w:eastAsiaTheme="minorHAnsi" w:hAnsiTheme="majorHAnsi"/>
                          <w:b w:val="0"/>
                          <w:bCs w:val="0"/>
                          <w:color w:val="000000"/>
                          <w:sz w:val="28"/>
                          <w:szCs w:val="28"/>
                        </w:rPr>
                        <w:t>Gjelaj</w:t>
                      </w:r>
                      <w:proofErr w:type="spellEnd"/>
                      <w:r w:rsidRPr="00EF508B">
                        <w:rPr>
                          <w:rFonts w:asciiTheme="majorHAnsi" w:eastAsiaTheme="minorHAnsi" w:hAnsiTheme="majorHAnsi"/>
                          <w:b w:val="0"/>
                          <w:bCs w:val="0"/>
                          <w:color w:val="000000"/>
                          <w:sz w:val="28"/>
                          <w:szCs w:val="28"/>
                        </w:rPr>
                        <w:t xml:space="preserve"> </w:t>
                      </w:r>
                      <w:r w:rsidR="003C6A04">
                        <w:rPr>
                          <w:rFonts w:asciiTheme="majorHAnsi" w:eastAsiaTheme="minorHAnsi" w:hAnsiTheme="majorHAnsi"/>
                          <w:b w:val="0"/>
                          <w:bCs w:val="0"/>
                          <w:color w:val="000000"/>
                          <w:sz w:val="28"/>
                          <w:szCs w:val="28"/>
                        </w:rPr>
                        <w:t>F</w:t>
                      </w:r>
                      <w:r w:rsidRPr="00EF508B">
                        <w:rPr>
                          <w:rFonts w:asciiTheme="majorHAnsi" w:eastAsiaTheme="minorHAnsi" w:hAnsiTheme="majorHAnsi"/>
                          <w:b w:val="0"/>
                          <w:bCs w:val="0"/>
                          <w:color w:val="000000"/>
                          <w:sz w:val="28"/>
                          <w:szCs w:val="28"/>
                        </w:rPr>
                        <w:t>irst CJRC Communications Intern</w:t>
                      </w:r>
                    </w:p>
                    <w:p w14:paraId="4ADFD9BB" w14:textId="77777777" w:rsidR="00EF508B" w:rsidRPr="00444E32" w:rsidRDefault="00EF508B" w:rsidP="00EF508B">
                      <w:pPr>
                        <w:pStyle w:val="NormalWeb"/>
                        <w:shd w:val="clear" w:color="auto" w:fill="FFFFFF"/>
                        <w:spacing w:before="0" w:beforeAutospacing="0" w:after="0" w:afterAutospacing="0"/>
                        <w:jc w:val="center"/>
                        <w:rPr>
                          <w:rFonts w:asciiTheme="majorHAnsi" w:hAnsiTheme="majorHAnsi"/>
                          <w:color w:val="000000" w:themeColor="text1"/>
                          <w:sz w:val="28"/>
                          <w:szCs w:val="28"/>
                        </w:rPr>
                      </w:pPr>
                    </w:p>
                    <w:p w14:paraId="08B0B081" w14:textId="4DBBDDEF" w:rsidR="00EF508B" w:rsidRPr="00EF508B" w:rsidRDefault="00EF508B" w:rsidP="00EF508B">
                      <w:pPr>
                        <w:pStyle w:val="NormalWeb"/>
                        <w:spacing w:before="0" w:beforeAutospacing="0"/>
                        <w:jc w:val="both"/>
                        <w:rPr>
                          <w:rFonts w:ascii="Helvetica" w:hAnsi="Helvetica" w:cs="Helvetica"/>
                          <w:color w:val="808080" w:themeColor="background1" w:themeShade="80"/>
                        </w:rPr>
                      </w:pPr>
                      <w:r w:rsidRPr="00EF508B">
                        <w:rPr>
                          <w:rFonts w:ascii="Helvetica" w:hAnsi="Helvetica" w:cs="Helvetica"/>
                          <w:color w:val="808080" w:themeColor="background1" w:themeShade="80"/>
                        </w:rPr>
                        <w:t xml:space="preserve">This semester, the Criminal Justice Research Center hired its first Communications Intern, Kristin </w:t>
                      </w:r>
                      <w:proofErr w:type="spellStart"/>
                      <w:r w:rsidRPr="00EF508B">
                        <w:rPr>
                          <w:rFonts w:ascii="Helvetica" w:hAnsi="Helvetica" w:cs="Helvetica"/>
                          <w:color w:val="808080" w:themeColor="background1" w:themeShade="80"/>
                        </w:rPr>
                        <w:t>Gjelaj</w:t>
                      </w:r>
                      <w:proofErr w:type="spellEnd"/>
                      <w:r w:rsidRPr="00EF508B">
                        <w:rPr>
                          <w:rFonts w:ascii="Helvetica" w:hAnsi="Helvetica" w:cs="Helvetica"/>
                          <w:color w:val="808080" w:themeColor="background1" w:themeShade="80"/>
                        </w:rPr>
                        <w:t>. Kristin is a senior graduating this May studying Journalism and Spanish. Through</w:t>
                      </w:r>
                      <w:r w:rsidRPr="00EF508B">
                        <w:rPr>
                          <w:rFonts w:ascii="Helvetica" w:hAnsi="Helvetica" w:cs="Helvetica"/>
                          <w:color w:val="808080" w:themeColor="background1" w:themeShade="80"/>
                        </w:rPr>
                        <w:softHyphen/>
                        <w:t>out the semester, Kristin has created flyers and graphics for the center and its events, brain</w:t>
                      </w:r>
                      <w:r w:rsidRPr="00EF508B">
                        <w:rPr>
                          <w:rFonts w:ascii="Helvetica" w:hAnsi="Helvetica" w:cs="Helvetica"/>
                          <w:color w:val="808080" w:themeColor="background1" w:themeShade="80"/>
                        </w:rPr>
                        <w:softHyphen/>
                        <w:t>stormed ways to get undergraduates involved, created marketing packages for future events, wrote articles for the newswire and worked on the center’s overall branding. Kristin worked un</w:t>
                      </w:r>
                      <w:r w:rsidRPr="00EF508B">
                        <w:rPr>
                          <w:rFonts w:ascii="Helvetica" w:hAnsi="Helvetica" w:cs="Helvetica"/>
                          <w:color w:val="808080" w:themeColor="background1" w:themeShade="80"/>
                        </w:rPr>
                        <w:softHyphen/>
                        <w:t>der the supervision of Outreach and Enrichment Coordinator Rebecca Reitz. Upon graduating, Kristin will be starting her career as an investiga</w:t>
                      </w:r>
                      <w:r w:rsidRPr="00EF508B">
                        <w:rPr>
                          <w:rFonts w:ascii="Helvetica" w:hAnsi="Helvetica" w:cs="Helvetica"/>
                          <w:color w:val="808080" w:themeColor="background1" w:themeShade="80"/>
                        </w:rPr>
                        <w:softHyphen/>
                        <w:t>tive journalist.</w:t>
                      </w:r>
                    </w:p>
                    <w:p w14:paraId="7D7008F8" w14:textId="77777777" w:rsidR="00EF508B" w:rsidRPr="00087A12" w:rsidRDefault="00EF508B" w:rsidP="00EF508B">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E151691" w14:textId="77777777" w:rsidR="00EF508B" w:rsidRPr="00F72980" w:rsidRDefault="00EF508B" w:rsidP="00EF508B">
                      <w:pPr>
                        <w:pStyle w:val="NoSpacing"/>
                        <w:jc w:val="both"/>
                        <w:rPr>
                          <w:rFonts w:ascii="Helvetica" w:hAnsi="Helvetica"/>
                          <w:color w:val="808080"/>
                          <w:sz w:val="24"/>
                          <w:szCs w:val="24"/>
                        </w:rPr>
                      </w:pPr>
                    </w:p>
                    <w:p w14:paraId="1A0F97EA" w14:textId="77777777" w:rsidR="00EF508B" w:rsidRDefault="00EF508B" w:rsidP="00EF508B">
                      <w:pPr>
                        <w:pStyle w:val="NoSpacing"/>
                        <w:jc w:val="both"/>
                        <w:rPr>
                          <w:rFonts w:ascii="Helvetica" w:hAnsi="Helvetica" w:cs="Helvetica"/>
                          <w:color w:val="808080" w:themeColor="background1" w:themeShade="80"/>
                          <w:sz w:val="24"/>
                          <w:szCs w:val="24"/>
                        </w:rPr>
                      </w:pPr>
                    </w:p>
                    <w:p w14:paraId="63439A50" w14:textId="77777777" w:rsidR="00EF508B" w:rsidRPr="0051620D" w:rsidRDefault="00EF508B" w:rsidP="00EF508B">
                      <w:pPr>
                        <w:pStyle w:val="NormalWeb"/>
                        <w:ind w:left="720"/>
                        <w:jc w:val="both"/>
                        <w:rPr>
                          <w:rFonts w:ascii="Helvetica" w:hAnsi="Helvetica" w:cs="Helvetica"/>
                          <w:color w:val="808080" w:themeColor="background1" w:themeShade="80"/>
                        </w:rPr>
                      </w:pPr>
                    </w:p>
                    <w:p w14:paraId="3383D2A5" w14:textId="77777777" w:rsidR="00EF508B" w:rsidRDefault="00EF508B" w:rsidP="00EF508B">
                      <w:pPr>
                        <w:pStyle w:val="NoSpacing"/>
                        <w:jc w:val="both"/>
                      </w:pPr>
                    </w:p>
                    <w:p w14:paraId="6334C6C7" w14:textId="77777777" w:rsidR="00EF508B" w:rsidRPr="00F72980" w:rsidRDefault="00EF508B" w:rsidP="00EF508B">
                      <w:pPr>
                        <w:pStyle w:val="NormalWeb"/>
                        <w:jc w:val="both"/>
                        <w:rPr>
                          <w:rFonts w:ascii="Helvetica" w:hAnsi="Helvetica" w:cs="Helvetica"/>
                          <w:color w:val="808080" w:themeColor="background1" w:themeShade="80"/>
                        </w:rPr>
                      </w:pPr>
                    </w:p>
                    <w:p w14:paraId="7ABA9B07" w14:textId="77777777" w:rsidR="00EF508B" w:rsidRPr="00DB79DE" w:rsidRDefault="00EF508B" w:rsidP="00EF508B">
                      <w:pPr>
                        <w:pStyle w:val="NoSpacing"/>
                        <w:jc w:val="both"/>
                        <w:rPr>
                          <w:rFonts w:ascii="Helvetica" w:hAnsi="Helvetica"/>
                          <w:color w:val="808080"/>
                          <w:sz w:val="24"/>
                          <w:szCs w:val="24"/>
                        </w:rPr>
                      </w:pPr>
                    </w:p>
                    <w:p w14:paraId="63DA5A78" w14:textId="77777777" w:rsidR="00EF508B" w:rsidRPr="005A2C2B" w:rsidRDefault="00EF508B" w:rsidP="00EF508B">
                      <w:pPr>
                        <w:pStyle w:val="NoSpacing"/>
                        <w:ind w:left="720"/>
                        <w:jc w:val="both"/>
                        <w:rPr>
                          <w:rFonts w:ascii="Helvetica" w:hAnsi="Helvetica"/>
                          <w:color w:val="808080"/>
                          <w:sz w:val="24"/>
                          <w:szCs w:val="24"/>
                        </w:rPr>
                      </w:pPr>
                    </w:p>
                    <w:p w14:paraId="4ACDA268" w14:textId="77777777" w:rsidR="00EF508B" w:rsidRPr="006A5A68" w:rsidRDefault="00EF508B" w:rsidP="00EF508B">
                      <w:pPr>
                        <w:pStyle w:val="NoSpacing"/>
                        <w:jc w:val="both"/>
                        <w:rPr>
                          <w:rFonts w:ascii="Helvetica" w:hAnsi="Helvetica"/>
                          <w:color w:val="808080"/>
                          <w:sz w:val="20"/>
                          <w:szCs w:val="20"/>
                        </w:rPr>
                      </w:pPr>
                    </w:p>
                  </w:txbxContent>
                </v:textbox>
                <w10:wrap anchorx="margin"/>
              </v:shape>
            </w:pict>
          </mc:Fallback>
        </mc:AlternateContent>
      </w:r>
    </w:p>
    <w:p w14:paraId="49345F50" w14:textId="7DEB53C8" w:rsidR="006A6D8B" w:rsidRDefault="006A6D8B" w:rsidP="006A6D8B">
      <w:pPr>
        <w:rPr>
          <w:rFonts w:ascii="Times New Roman" w:hAnsi="Times New Roman"/>
          <w:b/>
          <w:i/>
          <w:sz w:val="32"/>
          <w:szCs w:val="32"/>
          <w:u w:val="single"/>
        </w:rPr>
      </w:pPr>
    </w:p>
    <w:p w14:paraId="79396AD5" w14:textId="63F95644" w:rsidR="006A6D8B" w:rsidRDefault="006A6D8B" w:rsidP="00E3774D">
      <w:pPr>
        <w:rPr>
          <w:rFonts w:ascii="Times New Roman" w:hAnsi="Times New Roman"/>
          <w:b/>
          <w:i/>
          <w:sz w:val="32"/>
          <w:szCs w:val="32"/>
          <w:u w:val="single"/>
        </w:rPr>
      </w:pPr>
    </w:p>
    <w:p w14:paraId="2AC4675D" w14:textId="0A2230D0" w:rsidR="00B44DDF" w:rsidRDefault="00B44DDF" w:rsidP="00E3774D">
      <w:pPr>
        <w:rPr>
          <w:rFonts w:ascii="Times New Roman" w:hAnsi="Times New Roman"/>
          <w:b/>
          <w:i/>
          <w:sz w:val="32"/>
          <w:szCs w:val="32"/>
          <w:u w:val="single"/>
        </w:rPr>
      </w:pPr>
    </w:p>
    <w:p w14:paraId="4BBE2989" w14:textId="08678D8F" w:rsidR="00E3774D" w:rsidRDefault="00130515" w:rsidP="00E3774D">
      <w:pPr>
        <w:rPr>
          <w:rFonts w:ascii="Times New Roman" w:hAnsi="Times New Roman"/>
          <w:b/>
          <w:i/>
          <w:sz w:val="32"/>
          <w:szCs w:val="32"/>
          <w:u w:val="single"/>
        </w:rPr>
      </w:pPr>
      <w:r w:rsidRPr="00993C89">
        <w:rPr>
          <w:rFonts w:ascii="Times New Roman" w:hAnsi="Times New Roman"/>
          <w:b/>
          <w:i/>
          <w:noProof/>
          <w:sz w:val="32"/>
          <w:szCs w:val="32"/>
          <w:u w:val="single"/>
        </w:rPr>
        <w:lastRenderedPageBreak/>
        <mc:AlternateContent>
          <mc:Choice Requires="wps">
            <w:drawing>
              <wp:anchor distT="45720" distB="45720" distL="114300" distR="114300" simplePos="0" relativeHeight="251811328" behindDoc="0" locked="0" layoutInCell="1" allowOverlap="1" wp14:anchorId="37567816" wp14:editId="1AD2DC7F">
                <wp:simplePos x="0" y="0"/>
                <wp:positionH relativeFrom="margin">
                  <wp:posOffset>-123825</wp:posOffset>
                </wp:positionH>
                <wp:positionV relativeFrom="paragraph">
                  <wp:posOffset>104775</wp:posOffset>
                </wp:positionV>
                <wp:extent cx="7219950" cy="81915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819150"/>
                        </a:xfrm>
                        <a:prstGeom prst="rect">
                          <a:avLst/>
                        </a:prstGeom>
                        <a:solidFill>
                          <a:srgbClr val="FFFFFF"/>
                        </a:solidFill>
                        <a:ln w="34925" cmpd="dbl">
                          <a:solidFill>
                            <a:schemeClr val="bg1">
                              <a:lumMod val="50000"/>
                            </a:schemeClr>
                          </a:solidFill>
                          <a:prstDash val="sysDot"/>
                          <a:miter lim="800000"/>
                          <a:headEnd/>
                          <a:tailEnd/>
                        </a:ln>
                      </wps:spPr>
                      <wps:txbx>
                        <w:txbxContent>
                          <w:p w14:paraId="65D77F26" w14:textId="77777777" w:rsidR="001A03EE" w:rsidRDefault="001A03EE" w:rsidP="00325187">
                            <w:pPr>
                              <w:tabs>
                                <w:tab w:val="left" w:pos="2040"/>
                              </w:tabs>
                              <w:spacing w:before="0"/>
                              <w:jc w:val="center"/>
                              <w:rPr>
                                <w:rFonts w:ascii="Times New Roman" w:hAnsi="Times New Roman"/>
                                <w:b/>
                                <w:i/>
                                <w:sz w:val="32"/>
                                <w:szCs w:val="32"/>
                                <w:u w:val="single"/>
                              </w:rPr>
                            </w:pPr>
                          </w:p>
                          <w:p w14:paraId="1735C6A0" w14:textId="577AE58F" w:rsidR="001A03EE" w:rsidRPr="00325187" w:rsidRDefault="00604F09" w:rsidP="00325187">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Pr>
                                <w:rFonts w:ascii="Times New Roman" w:hAnsi="Times New Roman"/>
                                <w:b/>
                                <w:i/>
                                <w:sz w:val="32"/>
                                <w:szCs w:val="32"/>
                                <w:u w:val="single"/>
                              </w:rPr>
                              <w:t>CAMPUS CONNECTIONS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67816" id="_x0000_s1041" type="#_x0000_t202" style="position:absolute;margin-left:-9.75pt;margin-top:8.25pt;width:568.5pt;height:64.5pt;z-index:251811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" strokecolor="#7f7f7f [1612]" strokeweight="2.75pt">
                <v:stroke dashstyle="1 1" linestyle="thinThin"/>
                <v:textbox>
                  <w:txbxContent>
                    <w:p w14:paraId="65D77F26" w14:textId="77777777" w:rsidR="001A03EE" w:rsidRDefault="001A03EE" w:rsidP="00325187">
                      <w:pPr>
                        <w:tabs>
                          <w:tab w:val="left" w:pos="2040"/>
                        </w:tabs>
                        <w:spacing w:before="0"/>
                        <w:jc w:val="center"/>
                        <w:rPr>
                          <w:rFonts w:ascii="Times New Roman" w:hAnsi="Times New Roman"/>
                          <w:b/>
                          <w:i/>
                          <w:sz w:val="32"/>
                          <w:szCs w:val="32"/>
                          <w:u w:val="single"/>
                        </w:rPr>
                      </w:pPr>
                    </w:p>
                    <w:p w14:paraId="1735C6A0" w14:textId="577AE58F" w:rsidR="001A03EE" w:rsidRPr="00325187" w:rsidRDefault="00604F09" w:rsidP="00325187">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Pr>
                          <w:rFonts w:ascii="Times New Roman" w:hAnsi="Times New Roman"/>
                          <w:b/>
                          <w:i/>
                          <w:sz w:val="32"/>
                          <w:szCs w:val="32"/>
                          <w:u w:val="single"/>
                        </w:rPr>
                        <w:t>CAMPUS CONNECTIONS</w:t>
                      </w:r>
                    </w:p>
                  </w:txbxContent>
                </v:textbox>
                <w10:wrap type="square" anchorx="margin"/>
              </v:shape>
            </w:pict>
          </mc:Fallback>
        </mc:AlternateContent>
      </w:r>
      <w:r w:rsidR="00911333">
        <w:rPr>
          <w:noProof/>
        </w:rPr>
        <mc:AlternateContent>
          <mc:Choice Requires="wps">
            <w:drawing>
              <wp:anchor distT="0" distB="0" distL="114300" distR="114300" simplePos="0" relativeHeight="251842048" behindDoc="0" locked="0" layoutInCell="1" allowOverlap="1" wp14:anchorId="2D328969" wp14:editId="758FABC9">
                <wp:simplePos x="0" y="0"/>
                <wp:positionH relativeFrom="page">
                  <wp:posOffset>438151</wp:posOffset>
                </wp:positionH>
                <wp:positionV relativeFrom="paragraph">
                  <wp:posOffset>1190625</wp:posOffset>
                </wp:positionV>
                <wp:extent cx="7200900" cy="81534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153400"/>
                        </a:xfrm>
                        <a:prstGeom prst="rect">
                          <a:avLst/>
                        </a:prstGeom>
                        <a:solidFill>
                          <a:srgbClr val="FFFFFF"/>
                        </a:solidFill>
                        <a:ln w="9525">
                          <a:solidFill>
                            <a:srgbClr val="BFBFBF"/>
                          </a:solidFill>
                          <a:miter lim="800000"/>
                          <a:headEnd/>
                          <a:tailEnd/>
                        </a:ln>
                      </wps:spPr>
                      <wps:txbx>
                        <w:txbxContent>
                          <w:p w14:paraId="6EDE88DB" w14:textId="4C52F1A4" w:rsidR="002F6878" w:rsidRPr="002F6878" w:rsidRDefault="002F6878" w:rsidP="002F6878">
                            <w:pPr>
                              <w:spacing w:before="0"/>
                              <w:jc w:val="center"/>
                              <w:rPr>
                                <w:rFonts w:asciiTheme="majorHAnsi" w:hAnsiTheme="majorHAnsi"/>
                                <w:color w:val="201F1E"/>
                                <w:sz w:val="28"/>
                                <w:szCs w:val="28"/>
                                <w:shd w:val="clear" w:color="auto" w:fill="FFFFFF"/>
                              </w:rPr>
                            </w:pPr>
                            <w:r w:rsidRPr="002F6878">
                              <w:rPr>
                                <w:rFonts w:asciiTheme="majorHAnsi" w:hAnsiTheme="majorHAnsi"/>
                                <w:color w:val="201F1E"/>
                                <w:sz w:val="28"/>
                                <w:szCs w:val="28"/>
                                <w:shd w:val="clear" w:color="auto" w:fill="FFFFFF"/>
                              </w:rPr>
                              <w:t xml:space="preserve">Spotlight on </w:t>
                            </w:r>
                            <w:r w:rsidR="00345F2A">
                              <w:rPr>
                                <w:rFonts w:asciiTheme="majorHAnsi" w:hAnsiTheme="majorHAnsi"/>
                                <w:color w:val="201F1E"/>
                                <w:sz w:val="28"/>
                                <w:szCs w:val="28"/>
                                <w:shd w:val="clear" w:color="auto" w:fill="FFFFFF"/>
                              </w:rPr>
                              <w:t>R</w:t>
                            </w:r>
                            <w:r w:rsidRPr="002F6878">
                              <w:rPr>
                                <w:rFonts w:asciiTheme="majorHAnsi" w:hAnsiTheme="majorHAnsi"/>
                                <w:color w:val="201F1E"/>
                                <w:sz w:val="28"/>
                                <w:szCs w:val="28"/>
                                <w:shd w:val="clear" w:color="auto" w:fill="FFFFFF"/>
                              </w:rPr>
                              <w:t>esearch at Penn State Altoona</w:t>
                            </w:r>
                          </w:p>
                          <w:p w14:paraId="41227E92" w14:textId="77777777" w:rsidR="00FB11DF" w:rsidRDefault="00FB11DF" w:rsidP="00FB11DF">
                            <w:pPr>
                              <w:pStyle w:val="NormalWeb"/>
                              <w:jc w:val="both"/>
                              <w:rPr>
                                <w:rFonts w:ascii="Helvetica" w:hAnsi="Helvetica" w:cs="Helvetica"/>
                                <w:color w:val="808080" w:themeColor="background1" w:themeShade="80"/>
                                <w:sz w:val="22"/>
                                <w:szCs w:val="22"/>
                              </w:rPr>
                            </w:pPr>
                            <w:r>
                              <w:rPr>
                                <w:rFonts w:ascii="Helvetica" w:hAnsi="Helvetica" w:cs="Helvetica"/>
                                <w:color w:val="808080" w:themeColor="background1" w:themeShade="80"/>
                                <w:sz w:val="22"/>
                                <w:szCs w:val="22"/>
                              </w:rPr>
                              <w:t>T</w:t>
                            </w:r>
                            <w:r w:rsidRPr="00E451CF">
                              <w:rPr>
                                <w:rFonts w:ascii="Helvetica" w:hAnsi="Helvetica" w:cs="Helvetica"/>
                                <w:color w:val="808080" w:themeColor="background1" w:themeShade="80"/>
                                <w:sz w:val="22"/>
                                <w:szCs w:val="22"/>
                              </w:rPr>
                              <w:t>he Commonwealth Campus Center Nodes (C3N) initiative engage</w:t>
                            </w:r>
                            <w:r>
                              <w:rPr>
                                <w:rFonts w:ascii="Helvetica" w:hAnsi="Helvetica" w:cs="Helvetica"/>
                                <w:color w:val="808080" w:themeColor="background1" w:themeShade="80"/>
                                <w:sz w:val="22"/>
                                <w:szCs w:val="22"/>
                              </w:rPr>
                              <w:t>s</w:t>
                            </w:r>
                            <w:r w:rsidRPr="00E451CF">
                              <w:rPr>
                                <w:rFonts w:ascii="Helvetica" w:hAnsi="Helvetica" w:cs="Helvetica"/>
                                <w:color w:val="808080" w:themeColor="background1" w:themeShade="80"/>
                                <w:sz w:val="22"/>
                                <w:szCs w:val="22"/>
                              </w:rPr>
                              <w:t xml:space="preserve"> faculty from across Penn State who are conducting criminal justice research </w:t>
                            </w:r>
                            <w:r>
                              <w:rPr>
                                <w:rFonts w:ascii="Helvetica" w:hAnsi="Helvetica" w:cs="Helvetica"/>
                                <w:color w:val="808080" w:themeColor="background1" w:themeShade="80"/>
                                <w:sz w:val="22"/>
                                <w:szCs w:val="22"/>
                              </w:rPr>
                              <w:t>as part of the</w:t>
                            </w:r>
                            <w:r w:rsidRPr="00E451CF">
                              <w:rPr>
                                <w:rFonts w:ascii="Helvetica" w:hAnsi="Helvetica" w:cs="Helvetica"/>
                                <w:color w:val="808080" w:themeColor="background1" w:themeShade="80"/>
                                <w:sz w:val="22"/>
                                <w:szCs w:val="22"/>
                              </w:rPr>
                              <w:t xml:space="preserve"> Criminal Justice C3N (CJ C3N). A main goal of the broader C3N program is to foster faculty relationships across Penn State in support of Commonwealth Campus faculty research activities by increasing Commonwealth Campus faculty connections with research resources available at UP.</w:t>
                            </w:r>
                            <w:r>
                              <w:rPr>
                                <w:rFonts w:ascii="Helvetica" w:hAnsi="Helvetica" w:cs="Helvetica"/>
                                <w:color w:val="808080" w:themeColor="background1" w:themeShade="80"/>
                                <w:sz w:val="22"/>
                                <w:szCs w:val="22"/>
                              </w:rPr>
                              <w:t xml:space="preserve"> This month we would like to highlight the work of some of our C3N Faculty Affiliates at PSU Altoona. </w:t>
                            </w:r>
                          </w:p>
                          <w:p w14:paraId="6D2341F1" w14:textId="6B1C8EA7" w:rsidR="002F6878" w:rsidRPr="00FB11DF" w:rsidRDefault="002F6878" w:rsidP="00FB11DF">
                            <w:pPr>
                              <w:pStyle w:val="NormalWeb"/>
                              <w:jc w:val="both"/>
                              <w:rPr>
                                <w:rFonts w:ascii="Helvetica" w:hAnsi="Helvetica" w:cs="Helvetica"/>
                                <w:color w:val="808080" w:themeColor="background1" w:themeShade="80"/>
                                <w:sz w:val="21"/>
                                <w:szCs w:val="21"/>
                              </w:rPr>
                            </w:pPr>
                            <w:r w:rsidRPr="00FB11DF">
                              <w:rPr>
                                <w:rFonts w:ascii="Helvetica" w:hAnsi="Helvetica" w:cs="Helvetica"/>
                                <w:b/>
                                <w:bCs/>
                                <w:color w:val="808080" w:themeColor="background1" w:themeShade="80"/>
                                <w:sz w:val="21"/>
                                <w:szCs w:val="21"/>
                                <w:shd w:val="clear" w:color="auto" w:fill="FFFFFF"/>
                              </w:rPr>
                              <w:t xml:space="preserve">Nathan E. </w:t>
                            </w:r>
                            <w:proofErr w:type="spellStart"/>
                            <w:r w:rsidRPr="00FB11DF">
                              <w:rPr>
                                <w:rFonts w:ascii="Helvetica" w:hAnsi="Helvetica" w:cs="Helvetica"/>
                                <w:b/>
                                <w:bCs/>
                                <w:color w:val="808080" w:themeColor="background1" w:themeShade="80"/>
                                <w:sz w:val="21"/>
                                <w:szCs w:val="21"/>
                                <w:shd w:val="clear" w:color="auto" w:fill="FFFFFF"/>
                              </w:rPr>
                              <w:t>Kruis</w:t>
                            </w:r>
                            <w:proofErr w:type="spellEnd"/>
                            <w:r w:rsidRPr="00FB11DF">
                              <w:rPr>
                                <w:rFonts w:ascii="Helvetica" w:hAnsi="Helvetica" w:cs="Helvetica"/>
                                <w:color w:val="808080" w:themeColor="background1" w:themeShade="80"/>
                                <w:sz w:val="21"/>
                                <w:szCs w:val="21"/>
                                <w:shd w:val="clear" w:color="auto" w:fill="FFFFFF"/>
                              </w:rPr>
                              <w:t>,</w:t>
                            </w:r>
                            <w:r w:rsidRPr="00FB11DF">
                              <w:rPr>
                                <w:rFonts w:ascii="Helvetica" w:hAnsi="Helvetica" w:cs="Helvetica"/>
                                <w:b/>
                                <w:bCs/>
                                <w:color w:val="808080" w:themeColor="background1" w:themeShade="80"/>
                                <w:sz w:val="21"/>
                                <w:szCs w:val="21"/>
                                <w:shd w:val="clear" w:color="auto" w:fill="FFFFFF"/>
                              </w:rPr>
                              <w:t> </w:t>
                            </w:r>
                            <w:r w:rsidRPr="00FB11DF">
                              <w:rPr>
                                <w:rFonts w:ascii="Helvetica" w:hAnsi="Helvetica" w:cs="Helvetica"/>
                                <w:color w:val="808080" w:themeColor="background1" w:themeShade="80"/>
                                <w:sz w:val="21"/>
                                <w:szCs w:val="21"/>
                                <w:shd w:val="clear" w:color="auto" w:fill="FFFFFF"/>
                              </w:rPr>
                              <w:t xml:space="preserve">Assistant Professor of Criminal Justice, examines provider-based stigma in the context of the American Criminal Justice System. As noted in three of his most recent publications, </w:t>
                            </w:r>
                            <w:proofErr w:type="spellStart"/>
                            <w:r w:rsidRPr="00FB11DF">
                              <w:rPr>
                                <w:rFonts w:ascii="Helvetica" w:hAnsi="Helvetica" w:cs="Helvetica"/>
                                <w:color w:val="808080" w:themeColor="background1" w:themeShade="80"/>
                                <w:sz w:val="21"/>
                                <w:szCs w:val="21"/>
                                <w:shd w:val="clear" w:color="auto" w:fill="FFFFFF"/>
                              </w:rPr>
                              <w:t>Kruis</w:t>
                            </w:r>
                            <w:proofErr w:type="spellEnd"/>
                            <w:r w:rsidRPr="00FB11DF">
                              <w:rPr>
                                <w:rFonts w:ascii="Helvetica" w:hAnsi="Helvetica" w:cs="Helvetica"/>
                                <w:color w:val="808080" w:themeColor="background1" w:themeShade="80"/>
                                <w:sz w:val="21"/>
                                <w:szCs w:val="21"/>
                                <w:shd w:val="clear" w:color="auto" w:fill="FFFFFF"/>
                              </w:rPr>
                              <w:t xml:space="preserve"> and his research team found that law enforcement officers hold relatively high levels of stigma, as measured by perceptions of dangerousness, blameworthiness, and desire for social distance, toward persons who use prescription opioids and heroin. Moreover, his team found that this stigma is associated with officers’ anticipated treatment of persons who experience an opioid overdose in that officers who hold high levels of certain variants of stigma (i.e., blame and fatalism) report being less willing to provide a full range of services to persons who experience an opioid overdose. Considering these findings, </w:t>
                            </w:r>
                            <w:proofErr w:type="spellStart"/>
                            <w:r w:rsidRPr="00FB11DF">
                              <w:rPr>
                                <w:rFonts w:ascii="Helvetica" w:hAnsi="Helvetica" w:cs="Helvetica"/>
                                <w:color w:val="808080" w:themeColor="background1" w:themeShade="80"/>
                                <w:sz w:val="21"/>
                                <w:szCs w:val="21"/>
                                <w:shd w:val="clear" w:color="auto" w:fill="FFFFFF"/>
                              </w:rPr>
                              <w:t>Kruis</w:t>
                            </w:r>
                            <w:proofErr w:type="spellEnd"/>
                            <w:r w:rsidRPr="00FB11DF">
                              <w:rPr>
                                <w:rFonts w:ascii="Helvetica" w:hAnsi="Helvetica" w:cs="Helvetica"/>
                                <w:color w:val="808080" w:themeColor="background1" w:themeShade="80"/>
                                <w:sz w:val="21"/>
                                <w:szCs w:val="21"/>
                                <w:shd w:val="clear" w:color="auto" w:fill="FFFFFF"/>
                              </w:rPr>
                              <w:t xml:space="preserve"> has recently joined with Jennifer Murphy and Brenda Russell, both of Penn State Berks, to launch a multi-campus study assessing the effects of an anti-stigma campaign directed at students in the social sciences. Their long-term goal is to help develop a training program that can be used to combat provider-based stigma of substance using persons in the criminal justice system. Related, </w:t>
                            </w:r>
                            <w:r w:rsidR="00FB11DF">
                              <w:rPr>
                                <w:rFonts w:ascii="Helvetica" w:hAnsi="Helvetica" w:cs="Helvetica"/>
                                <w:color w:val="808080" w:themeColor="background1" w:themeShade="80"/>
                                <w:sz w:val="21"/>
                                <w:szCs w:val="21"/>
                                <w:shd w:val="clear" w:color="auto" w:fill="FFFFFF"/>
                              </w:rPr>
                              <w:t>H</w:t>
                            </w:r>
                            <w:r w:rsidRPr="00FB11DF">
                              <w:rPr>
                                <w:rFonts w:ascii="Helvetica" w:hAnsi="Helvetica" w:cs="Helvetica"/>
                                <w:color w:val="808080" w:themeColor="background1" w:themeShade="80"/>
                                <w:sz w:val="21"/>
                                <w:szCs w:val="21"/>
                                <w:shd w:val="clear" w:color="auto" w:fill="FFFFFF"/>
                              </w:rPr>
                              <w:t xml:space="preserve">e is also working with Katherine McLean of Penn State Greater Allegheny to further explore provider-based stigma among other actors in the American Criminal Justice System. </w:t>
                            </w:r>
                            <w:proofErr w:type="spellStart"/>
                            <w:r w:rsidRPr="00FB11DF">
                              <w:rPr>
                                <w:rFonts w:ascii="Helvetica" w:hAnsi="Helvetica" w:cs="Helvetica"/>
                                <w:color w:val="808080" w:themeColor="background1" w:themeShade="80"/>
                                <w:sz w:val="21"/>
                                <w:szCs w:val="21"/>
                                <w:shd w:val="clear" w:color="auto" w:fill="FFFFFF"/>
                              </w:rPr>
                              <w:t>Kruis</w:t>
                            </w:r>
                            <w:proofErr w:type="spellEnd"/>
                            <w:r w:rsidRPr="00FB11DF">
                              <w:rPr>
                                <w:rFonts w:ascii="Helvetica" w:hAnsi="Helvetica" w:cs="Helvetica"/>
                                <w:color w:val="808080" w:themeColor="background1" w:themeShade="80"/>
                                <w:sz w:val="21"/>
                                <w:szCs w:val="21"/>
                                <w:shd w:val="clear" w:color="auto" w:fill="FFFFFF"/>
                              </w:rPr>
                              <w:t xml:space="preserve">’ other work has concerned evaluating the efficacy of Police Response Models (PRMs), testing theoretical propositions in non-American context, and exploring the victimization experiences of children of multicultural families. He hopes that his work can be used to help shed light on biases present in the system and to develop effective policies to combat injustice.  </w:t>
                            </w:r>
                          </w:p>
                          <w:p w14:paraId="7CA5A240" w14:textId="77777777" w:rsidR="002F6878" w:rsidRPr="00FB11DF" w:rsidRDefault="002F6878" w:rsidP="002F6878">
                            <w:pPr>
                              <w:jc w:val="both"/>
                              <w:rPr>
                                <w:rFonts w:ascii="Helvetica" w:hAnsi="Helvetica" w:cs="Helvetica"/>
                                <w:color w:val="808080" w:themeColor="background1" w:themeShade="80"/>
                                <w:sz w:val="21"/>
                                <w:szCs w:val="21"/>
                                <w:shd w:val="clear" w:color="auto" w:fill="FFFFFF"/>
                              </w:rPr>
                            </w:pPr>
                            <w:r w:rsidRPr="00FB11DF">
                              <w:rPr>
                                <w:rFonts w:ascii="Helvetica" w:hAnsi="Helvetica" w:cs="Helvetica"/>
                                <w:b/>
                                <w:bCs/>
                                <w:color w:val="808080" w:themeColor="background1" w:themeShade="80"/>
                                <w:sz w:val="21"/>
                                <w:szCs w:val="21"/>
                                <w:shd w:val="clear" w:color="auto" w:fill="FFFFFF"/>
                              </w:rPr>
                              <w:t>Lacey Wallace</w:t>
                            </w:r>
                            <w:r w:rsidRPr="00FB11DF">
                              <w:rPr>
                                <w:rFonts w:ascii="Helvetica" w:hAnsi="Helvetica" w:cs="Helvetica"/>
                                <w:color w:val="808080" w:themeColor="background1" w:themeShade="80"/>
                                <w:sz w:val="21"/>
                                <w:szCs w:val="21"/>
                                <w:shd w:val="clear" w:color="auto" w:fill="FFFFFF"/>
                              </w:rPr>
                              <w:t xml:space="preserve">, Associate Professor of Criminal Justice, studies both juvenile delinquency and gun policy.  Prior to the COVID-19 pandemic, Wallace collaborated with Daniel Flannery, James Fox, Edward Mulvey and William </w:t>
                            </w:r>
                            <w:proofErr w:type="spellStart"/>
                            <w:r w:rsidRPr="00FB11DF">
                              <w:rPr>
                                <w:rFonts w:ascii="Helvetica" w:hAnsi="Helvetica" w:cs="Helvetica"/>
                                <w:color w:val="808080" w:themeColor="background1" w:themeShade="80"/>
                                <w:sz w:val="21"/>
                                <w:szCs w:val="21"/>
                                <w:shd w:val="clear" w:color="auto" w:fill="FFFFFF"/>
                              </w:rPr>
                              <w:t>Modzeleski</w:t>
                            </w:r>
                            <w:proofErr w:type="spellEnd"/>
                            <w:r w:rsidRPr="00FB11DF">
                              <w:rPr>
                                <w:rFonts w:ascii="Helvetica" w:hAnsi="Helvetica" w:cs="Helvetica"/>
                                <w:color w:val="808080" w:themeColor="background1" w:themeShade="80"/>
                                <w:sz w:val="21"/>
                                <w:szCs w:val="21"/>
                                <w:shd w:val="clear" w:color="auto" w:fill="FFFFFF"/>
                              </w:rPr>
                              <w:t xml:space="preserve"> to review school gun violence and the (in)effectiveness of policies currently in place to prevent school shootings.  During the pandemic, Wallace pivoted her research to focus on family functioning, a key correlate of delinquent behavior in adolescents and younger children.  She received funding from the Penn State Center for the Study of Sports in Society to examine associations between parenting practices and sports/ recreation.  Additional funding from Penn state Altoona allowed her to conduct a Pennsylvania-statewide survey of parents regarding social media use and parental monitoring behaviors.  She will be expanding this research in 2021 by exploring the impact of COVID-19 on parental monitoring and family functioning.  Along with co-Investigators Sam Tanner, </w:t>
                            </w:r>
                            <w:proofErr w:type="spellStart"/>
                            <w:r w:rsidRPr="00FB11DF">
                              <w:rPr>
                                <w:rFonts w:ascii="Helvetica" w:hAnsi="Helvetica" w:cs="Helvetica"/>
                                <w:color w:val="808080" w:themeColor="background1" w:themeShade="80"/>
                                <w:sz w:val="21"/>
                                <w:szCs w:val="21"/>
                                <w:shd w:val="clear" w:color="auto" w:fill="FFFFFF"/>
                              </w:rPr>
                              <w:t>Freyca</w:t>
                            </w:r>
                            <w:proofErr w:type="spellEnd"/>
                            <w:r w:rsidRPr="00FB11DF">
                              <w:rPr>
                                <w:rFonts w:ascii="Helvetica" w:hAnsi="Helvetica" w:cs="Helvetica"/>
                                <w:color w:val="808080" w:themeColor="background1" w:themeShade="80"/>
                                <w:sz w:val="21"/>
                                <w:szCs w:val="21"/>
                                <w:shd w:val="clear" w:color="auto" w:fill="FFFFFF"/>
                              </w:rPr>
                              <w:t xml:space="preserve"> Calderon, and Lauren Jacobson, Wallace will be conducting the 2020 Rural Youth Survey: Trends and Developments in the Attitudes and Aspirations of Rural Pennsylvania Youth.  This study, funded by the Center for Rural Pennsylvania, investigates the future aspirations of high school students in 15 rural school districts across the state.  The study will resume in 2021 when more school districts are open for in-person instruction.  </w:t>
                            </w:r>
                          </w:p>
                          <w:p w14:paraId="794E5A12" w14:textId="77777777" w:rsidR="002F6878" w:rsidRPr="00FB11DF" w:rsidRDefault="002F6878" w:rsidP="002F6878">
                            <w:pPr>
                              <w:jc w:val="both"/>
                              <w:rPr>
                                <w:rFonts w:ascii="Helvetica" w:hAnsi="Helvetica" w:cs="Helvetica"/>
                                <w:color w:val="808080" w:themeColor="background1" w:themeShade="80"/>
                                <w:sz w:val="21"/>
                                <w:szCs w:val="21"/>
                                <w:shd w:val="clear" w:color="auto" w:fill="FFFFFF"/>
                              </w:rPr>
                            </w:pPr>
                            <w:r w:rsidRPr="00FB11DF">
                              <w:rPr>
                                <w:rFonts w:ascii="Helvetica" w:hAnsi="Helvetica" w:cs="Helvetica"/>
                                <w:b/>
                                <w:bCs/>
                                <w:color w:val="808080" w:themeColor="background1" w:themeShade="80"/>
                                <w:sz w:val="21"/>
                                <w:szCs w:val="21"/>
                                <w:shd w:val="clear" w:color="auto" w:fill="FFFFFF"/>
                              </w:rPr>
                              <w:t xml:space="preserve">Kim S. </w:t>
                            </w:r>
                            <w:proofErr w:type="spellStart"/>
                            <w:r w:rsidRPr="00FB11DF">
                              <w:rPr>
                                <w:rFonts w:ascii="Helvetica" w:hAnsi="Helvetica" w:cs="Helvetica"/>
                                <w:b/>
                                <w:bCs/>
                                <w:color w:val="808080" w:themeColor="background1" w:themeShade="80"/>
                                <w:sz w:val="21"/>
                                <w:szCs w:val="21"/>
                                <w:shd w:val="clear" w:color="auto" w:fill="FFFFFF"/>
                              </w:rPr>
                              <w:t>Ménard</w:t>
                            </w:r>
                            <w:proofErr w:type="spellEnd"/>
                            <w:r w:rsidRPr="00FB11DF">
                              <w:rPr>
                                <w:rFonts w:ascii="Helvetica" w:hAnsi="Helvetica" w:cs="Helvetica"/>
                                <w:color w:val="808080" w:themeColor="background1" w:themeShade="80"/>
                                <w:sz w:val="21"/>
                                <w:szCs w:val="21"/>
                                <w:shd w:val="clear" w:color="auto" w:fill="FFFFFF"/>
                              </w:rPr>
                              <w:t xml:space="preserve">, Associate Professor of Criminal Justice and Women’s, Gender, and Sexuality Studies, has two primary areas of research, stress in policing and interpersonal violence. Along with Michael L. Arter, also an Associate Professor of Criminal Justice in the program, she has examined stress and other negative outcomes reported by police officers stemming from their work in law enforcement. Regarding her interpersonal violence research, she recently worked with Grace Leri (undergraduate student at Altoona) and Aaron L. Pincus (Professor Psychology at University Park) to construct and validate the Post Traumatic Sexual Behavior Inventory a measure of post-assault behaviors commonly reported by survivors of sexual violence.  Along with several colleagues both within and outside the Penn State system, </w:t>
                            </w:r>
                            <w:proofErr w:type="spellStart"/>
                            <w:r w:rsidRPr="00FB11DF">
                              <w:rPr>
                                <w:rFonts w:ascii="Helvetica" w:hAnsi="Helvetica" w:cs="Helvetica"/>
                                <w:color w:val="808080" w:themeColor="background1" w:themeShade="80"/>
                                <w:sz w:val="21"/>
                                <w:szCs w:val="21"/>
                                <w:shd w:val="clear" w:color="auto" w:fill="FFFFFF"/>
                              </w:rPr>
                              <w:t>Ménard</w:t>
                            </w:r>
                            <w:proofErr w:type="spellEnd"/>
                            <w:r w:rsidRPr="00FB11DF">
                              <w:rPr>
                                <w:rFonts w:ascii="Helvetica" w:hAnsi="Helvetica" w:cs="Helvetica"/>
                                <w:color w:val="808080" w:themeColor="background1" w:themeShade="80"/>
                                <w:sz w:val="21"/>
                                <w:szCs w:val="21"/>
                                <w:shd w:val="clear" w:color="auto" w:fill="FFFFFF"/>
                              </w:rPr>
                              <w:t xml:space="preserve"> is also examining factors that affect the victimization risk of stalking, sexual violence, and domestic violence among LGBT+ community members. Finally, in collaboration with Barry </w:t>
                            </w:r>
                            <w:proofErr w:type="spellStart"/>
                            <w:r w:rsidRPr="00FB11DF">
                              <w:rPr>
                                <w:rFonts w:ascii="Helvetica" w:hAnsi="Helvetica" w:cs="Helvetica"/>
                                <w:color w:val="808080" w:themeColor="background1" w:themeShade="80"/>
                                <w:sz w:val="21"/>
                                <w:szCs w:val="21"/>
                                <w:shd w:val="clear" w:color="auto" w:fill="FFFFFF"/>
                              </w:rPr>
                              <w:t>Ruback</w:t>
                            </w:r>
                            <w:proofErr w:type="spellEnd"/>
                            <w:r w:rsidRPr="00FB11DF">
                              <w:rPr>
                                <w:rFonts w:ascii="Helvetica" w:hAnsi="Helvetica" w:cs="Helvetica"/>
                                <w:color w:val="808080" w:themeColor="background1" w:themeShade="80"/>
                                <w:sz w:val="21"/>
                                <w:szCs w:val="21"/>
                                <w:shd w:val="clear" w:color="auto" w:fill="FFFFFF"/>
                              </w:rPr>
                              <w:t xml:space="preserve"> (Professor of Criminology and Sociology) and Keith </w:t>
                            </w:r>
                            <w:proofErr w:type="spellStart"/>
                            <w:r w:rsidRPr="00FB11DF">
                              <w:rPr>
                                <w:rFonts w:ascii="Helvetica" w:hAnsi="Helvetica" w:cs="Helvetica"/>
                                <w:color w:val="808080" w:themeColor="background1" w:themeShade="80"/>
                                <w:sz w:val="21"/>
                                <w:szCs w:val="21"/>
                                <w:shd w:val="clear" w:color="auto" w:fill="FFFFFF"/>
                              </w:rPr>
                              <w:t>Hullenaar</w:t>
                            </w:r>
                            <w:proofErr w:type="spellEnd"/>
                            <w:r w:rsidRPr="00FB11DF">
                              <w:rPr>
                                <w:rFonts w:ascii="Helvetica" w:hAnsi="Helvetica" w:cs="Helvetica"/>
                                <w:color w:val="808080" w:themeColor="background1" w:themeShade="80"/>
                                <w:sz w:val="21"/>
                                <w:szCs w:val="21"/>
                                <w:shd w:val="clear" w:color="auto" w:fill="FFFFFF"/>
                              </w:rPr>
                              <w:t xml:space="preserve"> (graduate student at University Park) she is examining the influence of mandatory reporting laws on county-level case processing of child sexual abuse cases. </w:t>
                            </w:r>
                          </w:p>
                          <w:p w14:paraId="2F0CB7D8" w14:textId="4DE2693D" w:rsidR="00307DA9" w:rsidRPr="00E451CF" w:rsidRDefault="00307DA9" w:rsidP="002F6878">
                            <w:pPr>
                              <w:pStyle w:val="NormalWeb"/>
                              <w:jc w:val="both"/>
                              <w:rPr>
                                <w:color w:val="000000"/>
                                <w:sz w:val="22"/>
                                <w:szCs w:val="22"/>
                              </w:rPr>
                            </w:pPr>
                          </w:p>
                          <w:p w14:paraId="4839888C" w14:textId="77777777" w:rsidR="00307DA9" w:rsidRPr="00604F09" w:rsidRDefault="00307DA9" w:rsidP="00604F09">
                            <w:pPr>
                              <w:pStyle w:val="NormalWeb"/>
                              <w:shd w:val="clear" w:color="auto" w:fill="FFFFFF"/>
                              <w:spacing w:before="0" w:beforeAutospacing="0" w:after="0" w:afterAutospacing="0"/>
                              <w:jc w:val="both"/>
                              <w:rPr>
                                <w:rFonts w:asciiTheme="majorHAnsi" w:hAnsiTheme="majorHAnsi" w:cs="Arial"/>
                                <w:b/>
                                <w:bCs/>
                                <w:sz w:val="28"/>
                                <w:szCs w:val="28"/>
                              </w:rPr>
                            </w:pPr>
                          </w:p>
                          <w:p w14:paraId="6A252B3D"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2EF8A1CC"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1363D266" w14:textId="77777777" w:rsidR="00604F09" w:rsidRPr="00720692" w:rsidRDefault="00604F09" w:rsidP="00604F09"/>
                          <w:p w14:paraId="778B4AE0" w14:textId="77777777" w:rsidR="00604F09" w:rsidRPr="00F72980" w:rsidRDefault="00604F09" w:rsidP="00604F09">
                            <w:pPr>
                              <w:pStyle w:val="NoSpacing"/>
                              <w:jc w:val="center"/>
                              <w:rPr>
                                <w:rFonts w:ascii="Cambria" w:hAnsi="Cambria"/>
                                <w:sz w:val="28"/>
                                <w:szCs w:val="28"/>
                              </w:rPr>
                            </w:pPr>
                          </w:p>
                          <w:p w14:paraId="35C45994" w14:textId="77777777" w:rsidR="00604F09" w:rsidRPr="00F72980" w:rsidRDefault="00604F09" w:rsidP="00604F09">
                            <w:pPr>
                              <w:pStyle w:val="NoSpacing"/>
                              <w:jc w:val="both"/>
                              <w:rPr>
                                <w:rFonts w:ascii="Helvetica" w:hAnsi="Helvetica"/>
                                <w:color w:val="808080"/>
                                <w:sz w:val="24"/>
                                <w:szCs w:val="24"/>
                              </w:rPr>
                            </w:pPr>
                          </w:p>
                          <w:p w14:paraId="48AD5350" w14:textId="77777777" w:rsidR="00604F09" w:rsidRDefault="00604F09" w:rsidP="00604F09">
                            <w:pPr>
                              <w:pStyle w:val="NoSpacing"/>
                              <w:jc w:val="both"/>
                              <w:rPr>
                                <w:rFonts w:ascii="Helvetica" w:hAnsi="Helvetica" w:cs="Helvetica"/>
                                <w:color w:val="808080" w:themeColor="background1" w:themeShade="80"/>
                                <w:sz w:val="24"/>
                                <w:szCs w:val="24"/>
                              </w:rPr>
                            </w:pPr>
                          </w:p>
                          <w:p w14:paraId="3C620804"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17DA6722" w14:textId="77777777" w:rsidR="00604F09" w:rsidRDefault="00604F09" w:rsidP="00604F09">
                            <w:pPr>
                              <w:pStyle w:val="NoSpacing"/>
                              <w:jc w:val="both"/>
                            </w:pPr>
                          </w:p>
                          <w:p w14:paraId="30B3497C" w14:textId="77777777" w:rsidR="00604F09" w:rsidRPr="00F72980" w:rsidRDefault="00604F09" w:rsidP="00604F09">
                            <w:pPr>
                              <w:pStyle w:val="NormalWeb"/>
                              <w:jc w:val="both"/>
                              <w:rPr>
                                <w:rFonts w:ascii="Helvetica" w:hAnsi="Helvetica" w:cs="Helvetica"/>
                                <w:color w:val="808080" w:themeColor="background1" w:themeShade="80"/>
                              </w:rPr>
                            </w:pPr>
                          </w:p>
                          <w:p w14:paraId="6916F47C" w14:textId="77777777" w:rsidR="00604F09" w:rsidRPr="00DB79DE" w:rsidRDefault="00604F09" w:rsidP="00604F09">
                            <w:pPr>
                              <w:pStyle w:val="NoSpacing"/>
                              <w:jc w:val="both"/>
                              <w:rPr>
                                <w:rFonts w:ascii="Helvetica" w:hAnsi="Helvetica"/>
                                <w:color w:val="808080"/>
                                <w:sz w:val="24"/>
                                <w:szCs w:val="24"/>
                              </w:rPr>
                            </w:pPr>
                          </w:p>
                          <w:p w14:paraId="30AE1C1A" w14:textId="77777777" w:rsidR="00604F09" w:rsidRPr="005A2C2B" w:rsidRDefault="00604F09" w:rsidP="00604F09">
                            <w:pPr>
                              <w:pStyle w:val="NoSpacing"/>
                              <w:ind w:left="720"/>
                              <w:jc w:val="both"/>
                              <w:rPr>
                                <w:rFonts w:ascii="Helvetica" w:hAnsi="Helvetica"/>
                                <w:color w:val="808080"/>
                                <w:sz w:val="24"/>
                                <w:szCs w:val="24"/>
                              </w:rPr>
                            </w:pPr>
                          </w:p>
                          <w:p w14:paraId="2278F03B" w14:textId="77777777" w:rsidR="00604F09" w:rsidRPr="006A5A68" w:rsidRDefault="00604F09" w:rsidP="00604F0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28969" id="Text Box 25" o:spid="_x0000_s1042" type="#_x0000_t202" style="position:absolute;margin-left:34.5pt;margin-top:93.75pt;width:567pt;height:642pt;z-index:25184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" strokecolor="#bfbfbf">
                <v:textbox>
                  <w:txbxContent>
                    <w:p w14:paraId="6EDE88DB" w14:textId="4C52F1A4" w:rsidR="002F6878" w:rsidRPr="002F6878" w:rsidRDefault="002F6878" w:rsidP="002F6878">
                      <w:pPr>
                        <w:spacing w:before="0"/>
                        <w:jc w:val="center"/>
                        <w:rPr>
                          <w:rFonts w:asciiTheme="majorHAnsi" w:hAnsiTheme="majorHAnsi"/>
                          <w:color w:val="201F1E"/>
                          <w:sz w:val="28"/>
                          <w:szCs w:val="28"/>
                          <w:shd w:val="clear" w:color="auto" w:fill="FFFFFF"/>
                        </w:rPr>
                      </w:pPr>
                      <w:r w:rsidRPr="002F6878">
                        <w:rPr>
                          <w:rFonts w:asciiTheme="majorHAnsi" w:hAnsiTheme="majorHAnsi"/>
                          <w:color w:val="201F1E"/>
                          <w:sz w:val="28"/>
                          <w:szCs w:val="28"/>
                          <w:shd w:val="clear" w:color="auto" w:fill="FFFFFF"/>
                        </w:rPr>
                        <w:t xml:space="preserve">Spotlight on </w:t>
                      </w:r>
                      <w:r w:rsidR="00345F2A">
                        <w:rPr>
                          <w:rFonts w:asciiTheme="majorHAnsi" w:hAnsiTheme="majorHAnsi"/>
                          <w:color w:val="201F1E"/>
                          <w:sz w:val="28"/>
                          <w:szCs w:val="28"/>
                          <w:shd w:val="clear" w:color="auto" w:fill="FFFFFF"/>
                        </w:rPr>
                        <w:t>R</w:t>
                      </w:r>
                      <w:r w:rsidRPr="002F6878">
                        <w:rPr>
                          <w:rFonts w:asciiTheme="majorHAnsi" w:hAnsiTheme="majorHAnsi"/>
                          <w:color w:val="201F1E"/>
                          <w:sz w:val="28"/>
                          <w:szCs w:val="28"/>
                          <w:shd w:val="clear" w:color="auto" w:fill="FFFFFF"/>
                        </w:rPr>
                        <w:t>esearch at Penn State Altoona</w:t>
                      </w:r>
                    </w:p>
                    <w:p w14:paraId="41227E92" w14:textId="77777777" w:rsidR="00FB11DF" w:rsidRDefault="00FB11DF" w:rsidP="00FB11DF">
                      <w:pPr>
                        <w:pStyle w:val="NormalWeb"/>
                        <w:jc w:val="both"/>
                        <w:rPr>
                          <w:rFonts w:ascii="Helvetica" w:hAnsi="Helvetica" w:cs="Helvetica"/>
                          <w:color w:val="808080" w:themeColor="background1" w:themeShade="80"/>
                          <w:sz w:val="22"/>
                          <w:szCs w:val="22"/>
                        </w:rPr>
                      </w:pPr>
                      <w:r>
                        <w:rPr>
                          <w:rFonts w:ascii="Helvetica" w:hAnsi="Helvetica" w:cs="Helvetica"/>
                          <w:color w:val="808080" w:themeColor="background1" w:themeShade="80"/>
                          <w:sz w:val="22"/>
                          <w:szCs w:val="22"/>
                        </w:rPr>
                        <w:t>T</w:t>
                      </w:r>
                      <w:r w:rsidRPr="00E451CF">
                        <w:rPr>
                          <w:rFonts w:ascii="Helvetica" w:hAnsi="Helvetica" w:cs="Helvetica"/>
                          <w:color w:val="808080" w:themeColor="background1" w:themeShade="80"/>
                          <w:sz w:val="22"/>
                          <w:szCs w:val="22"/>
                        </w:rPr>
                        <w:t>he Commonwealth Campus Center Nodes (C3N) initiative engage</w:t>
                      </w:r>
                      <w:r>
                        <w:rPr>
                          <w:rFonts w:ascii="Helvetica" w:hAnsi="Helvetica" w:cs="Helvetica"/>
                          <w:color w:val="808080" w:themeColor="background1" w:themeShade="80"/>
                          <w:sz w:val="22"/>
                          <w:szCs w:val="22"/>
                        </w:rPr>
                        <w:t>s</w:t>
                      </w:r>
                      <w:r w:rsidRPr="00E451CF">
                        <w:rPr>
                          <w:rFonts w:ascii="Helvetica" w:hAnsi="Helvetica" w:cs="Helvetica"/>
                          <w:color w:val="808080" w:themeColor="background1" w:themeShade="80"/>
                          <w:sz w:val="22"/>
                          <w:szCs w:val="22"/>
                        </w:rPr>
                        <w:t xml:space="preserve"> faculty from across Penn State who are conducting criminal justice research </w:t>
                      </w:r>
                      <w:r>
                        <w:rPr>
                          <w:rFonts w:ascii="Helvetica" w:hAnsi="Helvetica" w:cs="Helvetica"/>
                          <w:color w:val="808080" w:themeColor="background1" w:themeShade="80"/>
                          <w:sz w:val="22"/>
                          <w:szCs w:val="22"/>
                        </w:rPr>
                        <w:t>as part of the</w:t>
                      </w:r>
                      <w:r w:rsidRPr="00E451CF">
                        <w:rPr>
                          <w:rFonts w:ascii="Helvetica" w:hAnsi="Helvetica" w:cs="Helvetica"/>
                          <w:color w:val="808080" w:themeColor="background1" w:themeShade="80"/>
                          <w:sz w:val="22"/>
                          <w:szCs w:val="22"/>
                        </w:rPr>
                        <w:t xml:space="preserve"> Criminal Justice C3N (CJ C3N). A main goal of the broader C3N program is to foster faculty relationships across Penn State in support of Commonwealth Campus faculty research activities by increasing Commonwealth Campus faculty connections with research resources available at UP.</w:t>
                      </w:r>
                      <w:r>
                        <w:rPr>
                          <w:rFonts w:ascii="Helvetica" w:hAnsi="Helvetica" w:cs="Helvetica"/>
                          <w:color w:val="808080" w:themeColor="background1" w:themeShade="80"/>
                          <w:sz w:val="22"/>
                          <w:szCs w:val="22"/>
                        </w:rPr>
                        <w:t xml:space="preserve"> This month we would like to highlight the work of some of our C3N Faculty Affiliates at PSU Altoona. </w:t>
                      </w:r>
                    </w:p>
                    <w:p w14:paraId="6D2341F1" w14:textId="6B1C8EA7" w:rsidR="002F6878" w:rsidRPr="00FB11DF" w:rsidRDefault="002F6878" w:rsidP="00FB11DF">
                      <w:pPr>
                        <w:pStyle w:val="NormalWeb"/>
                        <w:jc w:val="both"/>
                        <w:rPr>
                          <w:rFonts w:ascii="Helvetica" w:hAnsi="Helvetica" w:cs="Helvetica"/>
                          <w:color w:val="808080" w:themeColor="background1" w:themeShade="80"/>
                          <w:sz w:val="21"/>
                          <w:szCs w:val="21"/>
                        </w:rPr>
                      </w:pPr>
                      <w:r w:rsidRPr="00FB11DF">
                        <w:rPr>
                          <w:rFonts w:ascii="Helvetica" w:hAnsi="Helvetica" w:cs="Helvetica"/>
                          <w:b/>
                          <w:bCs/>
                          <w:color w:val="808080" w:themeColor="background1" w:themeShade="80"/>
                          <w:sz w:val="21"/>
                          <w:szCs w:val="21"/>
                          <w:shd w:val="clear" w:color="auto" w:fill="FFFFFF"/>
                        </w:rPr>
                        <w:t xml:space="preserve">Nathan E. </w:t>
                      </w:r>
                      <w:proofErr w:type="spellStart"/>
                      <w:r w:rsidRPr="00FB11DF">
                        <w:rPr>
                          <w:rFonts w:ascii="Helvetica" w:hAnsi="Helvetica" w:cs="Helvetica"/>
                          <w:b/>
                          <w:bCs/>
                          <w:color w:val="808080" w:themeColor="background1" w:themeShade="80"/>
                          <w:sz w:val="21"/>
                          <w:szCs w:val="21"/>
                          <w:shd w:val="clear" w:color="auto" w:fill="FFFFFF"/>
                        </w:rPr>
                        <w:t>Kruis</w:t>
                      </w:r>
                      <w:proofErr w:type="spellEnd"/>
                      <w:r w:rsidRPr="00FB11DF">
                        <w:rPr>
                          <w:rFonts w:ascii="Helvetica" w:hAnsi="Helvetica" w:cs="Helvetica"/>
                          <w:color w:val="808080" w:themeColor="background1" w:themeShade="80"/>
                          <w:sz w:val="21"/>
                          <w:szCs w:val="21"/>
                          <w:shd w:val="clear" w:color="auto" w:fill="FFFFFF"/>
                        </w:rPr>
                        <w:t>,</w:t>
                      </w:r>
                      <w:r w:rsidRPr="00FB11DF">
                        <w:rPr>
                          <w:rFonts w:ascii="Helvetica" w:hAnsi="Helvetica" w:cs="Helvetica"/>
                          <w:b/>
                          <w:bCs/>
                          <w:color w:val="808080" w:themeColor="background1" w:themeShade="80"/>
                          <w:sz w:val="21"/>
                          <w:szCs w:val="21"/>
                          <w:shd w:val="clear" w:color="auto" w:fill="FFFFFF"/>
                        </w:rPr>
                        <w:t> </w:t>
                      </w:r>
                      <w:r w:rsidRPr="00FB11DF">
                        <w:rPr>
                          <w:rFonts w:ascii="Helvetica" w:hAnsi="Helvetica" w:cs="Helvetica"/>
                          <w:color w:val="808080" w:themeColor="background1" w:themeShade="80"/>
                          <w:sz w:val="21"/>
                          <w:szCs w:val="21"/>
                          <w:shd w:val="clear" w:color="auto" w:fill="FFFFFF"/>
                        </w:rPr>
                        <w:t xml:space="preserve">Assistant Professor of Criminal Justice, examines provider-based stigma in the context of the American Criminal Justice System. As noted in three of his most recent publications, </w:t>
                      </w:r>
                      <w:proofErr w:type="spellStart"/>
                      <w:r w:rsidRPr="00FB11DF">
                        <w:rPr>
                          <w:rFonts w:ascii="Helvetica" w:hAnsi="Helvetica" w:cs="Helvetica"/>
                          <w:color w:val="808080" w:themeColor="background1" w:themeShade="80"/>
                          <w:sz w:val="21"/>
                          <w:szCs w:val="21"/>
                          <w:shd w:val="clear" w:color="auto" w:fill="FFFFFF"/>
                        </w:rPr>
                        <w:t>Kruis</w:t>
                      </w:r>
                      <w:proofErr w:type="spellEnd"/>
                      <w:r w:rsidRPr="00FB11DF">
                        <w:rPr>
                          <w:rFonts w:ascii="Helvetica" w:hAnsi="Helvetica" w:cs="Helvetica"/>
                          <w:color w:val="808080" w:themeColor="background1" w:themeShade="80"/>
                          <w:sz w:val="21"/>
                          <w:szCs w:val="21"/>
                          <w:shd w:val="clear" w:color="auto" w:fill="FFFFFF"/>
                        </w:rPr>
                        <w:t xml:space="preserve"> and his research team found that law enforcement officers hold relatively high levels of stigma, as measured by perceptions of dangerousness, blameworthiness, and desire for social distance, toward persons who use prescription opioids and heroin. Moreover, his team found that this stigma is associated with officers’ anticipated treatment of persons who experience an opioid overdose in that officers who hold high levels of certain variants of stigma (i.e., blame and fatalism) report being less willing to provide a full range of services to persons who experience an opioid overdose. Considering these findings, </w:t>
                      </w:r>
                      <w:proofErr w:type="spellStart"/>
                      <w:r w:rsidRPr="00FB11DF">
                        <w:rPr>
                          <w:rFonts w:ascii="Helvetica" w:hAnsi="Helvetica" w:cs="Helvetica"/>
                          <w:color w:val="808080" w:themeColor="background1" w:themeShade="80"/>
                          <w:sz w:val="21"/>
                          <w:szCs w:val="21"/>
                          <w:shd w:val="clear" w:color="auto" w:fill="FFFFFF"/>
                        </w:rPr>
                        <w:t>Kruis</w:t>
                      </w:r>
                      <w:proofErr w:type="spellEnd"/>
                      <w:r w:rsidRPr="00FB11DF">
                        <w:rPr>
                          <w:rFonts w:ascii="Helvetica" w:hAnsi="Helvetica" w:cs="Helvetica"/>
                          <w:color w:val="808080" w:themeColor="background1" w:themeShade="80"/>
                          <w:sz w:val="21"/>
                          <w:szCs w:val="21"/>
                          <w:shd w:val="clear" w:color="auto" w:fill="FFFFFF"/>
                        </w:rPr>
                        <w:t xml:space="preserve"> has recently joined with Jennifer Murphy and Brenda Russell, both of Penn State Berks, to launch a multi-campus study assessing the effects of an anti-stigma campaign directed at students in the social sciences. Their long-term goal is to help develop a training program that can be used to combat provider-based stigma of substance using persons in the criminal justice system. Related, </w:t>
                      </w:r>
                      <w:r w:rsidR="00FB11DF">
                        <w:rPr>
                          <w:rFonts w:ascii="Helvetica" w:hAnsi="Helvetica" w:cs="Helvetica"/>
                          <w:color w:val="808080" w:themeColor="background1" w:themeShade="80"/>
                          <w:sz w:val="21"/>
                          <w:szCs w:val="21"/>
                          <w:shd w:val="clear" w:color="auto" w:fill="FFFFFF"/>
                        </w:rPr>
                        <w:t>H</w:t>
                      </w:r>
                      <w:r w:rsidRPr="00FB11DF">
                        <w:rPr>
                          <w:rFonts w:ascii="Helvetica" w:hAnsi="Helvetica" w:cs="Helvetica"/>
                          <w:color w:val="808080" w:themeColor="background1" w:themeShade="80"/>
                          <w:sz w:val="21"/>
                          <w:szCs w:val="21"/>
                          <w:shd w:val="clear" w:color="auto" w:fill="FFFFFF"/>
                        </w:rPr>
                        <w:t xml:space="preserve">e is also working with Katherine McLean of Penn State Greater Allegheny to further explore provider-based stigma among other actors in the American Criminal Justice System. </w:t>
                      </w:r>
                      <w:proofErr w:type="spellStart"/>
                      <w:r w:rsidRPr="00FB11DF">
                        <w:rPr>
                          <w:rFonts w:ascii="Helvetica" w:hAnsi="Helvetica" w:cs="Helvetica"/>
                          <w:color w:val="808080" w:themeColor="background1" w:themeShade="80"/>
                          <w:sz w:val="21"/>
                          <w:szCs w:val="21"/>
                          <w:shd w:val="clear" w:color="auto" w:fill="FFFFFF"/>
                        </w:rPr>
                        <w:t>Kruis</w:t>
                      </w:r>
                      <w:proofErr w:type="spellEnd"/>
                      <w:r w:rsidRPr="00FB11DF">
                        <w:rPr>
                          <w:rFonts w:ascii="Helvetica" w:hAnsi="Helvetica" w:cs="Helvetica"/>
                          <w:color w:val="808080" w:themeColor="background1" w:themeShade="80"/>
                          <w:sz w:val="21"/>
                          <w:szCs w:val="21"/>
                          <w:shd w:val="clear" w:color="auto" w:fill="FFFFFF"/>
                        </w:rPr>
                        <w:t xml:space="preserve">’ other work has concerned evaluating the efficacy of Police Response Models (PRMs), testing theoretical propositions in non-American context, and exploring the victimization experiences of children of multicultural families. He hopes that his work can be used to help shed light on biases present in the system and to develop effective policies to combat injustice.  </w:t>
                      </w:r>
                    </w:p>
                    <w:p w14:paraId="7CA5A240" w14:textId="77777777" w:rsidR="002F6878" w:rsidRPr="00FB11DF" w:rsidRDefault="002F6878" w:rsidP="002F6878">
                      <w:pPr>
                        <w:jc w:val="both"/>
                        <w:rPr>
                          <w:rFonts w:ascii="Helvetica" w:hAnsi="Helvetica" w:cs="Helvetica"/>
                          <w:color w:val="808080" w:themeColor="background1" w:themeShade="80"/>
                          <w:sz w:val="21"/>
                          <w:szCs w:val="21"/>
                          <w:shd w:val="clear" w:color="auto" w:fill="FFFFFF"/>
                        </w:rPr>
                      </w:pPr>
                      <w:r w:rsidRPr="00FB11DF">
                        <w:rPr>
                          <w:rFonts w:ascii="Helvetica" w:hAnsi="Helvetica" w:cs="Helvetica"/>
                          <w:b/>
                          <w:bCs/>
                          <w:color w:val="808080" w:themeColor="background1" w:themeShade="80"/>
                          <w:sz w:val="21"/>
                          <w:szCs w:val="21"/>
                          <w:shd w:val="clear" w:color="auto" w:fill="FFFFFF"/>
                        </w:rPr>
                        <w:t>Lacey Wallace</w:t>
                      </w:r>
                      <w:r w:rsidRPr="00FB11DF">
                        <w:rPr>
                          <w:rFonts w:ascii="Helvetica" w:hAnsi="Helvetica" w:cs="Helvetica"/>
                          <w:color w:val="808080" w:themeColor="background1" w:themeShade="80"/>
                          <w:sz w:val="21"/>
                          <w:szCs w:val="21"/>
                          <w:shd w:val="clear" w:color="auto" w:fill="FFFFFF"/>
                        </w:rPr>
                        <w:t xml:space="preserve">, Associate Professor of Criminal Justice, studies both juvenile delinquency and gun policy.  Prior to the COVID-19 pandemic, Wallace collaborated with Daniel Flannery, James Fox, Edward Mulvey and William </w:t>
                      </w:r>
                      <w:proofErr w:type="spellStart"/>
                      <w:r w:rsidRPr="00FB11DF">
                        <w:rPr>
                          <w:rFonts w:ascii="Helvetica" w:hAnsi="Helvetica" w:cs="Helvetica"/>
                          <w:color w:val="808080" w:themeColor="background1" w:themeShade="80"/>
                          <w:sz w:val="21"/>
                          <w:szCs w:val="21"/>
                          <w:shd w:val="clear" w:color="auto" w:fill="FFFFFF"/>
                        </w:rPr>
                        <w:t>Modzeleski</w:t>
                      </w:r>
                      <w:proofErr w:type="spellEnd"/>
                      <w:r w:rsidRPr="00FB11DF">
                        <w:rPr>
                          <w:rFonts w:ascii="Helvetica" w:hAnsi="Helvetica" w:cs="Helvetica"/>
                          <w:color w:val="808080" w:themeColor="background1" w:themeShade="80"/>
                          <w:sz w:val="21"/>
                          <w:szCs w:val="21"/>
                          <w:shd w:val="clear" w:color="auto" w:fill="FFFFFF"/>
                        </w:rPr>
                        <w:t xml:space="preserve"> to review school gun violence and the (in)effectiveness of policies currently in place to prevent school shootings.  During the pandemic, Wallace pivoted her research to focus on family functioning, a key correlate of delinquent behavior in adolescents and younger children.  She received funding from the Penn State Center for the Study of Sports in Society to examine associations between parenting practices and sports/ recreation.  Additional funding from Penn state Altoona allowed her to conduct a Pennsylvania-statewide survey of parents regarding social media use and parental monitoring behaviors.  She will be expanding this research in 2021 by exploring the impact of COVID-19 on parental monitoring and family functioning.  Along with co-Investigators Sam Tanner, </w:t>
                      </w:r>
                      <w:proofErr w:type="spellStart"/>
                      <w:r w:rsidRPr="00FB11DF">
                        <w:rPr>
                          <w:rFonts w:ascii="Helvetica" w:hAnsi="Helvetica" w:cs="Helvetica"/>
                          <w:color w:val="808080" w:themeColor="background1" w:themeShade="80"/>
                          <w:sz w:val="21"/>
                          <w:szCs w:val="21"/>
                          <w:shd w:val="clear" w:color="auto" w:fill="FFFFFF"/>
                        </w:rPr>
                        <w:t>Freyca</w:t>
                      </w:r>
                      <w:proofErr w:type="spellEnd"/>
                      <w:r w:rsidRPr="00FB11DF">
                        <w:rPr>
                          <w:rFonts w:ascii="Helvetica" w:hAnsi="Helvetica" w:cs="Helvetica"/>
                          <w:color w:val="808080" w:themeColor="background1" w:themeShade="80"/>
                          <w:sz w:val="21"/>
                          <w:szCs w:val="21"/>
                          <w:shd w:val="clear" w:color="auto" w:fill="FFFFFF"/>
                        </w:rPr>
                        <w:t xml:space="preserve"> Calderon, and Lauren Jacobson, Wallace will be conducting the 2020 Rural Youth Survey: Trends and Developments in the Attitudes and Aspirations of Rural Pennsylvania Youth.  This study, funded by the Center for Rural Pennsylvania, investigates the future aspirations of high school students in 15 rural school districts across the state.  The study will resume in 2021 when more school districts are open for in-person instruction.  </w:t>
                      </w:r>
                    </w:p>
                    <w:p w14:paraId="794E5A12" w14:textId="77777777" w:rsidR="002F6878" w:rsidRPr="00FB11DF" w:rsidRDefault="002F6878" w:rsidP="002F6878">
                      <w:pPr>
                        <w:jc w:val="both"/>
                        <w:rPr>
                          <w:rFonts w:ascii="Helvetica" w:hAnsi="Helvetica" w:cs="Helvetica"/>
                          <w:color w:val="808080" w:themeColor="background1" w:themeShade="80"/>
                          <w:sz w:val="21"/>
                          <w:szCs w:val="21"/>
                          <w:shd w:val="clear" w:color="auto" w:fill="FFFFFF"/>
                        </w:rPr>
                      </w:pPr>
                      <w:r w:rsidRPr="00FB11DF">
                        <w:rPr>
                          <w:rFonts w:ascii="Helvetica" w:hAnsi="Helvetica" w:cs="Helvetica"/>
                          <w:b/>
                          <w:bCs/>
                          <w:color w:val="808080" w:themeColor="background1" w:themeShade="80"/>
                          <w:sz w:val="21"/>
                          <w:szCs w:val="21"/>
                          <w:shd w:val="clear" w:color="auto" w:fill="FFFFFF"/>
                        </w:rPr>
                        <w:t xml:space="preserve">Kim S. </w:t>
                      </w:r>
                      <w:proofErr w:type="spellStart"/>
                      <w:r w:rsidRPr="00FB11DF">
                        <w:rPr>
                          <w:rFonts w:ascii="Helvetica" w:hAnsi="Helvetica" w:cs="Helvetica"/>
                          <w:b/>
                          <w:bCs/>
                          <w:color w:val="808080" w:themeColor="background1" w:themeShade="80"/>
                          <w:sz w:val="21"/>
                          <w:szCs w:val="21"/>
                          <w:shd w:val="clear" w:color="auto" w:fill="FFFFFF"/>
                        </w:rPr>
                        <w:t>Ménard</w:t>
                      </w:r>
                      <w:proofErr w:type="spellEnd"/>
                      <w:r w:rsidRPr="00FB11DF">
                        <w:rPr>
                          <w:rFonts w:ascii="Helvetica" w:hAnsi="Helvetica" w:cs="Helvetica"/>
                          <w:color w:val="808080" w:themeColor="background1" w:themeShade="80"/>
                          <w:sz w:val="21"/>
                          <w:szCs w:val="21"/>
                          <w:shd w:val="clear" w:color="auto" w:fill="FFFFFF"/>
                        </w:rPr>
                        <w:t xml:space="preserve">, Associate Professor of Criminal Justice and Women’s, Gender, and Sexuality Studies, has two primary areas of research, stress in policing and interpersonal violence. Along with Michael L. Arter, also an Associate Professor of Criminal Justice in the program, she has examined stress and other negative outcomes reported by police officers stemming from their work in law enforcement. Regarding her interpersonal violence research, she recently worked with Grace Leri (undergraduate student at Altoona) and Aaron L. Pincus (Professor Psychology at University Park) to construct and validate the Post Traumatic Sexual Behavior Inventory a measure of post-assault behaviors commonly reported by survivors of sexual violence.  Along with several colleagues both within and outside the Penn State system, </w:t>
                      </w:r>
                      <w:proofErr w:type="spellStart"/>
                      <w:r w:rsidRPr="00FB11DF">
                        <w:rPr>
                          <w:rFonts w:ascii="Helvetica" w:hAnsi="Helvetica" w:cs="Helvetica"/>
                          <w:color w:val="808080" w:themeColor="background1" w:themeShade="80"/>
                          <w:sz w:val="21"/>
                          <w:szCs w:val="21"/>
                          <w:shd w:val="clear" w:color="auto" w:fill="FFFFFF"/>
                        </w:rPr>
                        <w:t>Ménard</w:t>
                      </w:r>
                      <w:proofErr w:type="spellEnd"/>
                      <w:r w:rsidRPr="00FB11DF">
                        <w:rPr>
                          <w:rFonts w:ascii="Helvetica" w:hAnsi="Helvetica" w:cs="Helvetica"/>
                          <w:color w:val="808080" w:themeColor="background1" w:themeShade="80"/>
                          <w:sz w:val="21"/>
                          <w:szCs w:val="21"/>
                          <w:shd w:val="clear" w:color="auto" w:fill="FFFFFF"/>
                        </w:rPr>
                        <w:t xml:space="preserve"> is also examining factors that affect the victimization risk of stalking, sexual violence, and domestic violence among LGBT+ community members. Finally, in collaboration with Barry </w:t>
                      </w:r>
                      <w:proofErr w:type="spellStart"/>
                      <w:r w:rsidRPr="00FB11DF">
                        <w:rPr>
                          <w:rFonts w:ascii="Helvetica" w:hAnsi="Helvetica" w:cs="Helvetica"/>
                          <w:color w:val="808080" w:themeColor="background1" w:themeShade="80"/>
                          <w:sz w:val="21"/>
                          <w:szCs w:val="21"/>
                          <w:shd w:val="clear" w:color="auto" w:fill="FFFFFF"/>
                        </w:rPr>
                        <w:t>Ruback</w:t>
                      </w:r>
                      <w:proofErr w:type="spellEnd"/>
                      <w:r w:rsidRPr="00FB11DF">
                        <w:rPr>
                          <w:rFonts w:ascii="Helvetica" w:hAnsi="Helvetica" w:cs="Helvetica"/>
                          <w:color w:val="808080" w:themeColor="background1" w:themeShade="80"/>
                          <w:sz w:val="21"/>
                          <w:szCs w:val="21"/>
                          <w:shd w:val="clear" w:color="auto" w:fill="FFFFFF"/>
                        </w:rPr>
                        <w:t xml:space="preserve"> (Professor of Criminology and Sociology) and Keith </w:t>
                      </w:r>
                      <w:proofErr w:type="spellStart"/>
                      <w:r w:rsidRPr="00FB11DF">
                        <w:rPr>
                          <w:rFonts w:ascii="Helvetica" w:hAnsi="Helvetica" w:cs="Helvetica"/>
                          <w:color w:val="808080" w:themeColor="background1" w:themeShade="80"/>
                          <w:sz w:val="21"/>
                          <w:szCs w:val="21"/>
                          <w:shd w:val="clear" w:color="auto" w:fill="FFFFFF"/>
                        </w:rPr>
                        <w:t>Hullenaar</w:t>
                      </w:r>
                      <w:proofErr w:type="spellEnd"/>
                      <w:r w:rsidRPr="00FB11DF">
                        <w:rPr>
                          <w:rFonts w:ascii="Helvetica" w:hAnsi="Helvetica" w:cs="Helvetica"/>
                          <w:color w:val="808080" w:themeColor="background1" w:themeShade="80"/>
                          <w:sz w:val="21"/>
                          <w:szCs w:val="21"/>
                          <w:shd w:val="clear" w:color="auto" w:fill="FFFFFF"/>
                        </w:rPr>
                        <w:t xml:space="preserve"> (graduate student at University Park) she is examining the influence of mandatory reporting laws on county-level case processing of child sexual abuse cases. </w:t>
                      </w:r>
                    </w:p>
                    <w:p w14:paraId="2F0CB7D8" w14:textId="4DE2693D" w:rsidR="00307DA9" w:rsidRPr="00E451CF" w:rsidRDefault="00307DA9" w:rsidP="002F6878">
                      <w:pPr>
                        <w:pStyle w:val="NormalWeb"/>
                        <w:jc w:val="both"/>
                        <w:rPr>
                          <w:color w:val="000000"/>
                          <w:sz w:val="22"/>
                          <w:szCs w:val="22"/>
                        </w:rPr>
                      </w:pPr>
                    </w:p>
                    <w:p w14:paraId="4839888C" w14:textId="77777777" w:rsidR="00307DA9" w:rsidRPr="00604F09" w:rsidRDefault="00307DA9" w:rsidP="00604F09">
                      <w:pPr>
                        <w:pStyle w:val="NormalWeb"/>
                        <w:shd w:val="clear" w:color="auto" w:fill="FFFFFF"/>
                        <w:spacing w:before="0" w:beforeAutospacing="0" w:after="0" w:afterAutospacing="0"/>
                        <w:jc w:val="both"/>
                        <w:rPr>
                          <w:rFonts w:asciiTheme="majorHAnsi" w:hAnsiTheme="majorHAnsi" w:cs="Arial"/>
                          <w:b/>
                          <w:bCs/>
                          <w:sz w:val="28"/>
                          <w:szCs w:val="28"/>
                        </w:rPr>
                      </w:pPr>
                    </w:p>
                    <w:p w14:paraId="6A252B3D"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2EF8A1CC"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1363D266" w14:textId="77777777" w:rsidR="00604F09" w:rsidRPr="00720692" w:rsidRDefault="00604F09" w:rsidP="00604F09"/>
                    <w:p w14:paraId="778B4AE0" w14:textId="77777777" w:rsidR="00604F09" w:rsidRPr="00F72980" w:rsidRDefault="00604F09" w:rsidP="00604F09">
                      <w:pPr>
                        <w:pStyle w:val="NoSpacing"/>
                        <w:jc w:val="center"/>
                        <w:rPr>
                          <w:rFonts w:ascii="Cambria" w:hAnsi="Cambria"/>
                          <w:sz w:val="28"/>
                          <w:szCs w:val="28"/>
                        </w:rPr>
                      </w:pPr>
                    </w:p>
                    <w:p w14:paraId="35C45994" w14:textId="77777777" w:rsidR="00604F09" w:rsidRPr="00F72980" w:rsidRDefault="00604F09" w:rsidP="00604F09">
                      <w:pPr>
                        <w:pStyle w:val="NoSpacing"/>
                        <w:jc w:val="both"/>
                        <w:rPr>
                          <w:rFonts w:ascii="Helvetica" w:hAnsi="Helvetica"/>
                          <w:color w:val="808080"/>
                          <w:sz w:val="24"/>
                          <w:szCs w:val="24"/>
                        </w:rPr>
                      </w:pPr>
                    </w:p>
                    <w:p w14:paraId="48AD5350" w14:textId="77777777" w:rsidR="00604F09" w:rsidRDefault="00604F09" w:rsidP="00604F09">
                      <w:pPr>
                        <w:pStyle w:val="NoSpacing"/>
                        <w:jc w:val="both"/>
                        <w:rPr>
                          <w:rFonts w:ascii="Helvetica" w:hAnsi="Helvetica" w:cs="Helvetica"/>
                          <w:color w:val="808080" w:themeColor="background1" w:themeShade="80"/>
                          <w:sz w:val="24"/>
                          <w:szCs w:val="24"/>
                        </w:rPr>
                      </w:pPr>
                    </w:p>
                    <w:p w14:paraId="3C620804"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17DA6722" w14:textId="77777777" w:rsidR="00604F09" w:rsidRDefault="00604F09" w:rsidP="00604F09">
                      <w:pPr>
                        <w:pStyle w:val="NoSpacing"/>
                        <w:jc w:val="both"/>
                      </w:pPr>
                    </w:p>
                    <w:p w14:paraId="30B3497C" w14:textId="77777777" w:rsidR="00604F09" w:rsidRPr="00F72980" w:rsidRDefault="00604F09" w:rsidP="00604F09">
                      <w:pPr>
                        <w:pStyle w:val="NormalWeb"/>
                        <w:jc w:val="both"/>
                        <w:rPr>
                          <w:rFonts w:ascii="Helvetica" w:hAnsi="Helvetica" w:cs="Helvetica"/>
                          <w:color w:val="808080" w:themeColor="background1" w:themeShade="80"/>
                        </w:rPr>
                      </w:pPr>
                    </w:p>
                    <w:p w14:paraId="6916F47C" w14:textId="77777777" w:rsidR="00604F09" w:rsidRPr="00DB79DE" w:rsidRDefault="00604F09" w:rsidP="00604F09">
                      <w:pPr>
                        <w:pStyle w:val="NoSpacing"/>
                        <w:jc w:val="both"/>
                        <w:rPr>
                          <w:rFonts w:ascii="Helvetica" w:hAnsi="Helvetica"/>
                          <w:color w:val="808080"/>
                          <w:sz w:val="24"/>
                          <w:szCs w:val="24"/>
                        </w:rPr>
                      </w:pPr>
                    </w:p>
                    <w:p w14:paraId="30AE1C1A" w14:textId="77777777" w:rsidR="00604F09" w:rsidRPr="005A2C2B" w:rsidRDefault="00604F09" w:rsidP="00604F09">
                      <w:pPr>
                        <w:pStyle w:val="NoSpacing"/>
                        <w:ind w:left="720"/>
                        <w:jc w:val="both"/>
                        <w:rPr>
                          <w:rFonts w:ascii="Helvetica" w:hAnsi="Helvetica"/>
                          <w:color w:val="808080"/>
                          <w:sz w:val="24"/>
                          <w:szCs w:val="24"/>
                        </w:rPr>
                      </w:pPr>
                    </w:p>
                    <w:p w14:paraId="2278F03B" w14:textId="77777777" w:rsidR="00604F09" w:rsidRPr="006A5A68" w:rsidRDefault="00604F09" w:rsidP="00604F09">
                      <w:pPr>
                        <w:pStyle w:val="NoSpacing"/>
                        <w:jc w:val="both"/>
                        <w:rPr>
                          <w:rFonts w:ascii="Helvetica" w:hAnsi="Helvetica"/>
                          <w:color w:val="808080"/>
                          <w:sz w:val="20"/>
                          <w:szCs w:val="20"/>
                        </w:rPr>
                      </w:pPr>
                    </w:p>
                  </w:txbxContent>
                </v:textbox>
                <w10:wrap anchorx="page"/>
              </v:shape>
            </w:pict>
          </mc:Fallback>
        </mc:AlternateContent>
      </w:r>
    </w:p>
    <w:p w14:paraId="594C42F0" w14:textId="3D861387" w:rsidR="006A6D8B" w:rsidRDefault="006A6D8B" w:rsidP="006C1835">
      <w:pPr>
        <w:jc w:val="center"/>
        <w:rPr>
          <w:rFonts w:ascii="Times New Roman" w:hAnsi="Times New Roman"/>
          <w:b/>
          <w:i/>
          <w:sz w:val="32"/>
          <w:szCs w:val="32"/>
          <w:u w:val="single"/>
        </w:rPr>
      </w:pPr>
    </w:p>
    <w:p w14:paraId="5DB0C6AE" w14:textId="7ADF3A78" w:rsidR="006C1835" w:rsidRDefault="006C1835" w:rsidP="00993C89">
      <w:pPr>
        <w:jc w:val="center"/>
        <w:rPr>
          <w:rFonts w:ascii="Times New Roman" w:hAnsi="Times New Roman"/>
          <w:b/>
          <w:i/>
          <w:sz w:val="32"/>
          <w:szCs w:val="32"/>
          <w:u w:val="single"/>
        </w:rPr>
      </w:pPr>
    </w:p>
    <w:p w14:paraId="7BBCBE8F" w14:textId="5FB58B20" w:rsidR="003655DE" w:rsidRDefault="003655DE" w:rsidP="00993C89">
      <w:pPr>
        <w:jc w:val="center"/>
        <w:rPr>
          <w:rFonts w:ascii="Times New Roman" w:hAnsi="Times New Roman"/>
          <w:b/>
          <w:i/>
          <w:sz w:val="32"/>
          <w:szCs w:val="32"/>
          <w:u w:val="single"/>
        </w:rPr>
      </w:pPr>
    </w:p>
    <w:p w14:paraId="563178F7" w14:textId="5518049D" w:rsidR="003655DE" w:rsidRDefault="003655DE" w:rsidP="00993C89">
      <w:pPr>
        <w:jc w:val="center"/>
        <w:rPr>
          <w:rFonts w:ascii="Times New Roman" w:hAnsi="Times New Roman"/>
          <w:b/>
          <w:i/>
          <w:sz w:val="32"/>
          <w:szCs w:val="32"/>
          <w:u w:val="single"/>
        </w:rPr>
      </w:pPr>
    </w:p>
    <w:p w14:paraId="1C27231A" w14:textId="00D18011" w:rsidR="003655DE" w:rsidRDefault="003655DE" w:rsidP="00993C89">
      <w:pPr>
        <w:jc w:val="center"/>
        <w:rPr>
          <w:rFonts w:ascii="Times New Roman" w:hAnsi="Times New Roman"/>
          <w:b/>
          <w:i/>
          <w:sz w:val="32"/>
          <w:szCs w:val="32"/>
          <w:u w:val="single"/>
        </w:rPr>
      </w:pPr>
    </w:p>
    <w:p w14:paraId="07C84F54" w14:textId="4B69CE66" w:rsidR="003655DE" w:rsidRDefault="003655DE" w:rsidP="00993C89">
      <w:pPr>
        <w:jc w:val="center"/>
        <w:rPr>
          <w:rFonts w:ascii="Times New Roman" w:hAnsi="Times New Roman"/>
          <w:b/>
          <w:i/>
          <w:sz w:val="32"/>
          <w:szCs w:val="32"/>
          <w:u w:val="single"/>
        </w:rPr>
      </w:pPr>
    </w:p>
    <w:p w14:paraId="2144EB4E" w14:textId="0025F256" w:rsidR="003655DE" w:rsidRDefault="003655DE" w:rsidP="00993C89">
      <w:pPr>
        <w:jc w:val="center"/>
        <w:rPr>
          <w:rFonts w:ascii="Times New Roman" w:hAnsi="Times New Roman"/>
          <w:b/>
          <w:i/>
          <w:sz w:val="32"/>
          <w:szCs w:val="32"/>
          <w:u w:val="single"/>
        </w:rPr>
      </w:pPr>
    </w:p>
    <w:p w14:paraId="3E1AD24F" w14:textId="042CD542" w:rsidR="004F189E" w:rsidRDefault="004F189E" w:rsidP="00993C89">
      <w:pPr>
        <w:jc w:val="center"/>
        <w:rPr>
          <w:rFonts w:ascii="Times New Roman" w:hAnsi="Times New Roman"/>
          <w:b/>
          <w:i/>
          <w:sz w:val="32"/>
          <w:szCs w:val="32"/>
          <w:u w:val="single"/>
        </w:rPr>
      </w:pPr>
    </w:p>
    <w:p w14:paraId="61C2E4B7" w14:textId="41DA73B7" w:rsidR="00B44DDF" w:rsidRPr="006A6D8B" w:rsidRDefault="00B44DDF" w:rsidP="00B5221F">
      <w:pPr>
        <w:rPr>
          <w:rFonts w:ascii="Times New Roman" w:hAnsi="Times New Roman"/>
          <w:b/>
          <w:i/>
          <w:sz w:val="32"/>
          <w:szCs w:val="32"/>
          <w:u w:val="single"/>
        </w:rPr>
      </w:pPr>
    </w:p>
    <w:p w14:paraId="34B97EFA" w14:textId="5C9E9253" w:rsidR="00991D3C" w:rsidRDefault="00991D3C" w:rsidP="003655DE">
      <w:pPr>
        <w:jc w:val="center"/>
      </w:pPr>
    </w:p>
    <w:p w14:paraId="4B491503" w14:textId="2192CB08" w:rsidR="006C1835" w:rsidRDefault="006C1835" w:rsidP="006C1835">
      <w:pPr>
        <w:jc w:val="center"/>
        <w:rPr>
          <w:rFonts w:ascii="Times New Roman" w:hAnsi="Times New Roman"/>
          <w:b/>
          <w:sz w:val="32"/>
          <w:szCs w:val="32"/>
          <w:u w:val="single"/>
        </w:rPr>
      </w:pPr>
    </w:p>
    <w:p w14:paraId="29D54043" w14:textId="7C704C7D" w:rsidR="003655DE" w:rsidRDefault="003655DE" w:rsidP="006C1835">
      <w:pPr>
        <w:jc w:val="center"/>
        <w:rPr>
          <w:rFonts w:ascii="Times New Roman" w:hAnsi="Times New Roman"/>
          <w:b/>
          <w:sz w:val="32"/>
          <w:szCs w:val="32"/>
          <w:u w:val="single"/>
        </w:rPr>
      </w:pPr>
    </w:p>
    <w:p w14:paraId="60E04AE6" w14:textId="709F6649" w:rsidR="003655DE" w:rsidRDefault="003655DE" w:rsidP="006C1835">
      <w:pPr>
        <w:jc w:val="center"/>
        <w:rPr>
          <w:rFonts w:ascii="Times New Roman" w:hAnsi="Times New Roman"/>
          <w:b/>
          <w:sz w:val="32"/>
          <w:szCs w:val="32"/>
          <w:u w:val="single"/>
        </w:rPr>
      </w:pPr>
    </w:p>
    <w:p w14:paraId="607B5F6D" w14:textId="18CE0A49" w:rsidR="003655DE" w:rsidRDefault="003655DE" w:rsidP="006C1835">
      <w:pPr>
        <w:jc w:val="center"/>
        <w:rPr>
          <w:rFonts w:ascii="Times New Roman" w:hAnsi="Times New Roman"/>
          <w:b/>
          <w:sz w:val="32"/>
          <w:szCs w:val="32"/>
          <w:u w:val="single"/>
        </w:rPr>
      </w:pPr>
    </w:p>
    <w:p w14:paraId="6DC442D8" w14:textId="2C48219C" w:rsidR="00E73589" w:rsidRDefault="00130515" w:rsidP="00E73589">
      <w:pPr>
        <w:rPr>
          <w:rFonts w:ascii="Times New Roman" w:hAnsi="Times New Roman"/>
          <w:b/>
          <w:sz w:val="32"/>
          <w:szCs w:val="32"/>
          <w:u w:val="single"/>
        </w:rPr>
      </w:pPr>
      <w:r>
        <w:rPr>
          <w:noProof/>
        </w:rPr>
        <w:lastRenderedPageBreak/>
        <mc:AlternateContent>
          <mc:Choice Requires="wps">
            <w:drawing>
              <wp:anchor distT="0" distB="0" distL="114300" distR="114300" simplePos="0" relativeHeight="251846144" behindDoc="0" locked="0" layoutInCell="1" allowOverlap="1" wp14:anchorId="475B7801" wp14:editId="0F77B568">
                <wp:simplePos x="0" y="0"/>
                <wp:positionH relativeFrom="margin">
                  <wp:posOffset>-66674</wp:posOffset>
                </wp:positionH>
                <wp:positionV relativeFrom="paragraph">
                  <wp:posOffset>1257300</wp:posOffset>
                </wp:positionV>
                <wp:extent cx="7219950" cy="1971675"/>
                <wp:effectExtent l="0" t="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971675"/>
                        </a:xfrm>
                        <a:prstGeom prst="rect">
                          <a:avLst/>
                        </a:prstGeom>
                        <a:solidFill>
                          <a:srgbClr val="FFFFFF"/>
                        </a:solidFill>
                        <a:ln w="9525">
                          <a:solidFill>
                            <a:srgbClr val="BFBFBF"/>
                          </a:solidFill>
                          <a:miter lim="800000"/>
                          <a:headEnd/>
                          <a:tailEnd/>
                        </a:ln>
                      </wps:spPr>
                      <wps:txbx>
                        <w:txbxContent>
                          <w:p w14:paraId="4645A2FD" w14:textId="5612CCB3" w:rsidR="00604F09" w:rsidRPr="00604F09" w:rsidRDefault="00DA2EE7" w:rsidP="00604F09">
                            <w:pPr>
                              <w:shd w:val="clear" w:color="auto" w:fill="FFFFFF"/>
                              <w:spacing w:before="0"/>
                              <w:jc w:val="center"/>
                              <w:outlineLvl w:val="1"/>
                              <w:rPr>
                                <w:rFonts w:asciiTheme="majorHAnsi" w:eastAsia="Times New Roman" w:hAnsiTheme="majorHAnsi"/>
                                <w:sz w:val="28"/>
                                <w:szCs w:val="28"/>
                              </w:rPr>
                            </w:pPr>
                            <w:r>
                              <w:rPr>
                                <w:rFonts w:asciiTheme="majorHAnsi" w:hAnsiTheme="majorHAnsi"/>
                                <w:sz w:val="28"/>
                                <w:szCs w:val="28"/>
                              </w:rPr>
                              <w:t>“</w:t>
                            </w:r>
                            <w:hyperlink r:id="rId24" w:history="1">
                              <w:r w:rsidR="00604F09" w:rsidRPr="00604F09">
                                <w:rPr>
                                  <w:rFonts w:asciiTheme="majorHAnsi" w:eastAsia="Times New Roman" w:hAnsiTheme="majorHAnsi"/>
                                  <w:sz w:val="28"/>
                                  <w:szCs w:val="28"/>
                                </w:rPr>
                                <w:t xml:space="preserve">Collecting Social Network Data in Prison and During Re-Entry: A Field Guide” </w:t>
                              </w:r>
                              <w:r w:rsidR="003848B5">
                                <w:rPr>
                                  <w:rFonts w:asciiTheme="majorHAnsi" w:eastAsia="Times New Roman" w:hAnsiTheme="majorHAnsi"/>
                                  <w:sz w:val="28"/>
                                  <w:szCs w:val="28"/>
                                </w:rPr>
                                <w:t>A</w:t>
                              </w:r>
                              <w:r w:rsidR="00604F09" w:rsidRPr="00604F09">
                                <w:rPr>
                                  <w:rFonts w:asciiTheme="majorHAnsi" w:eastAsia="Times New Roman" w:hAnsiTheme="majorHAnsi"/>
                                  <w:sz w:val="28"/>
                                  <w:szCs w:val="28"/>
                                </w:rPr>
                                <w:t>rticle</w:t>
                              </w:r>
                            </w:hyperlink>
                            <w:r w:rsidR="003848B5">
                              <w:rPr>
                                <w:rFonts w:asciiTheme="majorHAnsi" w:eastAsia="Times New Roman" w:hAnsiTheme="majorHAnsi"/>
                                <w:sz w:val="28"/>
                                <w:szCs w:val="28"/>
                              </w:rPr>
                              <w:t xml:space="preserve"> Published</w:t>
                            </w:r>
                          </w:p>
                          <w:p w14:paraId="79A1971B" w14:textId="77777777" w:rsidR="00604F09" w:rsidRDefault="00604F09" w:rsidP="00604F09">
                            <w:pPr>
                              <w:shd w:val="clear" w:color="auto" w:fill="FFFFFF"/>
                              <w:spacing w:before="0"/>
                              <w:outlineLvl w:val="1"/>
                              <w:rPr>
                                <w:rFonts w:asciiTheme="majorHAnsi" w:eastAsia="Times New Roman" w:hAnsiTheme="majorHAnsi"/>
                                <w:sz w:val="24"/>
                                <w:szCs w:val="24"/>
                              </w:rPr>
                            </w:pPr>
                          </w:p>
                          <w:p w14:paraId="7FA544F2" w14:textId="19E2BA0B" w:rsidR="00604F09" w:rsidRPr="00604F09" w:rsidRDefault="00210BC5" w:rsidP="00604F09">
                            <w:pPr>
                              <w:shd w:val="clear" w:color="auto" w:fill="FFFFFF"/>
                              <w:spacing w:before="0"/>
                              <w:jc w:val="both"/>
                              <w:outlineLvl w:val="1"/>
                              <w:rPr>
                                <w:rFonts w:ascii="Helvetica" w:eastAsia="Times New Roman" w:hAnsi="Helvetica" w:cs="Helvetica"/>
                                <w:sz w:val="24"/>
                                <w:szCs w:val="24"/>
                              </w:rPr>
                            </w:pPr>
                            <w:r>
                              <w:rPr>
                                <w:rFonts w:ascii="Helvetica" w:eastAsia="Times New Roman" w:hAnsi="Helvetica" w:cs="Helvetica"/>
                                <w:color w:val="808080" w:themeColor="background1" w:themeShade="80"/>
                                <w:sz w:val="24"/>
                                <w:szCs w:val="24"/>
                              </w:rPr>
                              <w:t>A n</w:t>
                            </w:r>
                            <w:r w:rsidR="00604F09" w:rsidRPr="00604F09">
                              <w:rPr>
                                <w:rFonts w:ascii="Helvetica" w:eastAsia="Times New Roman" w:hAnsi="Helvetica" w:cs="Helvetica"/>
                                <w:color w:val="808080" w:themeColor="background1" w:themeShade="80"/>
                                <w:sz w:val="24"/>
                                <w:szCs w:val="24"/>
                              </w:rPr>
                              <w:t>ew book titled </w:t>
                            </w:r>
                            <w:r w:rsidR="00604F09" w:rsidRPr="00604F09">
                              <w:rPr>
                                <w:rFonts w:ascii="Helvetica" w:eastAsia="Times New Roman" w:hAnsi="Helvetica" w:cs="Helvetica"/>
                                <w:i/>
                                <w:iCs/>
                                <w:color w:val="808080" w:themeColor="background1" w:themeShade="80"/>
                                <w:sz w:val="24"/>
                                <w:szCs w:val="24"/>
                              </w:rPr>
                              <w:t>Moving Beyond Recidivism: Expanding Approaches to Research on Prisoner Reentry and Reintegration </w:t>
                            </w:r>
                            <w:r w:rsidR="00604F09" w:rsidRPr="00604F09">
                              <w:rPr>
                                <w:rFonts w:ascii="Helvetica" w:eastAsia="Times New Roman" w:hAnsi="Helvetica" w:cs="Helvetica"/>
                                <w:color w:val="808080" w:themeColor="background1" w:themeShade="80"/>
                                <w:sz w:val="24"/>
                                <w:szCs w:val="24"/>
                              </w:rPr>
                              <w:t>features article on </w:t>
                            </w:r>
                            <w:hyperlink r:id="rId25" w:anchor="v=onepage&amp;q&amp;f=false" w:history="1">
                              <w:r w:rsidR="00604F09" w:rsidRPr="0012750C">
                                <w:rPr>
                                  <w:rStyle w:val="Hyperlink"/>
                                  <w:rFonts w:ascii="Helvetica" w:eastAsia="Times New Roman" w:hAnsi="Helvetica" w:cs="Helvetica"/>
                                  <w:color w:val="1F497D" w:themeColor="text2"/>
                                  <w:sz w:val="24"/>
                                  <w:szCs w:val="24"/>
                                </w:rPr>
                                <w:t>“Collecting Social Network Data in Prison and During Re-Entry: A Field Guide.”</w:t>
                              </w:r>
                            </w:hyperlink>
                            <w:r w:rsidR="0012750C" w:rsidRPr="00604F09">
                              <w:rPr>
                                <w:rFonts w:ascii="Helvetica" w:eastAsia="Times New Roman" w:hAnsi="Helvetica" w:cs="Helvetica"/>
                                <w:color w:val="808080" w:themeColor="background1" w:themeShade="80"/>
                                <w:sz w:val="24"/>
                                <w:szCs w:val="24"/>
                              </w:rPr>
                              <w:t xml:space="preserve"> </w:t>
                            </w:r>
                            <w:r w:rsidR="00604F09" w:rsidRPr="00604F09">
                              <w:rPr>
                                <w:rFonts w:ascii="Helvetica" w:eastAsia="Times New Roman" w:hAnsi="Helvetica" w:cs="Helvetica"/>
                                <w:color w:val="808080" w:themeColor="background1" w:themeShade="80"/>
                                <w:sz w:val="24"/>
                                <w:szCs w:val="24"/>
                              </w:rPr>
                              <w:t>The article discusses collecting prison network data and the authors include Corey Whichard, CJRC Graduate Student Alumni now an Assistant Professor at SUNY Albany, Sara Wakefield, Associate Professor at Rutgers University, and Derek Kreager, CJRC Director.</w:t>
                            </w:r>
                            <w:r>
                              <w:rPr>
                                <w:rFonts w:ascii="Helvetica" w:eastAsia="Times New Roman" w:hAnsi="Helvetica" w:cs="Helvetica"/>
                                <w:color w:val="808080" w:themeColor="background1" w:themeShade="80"/>
                                <w:sz w:val="24"/>
                                <w:szCs w:val="24"/>
                              </w:rPr>
                              <w:t xml:space="preserve"> </w:t>
                            </w:r>
                            <w:bookmarkStart w:id="1" w:name="_Hlk48053247"/>
                            <w:r>
                              <w:rPr>
                                <w:rFonts w:ascii="Helvetica" w:eastAsia="Times New Roman" w:hAnsi="Helvetica" w:cs="Helvetica"/>
                                <w:color w:val="808080" w:themeColor="background1" w:themeShade="80"/>
                                <w:sz w:val="24"/>
                                <w:szCs w:val="24"/>
                              </w:rPr>
                              <w:t xml:space="preserve">This article stems from the Prison Inmate Network Studies (PINS) portfolio that has been a major project for the CJRC over the past six years.  All co-authors were part of the PINS projects.  </w:t>
                            </w:r>
                          </w:p>
                          <w:bookmarkEnd w:id="1"/>
                          <w:p w14:paraId="065DBA15" w14:textId="77777777" w:rsidR="00604F09" w:rsidRPr="00E829BE" w:rsidRDefault="00604F09" w:rsidP="00604F09">
                            <w:pPr>
                              <w:pStyle w:val="NormalWeb"/>
                              <w:shd w:val="clear" w:color="auto" w:fill="FFFFFF"/>
                              <w:spacing w:before="0" w:beforeAutospacing="0" w:after="0" w:afterAutospacing="0"/>
                              <w:jc w:val="both"/>
                              <w:rPr>
                                <w:rFonts w:asciiTheme="majorHAnsi" w:hAnsiTheme="majorHAnsi" w:cs="Arial"/>
                                <w:sz w:val="28"/>
                                <w:szCs w:val="28"/>
                              </w:rPr>
                            </w:pPr>
                          </w:p>
                          <w:p w14:paraId="502B24F8"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22360CB2"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0E91D0E6" w14:textId="77777777" w:rsidR="00604F09" w:rsidRPr="00720692" w:rsidRDefault="00604F09" w:rsidP="00604F09"/>
                          <w:p w14:paraId="0B07BEEE" w14:textId="77777777" w:rsidR="00604F09" w:rsidRPr="00F72980" w:rsidRDefault="00604F09" w:rsidP="00604F09">
                            <w:pPr>
                              <w:pStyle w:val="NoSpacing"/>
                              <w:jc w:val="center"/>
                              <w:rPr>
                                <w:rFonts w:ascii="Cambria" w:hAnsi="Cambria"/>
                                <w:sz w:val="28"/>
                                <w:szCs w:val="28"/>
                              </w:rPr>
                            </w:pPr>
                          </w:p>
                          <w:p w14:paraId="43346CDA" w14:textId="77777777" w:rsidR="00604F09" w:rsidRPr="00F72980" w:rsidRDefault="00604F09" w:rsidP="00604F09">
                            <w:pPr>
                              <w:pStyle w:val="NoSpacing"/>
                              <w:jc w:val="both"/>
                              <w:rPr>
                                <w:rFonts w:ascii="Helvetica" w:hAnsi="Helvetica"/>
                                <w:color w:val="808080"/>
                                <w:sz w:val="24"/>
                                <w:szCs w:val="24"/>
                              </w:rPr>
                            </w:pPr>
                          </w:p>
                          <w:p w14:paraId="4D40D078" w14:textId="77777777" w:rsidR="00604F09" w:rsidRDefault="00604F09" w:rsidP="00604F09">
                            <w:pPr>
                              <w:pStyle w:val="NoSpacing"/>
                              <w:jc w:val="both"/>
                              <w:rPr>
                                <w:rFonts w:ascii="Helvetica" w:hAnsi="Helvetica" w:cs="Helvetica"/>
                                <w:color w:val="808080" w:themeColor="background1" w:themeShade="80"/>
                                <w:sz w:val="24"/>
                                <w:szCs w:val="24"/>
                              </w:rPr>
                            </w:pPr>
                          </w:p>
                          <w:p w14:paraId="4A8A6D4D"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3B8FF76B" w14:textId="77777777" w:rsidR="00604F09" w:rsidRDefault="00604F09" w:rsidP="00604F09">
                            <w:pPr>
                              <w:pStyle w:val="NoSpacing"/>
                              <w:jc w:val="both"/>
                            </w:pPr>
                          </w:p>
                          <w:p w14:paraId="1D13928C" w14:textId="77777777" w:rsidR="00604F09" w:rsidRPr="00F72980" w:rsidRDefault="00604F09" w:rsidP="00604F09">
                            <w:pPr>
                              <w:pStyle w:val="NormalWeb"/>
                              <w:jc w:val="both"/>
                              <w:rPr>
                                <w:rFonts w:ascii="Helvetica" w:hAnsi="Helvetica" w:cs="Helvetica"/>
                                <w:color w:val="808080" w:themeColor="background1" w:themeShade="80"/>
                              </w:rPr>
                            </w:pPr>
                          </w:p>
                          <w:p w14:paraId="12E9D410" w14:textId="77777777" w:rsidR="00604F09" w:rsidRPr="00DB79DE" w:rsidRDefault="00604F09" w:rsidP="00604F09">
                            <w:pPr>
                              <w:pStyle w:val="NoSpacing"/>
                              <w:jc w:val="both"/>
                              <w:rPr>
                                <w:rFonts w:ascii="Helvetica" w:hAnsi="Helvetica"/>
                                <w:color w:val="808080"/>
                                <w:sz w:val="24"/>
                                <w:szCs w:val="24"/>
                              </w:rPr>
                            </w:pPr>
                          </w:p>
                          <w:p w14:paraId="2F791D11" w14:textId="77777777" w:rsidR="00604F09" w:rsidRPr="005A2C2B" w:rsidRDefault="00604F09" w:rsidP="00604F09">
                            <w:pPr>
                              <w:pStyle w:val="NoSpacing"/>
                              <w:ind w:left="720"/>
                              <w:jc w:val="both"/>
                              <w:rPr>
                                <w:rFonts w:ascii="Helvetica" w:hAnsi="Helvetica"/>
                                <w:color w:val="808080"/>
                                <w:sz w:val="24"/>
                                <w:szCs w:val="24"/>
                              </w:rPr>
                            </w:pPr>
                          </w:p>
                          <w:p w14:paraId="545CD1F1" w14:textId="77777777" w:rsidR="00604F09" w:rsidRPr="006A5A68" w:rsidRDefault="00604F09" w:rsidP="00604F0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B7801" id="Text Box 27" o:spid="_x0000_s1043" type="#_x0000_t202" style="position:absolute;margin-left:-5.25pt;margin-top:99pt;width:568.5pt;height:155.25pt;z-index:25184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" strokecolor="#bfbfbf">
                <v:textbox>
                  <w:txbxContent>
                    <w:p w14:paraId="4645A2FD" w14:textId="5612CCB3" w:rsidR="00604F09" w:rsidRPr="00604F09" w:rsidRDefault="00DA2EE7" w:rsidP="00604F09">
                      <w:pPr>
                        <w:shd w:val="clear" w:color="auto" w:fill="FFFFFF"/>
                        <w:spacing w:before="0"/>
                        <w:jc w:val="center"/>
                        <w:outlineLvl w:val="1"/>
                        <w:rPr>
                          <w:rFonts w:asciiTheme="majorHAnsi" w:eastAsia="Times New Roman" w:hAnsiTheme="majorHAnsi"/>
                          <w:sz w:val="28"/>
                          <w:szCs w:val="28"/>
                        </w:rPr>
                      </w:pPr>
                      <w:r>
                        <w:rPr>
                          <w:rFonts w:asciiTheme="majorHAnsi" w:hAnsiTheme="majorHAnsi"/>
                          <w:sz w:val="28"/>
                          <w:szCs w:val="28"/>
                        </w:rPr>
                        <w:t>“</w:t>
                      </w:r>
                      <w:hyperlink r:id="rId26" w:history="1">
                        <w:r w:rsidR="00604F09" w:rsidRPr="00604F09">
                          <w:rPr>
                            <w:rFonts w:asciiTheme="majorHAnsi" w:eastAsia="Times New Roman" w:hAnsiTheme="majorHAnsi"/>
                            <w:sz w:val="28"/>
                            <w:szCs w:val="28"/>
                          </w:rPr>
                          <w:t xml:space="preserve">Collecting Social Network Data in Prison and During Re-Entry: A Field Guide” </w:t>
                        </w:r>
                        <w:r w:rsidR="003848B5">
                          <w:rPr>
                            <w:rFonts w:asciiTheme="majorHAnsi" w:eastAsia="Times New Roman" w:hAnsiTheme="majorHAnsi"/>
                            <w:sz w:val="28"/>
                            <w:szCs w:val="28"/>
                          </w:rPr>
                          <w:t>A</w:t>
                        </w:r>
                        <w:r w:rsidR="00604F09" w:rsidRPr="00604F09">
                          <w:rPr>
                            <w:rFonts w:asciiTheme="majorHAnsi" w:eastAsia="Times New Roman" w:hAnsiTheme="majorHAnsi"/>
                            <w:sz w:val="28"/>
                            <w:szCs w:val="28"/>
                          </w:rPr>
                          <w:t>rticle</w:t>
                        </w:r>
                      </w:hyperlink>
                      <w:r w:rsidR="003848B5">
                        <w:rPr>
                          <w:rFonts w:asciiTheme="majorHAnsi" w:eastAsia="Times New Roman" w:hAnsiTheme="majorHAnsi"/>
                          <w:sz w:val="28"/>
                          <w:szCs w:val="28"/>
                        </w:rPr>
                        <w:t xml:space="preserve"> Published</w:t>
                      </w:r>
                    </w:p>
                    <w:p w14:paraId="79A1971B" w14:textId="77777777" w:rsidR="00604F09" w:rsidRDefault="00604F09" w:rsidP="00604F09">
                      <w:pPr>
                        <w:shd w:val="clear" w:color="auto" w:fill="FFFFFF"/>
                        <w:spacing w:before="0"/>
                        <w:outlineLvl w:val="1"/>
                        <w:rPr>
                          <w:rFonts w:asciiTheme="majorHAnsi" w:eastAsia="Times New Roman" w:hAnsiTheme="majorHAnsi"/>
                          <w:sz w:val="24"/>
                          <w:szCs w:val="24"/>
                        </w:rPr>
                      </w:pPr>
                    </w:p>
                    <w:p w14:paraId="7FA544F2" w14:textId="19E2BA0B" w:rsidR="00604F09" w:rsidRPr="00604F09" w:rsidRDefault="00210BC5" w:rsidP="00604F09">
                      <w:pPr>
                        <w:shd w:val="clear" w:color="auto" w:fill="FFFFFF"/>
                        <w:spacing w:before="0"/>
                        <w:jc w:val="both"/>
                        <w:outlineLvl w:val="1"/>
                        <w:rPr>
                          <w:rFonts w:ascii="Helvetica" w:eastAsia="Times New Roman" w:hAnsi="Helvetica" w:cs="Helvetica"/>
                          <w:sz w:val="24"/>
                          <w:szCs w:val="24"/>
                        </w:rPr>
                      </w:pPr>
                      <w:r>
                        <w:rPr>
                          <w:rFonts w:ascii="Helvetica" w:eastAsia="Times New Roman" w:hAnsi="Helvetica" w:cs="Helvetica"/>
                          <w:color w:val="808080" w:themeColor="background1" w:themeShade="80"/>
                          <w:sz w:val="24"/>
                          <w:szCs w:val="24"/>
                        </w:rPr>
                        <w:t>A n</w:t>
                      </w:r>
                      <w:r w:rsidR="00604F09" w:rsidRPr="00604F09">
                        <w:rPr>
                          <w:rFonts w:ascii="Helvetica" w:eastAsia="Times New Roman" w:hAnsi="Helvetica" w:cs="Helvetica"/>
                          <w:color w:val="808080" w:themeColor="background1" w:themeShade="80"/>
                          <w:sz w:val="24"/>
                          <w:szCs w:val="24"/>
                        </w:rPr>
                        <w:t>ew book titled </w:t>
                      </w:r>
                      <w:r w:rsidR="00604F09" w:rsidRPr="00604F09">
                        <w:rPr>
                          <w:rFonts w:ascii="Helvetica" w:eastAsia="Times New Roman" w:hAnsi="Helvetica" w:cs="Helvetica"/>
                          <w:i/>
                          <w:iCs/>
                          <w:color w:val="808080" w:themeColor="background1" w:themeShade="80"/>
                          <w:sz w:val="24"/>
                          <w:szCs w:val="24"/>
                        </w:rPr>
                        <w:t>Moving Beyond Recidivism: Expanding Approaches to Research on Prisoner Reentry and Reintegration </w:t>
                      </w:r>
                      <w:r w:rsidR="00604F09" w:rsidRPr="00604F09">
                        <w:rPr>
                          <w:rFonts w:ascii="Helvetica" w:eastAsia="Times New Roman" w:hAnsi="Helvetica" w:cs="Helvetica"/>
                          <w:color w:val="808080" w:themeColor="background1" w:themeShade="80"/>
                          <w:sz w:val="24"/>
                          <w:szCs w:val="24"/>
                        </w:rPr>
                        <w:t>features article on </w:t>
                      </w:r>
                      <w:hyperlink r:id="rId27" w:anchor="v=onepage&amp;q&amp;f=false" w:history="1">
                        <w:r w:rsidR="00604F09" w:rsidRPr="0012750C">
                          <w:rPr>
                            <w:rStyle w:val="Hyperlink"/>
                            <w:rFonts w:ascii="Helvetica" w:eastAsia="Times New Roman" w:hAnsi="Helvetica" w:cs="Helvetica"/>
                            <w:color w:val="1F497D" w:themeColor="text2"/>
                            <w:sz w:val="24"/>
                            <w:szCs w:val="24"/>
                          </w:rPr>
                          <w:t>“Collecting Social Network Data in Prison and During Re-Entry: A Field Guide.”</w:t>
                        </w:r>
                      </w:hyperlink>
                      <w:r w:rsidR="0012750C" w:rsidRPr="00604F09">
                        <w:rPr>
                          <w:rFonts w:ascii="Helvetica" w:eastAsia="Times New Roman" w:hAnsi="Helvetica" w:cs="Helvetica"/>
                          <w:color w:val="808080" w:themeColor="background1" w:themeShade="80"/>
                          <w:sz w:val="24"/>
                          <w:szCs w:val="24"/>
                        </w:rPr>
                        <w:t xml:space="preserve"> </w:t>
                      </w:r>
                      <w:r w:rsidR="00604F09" w:rsidRPr="00604F09">
                        <w:rPr>
                          <w:rFonts w:ascii="Helvetica" w:eastAsia="Times New Roman" w:hAnsi="Helvetica" w:cs="Helvetica"/>
                          <w:color w:val="808080" w:themeColor="background1" w:themeShade="80"/>
                          <w:sz w:val="24"/>
                          <w:szCs w:val="24"/>
                        </w:rPr>
                        <w:t>The article discusses collecting prison network data and the authors include Corey Whichard, CJRC Graduate Student Alumni now an Assistant Professor at SUNY Albany, Sara Wakefield, Associate Professor at Rutgers University, and Derek Kreager, CJRC Director.</w:t>
                      </w:r>
                      <w:r>
                        <w:rPr>
                          <w:rFonts w:ascii="Helvetica" w:eastAsia="Times New Roman" w:hAnsi="Helvetica" w:cs="Helvetica"/>
                          <w:color w:val="808080" w:themeColor="background1" w:themeShade="80"/>
                          <w:sz w:val="24"/>
                          <w:szCs w:val="24"/>
                        </w:rPr>
                        <w:t xml:space="preserve"> </w:t>
                      </w:r>
                      <w:bookmarkStart w:id="3" w:name="_Hlk48053247"/>
                      <w:r>
                        <w:rPr>
                          <w:rFonts w:ascii="Helvetica" w:eastAsia="Times New Roman" w:hAnsi="Helvetica" w:cs="Helvetica"/>
                          <w:color w:val="808080" w:themeColor="background1" w:themeShade="80"/>
                          <w:sz w:val="24"/>
                          <w:szCs w:val="24"/>
                        </w:rPr>
                        <w:t xml:space="preserve">This article stems from the Prison Inmate Network Studies (PINS) portfolio that has been a major project for the CJRC over the past six years.  All co-authors were part of the PINS projects.  </w:t>
                      </w:r>
                    </w:p>
                    <w:bookmarkEnd w:id="3"/>
                    <w:p w14:paraId="065DBA15" w14:textId="77777777" w:rsidR="00604F09" w:rsidRPr="00E829BE" w:rsidRDefault="00604F09" w:rsidP="00604F09">
                      <w:pPr>
                        <w:pStyle w:val="NormalWeb"/>
                        <w:shd w:val="clear" w:color="auto" w:fill="FFFFFF"/>
                        <w:spacing w:before="0" w:beforeAutospacing="0" w:after="0" w:afterAutospacing="0"/>
                        <w:jc w:val="both"/>
                        <w:rPr>
                          <w:rFonts w:asciiTheme="majorHAnsi" w:hAnsiTheme="majorHAnsi" w:cs="Arial"/>
                          <w:sz w:val="28"/>
                          <w:szCs w:val="28"/>
                        </w:rPr>
                      </w:pPr>
                    </w:p>
                    <w:p w14:paraId="502B24F8"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22360CB2"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0E91D0E6" w14:textId="77777777" w:rsidR="00604F09" w:rsidRPr="00720692" w:rsidRDefault="00604F09" w:rsidP="00604F09"/>
                    <w:p w14:paraId="0B07BEEE" w14:textId="77777777" w:rsidR="00604F09" w:rsidRPr="00F72980" w:rsidRDefault="00604F09" w:rsidP="00604F09">
                      <w:pPr>
                        <w:pStyle w:val="NoSpacing"/>
                        <w:jc w:val="center"/>
                        <w:rPr>
                          <w:rFonts w:ascii="Cambria" w:hAnsi="Cambria"/>
                          <w:sz w:val="28"/>
                          <w:szCs w:val="28"/>
                        </w:rPr>
                      </w:pPr>
                    </w:p>
                    <w:p w14:paraId="43346CDA" w14:textId="77777777" w:rsidR="00604F09" w:rsidRPr="00F72980" w:rsidRDefault="00604F09" w:rsidP="00604F09">
                      <w:pPr>
                        <w:pStyle w:val="NoSpacing"/>
                        <w:jc w:val="both"/>
                        <w:rPr>
                          <w:rFonts w:ascii="Helvetica" w:hAnsi="Helvetica"/>
                          <w:color w:val="808080"/>
                          <w:sz w:val="24"/>
                          <w:szCs w:val="24"/>
                        </w:rPr>
                      </w:pPr>
                    </w:p>
                    <w:p w14:paraId="4D40D078" w14:textId="77777777" w:rsidR="00604F09" w:rsidRDefault="00604F09" w:rsidP="00604F09">
                      <w:pPr>
                        <w:pStyle w:val="NoSpacing"/>
                        <w:jc w:val="both"/>
                        <w:rPr>
                          <w:rFonts w:ascii="Helvetica" w:hAnsi="Helvetica" w:cs="Helvetica"/>
                          <w:color w:val="808080" w:themeColor="background1" w:themeShade="80"/>
                          <w:sz w:val="24"/>
                          <w:szCs w:val="24"/>
                        </w:rPr>
                      </w:pPr>
                    </w:p>
                    <w:p w14:paraId="4A8A6D4D"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3B8FF76B" w14:textId="77777777" w:rsidR="00604F09" w:rsidRDefault="00604F09" w:rsidP="00604F09">
                      <w:pPr>
                        <w:pStyle w:val="NoSpacing"/>
                        <w:jc w:val="both"/>
                      </w:pPr>
                    </w:p>
                    <w:p w14:paraId="1D13928C" w14:textId="77777777" w:rsidR="00604F09" w:rsidRPr="00F72980" w:rsidRDefault="00604F09" w:rsidP="00604F09">
                      <w:pPr>
                        <w:pStyle w:val="NormalWeb"/>
                        <w:jc w:val="both"/>
                        <w:rPr>
                          <w:rFonts w:ascii="Helvetica" w:hAnsi="Helvetica" w:cs="Helvetica"/>
                          <w:color w:val="808080" w:themeColor="background1" w:themeShade="80"/>
                        </w:rPr>
                      </w:pPr>
                    </w:p>
                    <w:p w14:paraId="12E9D410" w14:textId="77777777" w:rsidR="00604F09" w:rsidRPr="00DB79DE" w:rsidRDefault="00604F09" w:rsidP="00604F09">
                      <w:pPr>
                        <w:pStyle w:val="NoSpacing"/>
                        <w:jc w:val="both"/>
                        <w:rPr>
                          <w:rFonts w:ascii="Helvetica" w:hAnsi="Helvetica"/>
                          <w:color w:val="808080"/>
                          <w:sz w:val="24"/>
                          <w:szCs w:val="24"/>
                        </w:rPr>
                      </w:pPr>
                    </w:p>
                    <w:p w14:paraId="2F791D11" w14:textId="77777777" w:rsidR="00604F09" w:rsidRPr="005A2C2B" w:rsidRDefault="00604F09" w:rsidP="00604F09">
                      <w:pPr>
                        <w:pStyle w:val="NoSpacing"/>
                        <w:ind w:left="720"/>
                        <w:jc w:val="both"/>
                        <w:rPr>
                          <w:rFonts w:ascii="Helvetica" w:hAnsi="Helvetica"/>
                          <w:color w:val="808080"/>
                          <w:sz w:val="24"/>
                          <w:szCs w:val="24"/>
                        </w:rPr>
                      </w:pPr>
                    </w:p>
                    <w:p w14:paraId="545CD1F1" w14:textId="77777777" w:rsidR="00604F09" w:rsidRPr="006A5A68" w:rsidRDefault="00604F09" w:rsidP="00604F09">
                      <w:pPr>
                        <w:pStyle w:val="NoSpacing"/>
                        <w:jc w:val="both"/>
                        <w:rPr>
                          <w:rFonts w:ascii="Helvetica" w:hAnsi="Helvetica"/>
                          <w:color w:val="808080"/>
                          <w:sz w:val="20"/>
                          <w:szCs w:val="20"/>
                        </w:rPr>
                      </w:pPr>
                    </w:p>
                  </w:txbxContent>
                </v:textbox>
                <w10:wrap anchorx="margin"/>
              </v:shape>
            </w:pict>
          </mc:Fallback>
        </mc:AlternateContent>
      </w:r>
      <w:r w:rsidR="00911333" w:rsidRPr="00993C89">
        <w:rPr>
          <w:rFonts w:ascii="Times New Roman" w:hAnsi="Times New Roman"/>
          <w:b/>
          <w:i/>
          <w:noProof/>
          <w:sz w:val="32"/>
          <w:szCs w:val="32"/>
          <w:u w:val="single"/>
        </w:rPr>
        <mc:AlternateContent>
          <mc:Choice Requires="wps">
            <w:drawing>
              <wp:anchor distT="45720" distB="45720" distL="114300" distR="114300" simplePos="0" relativeHeight="251819520" behindDoc="0" locked="0" layoutInCell="1" allowOverlap="1" wp14:anchorId="39282279" wp14:editId="6BA9522A">
                <wp:simplePos x="0" y="0"/>
                <wp:positionH relativeFrom="page">
                  <wp:posOffset>381000</wp:posOffset>
                </wp:positionH>
                <wp:positionV relativeFrom="paragraph">
                  <wp:posOffset>19050</wp:posOffset>
                </wp:positionV>
                <wp:extent cx="7229475" cy="933450"/>
                <wp:effectExtent l="19050" t="1905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933450"/>
                        </a:xfrm>
                        <a:prstGeom prst="rect">
                          <a:avLst/>
                        </a:prstGeom>
                        <a:solidFill>
                          <a:srgbClr val="FFFFFF"/>
                        </a:solidFill>
                        <a:ln w="34925" cmpd="dbl">
                          <a:solidFill>
                            <a:schemeClr val="bg1">
                              <a:lumMod val="50000"/>
                            </a:schemeClr>
                          </a:solidFill>
                          <a:prstDash val="sysDot"/>
                          <a:miter lim="800000"/>
                          <a:headEnd/>
                          <a:tailEnd/>
                        </a:ln>
                      </wps:spPr>
                      <wps:txbx>
                        <w:txbxContent>
                          <w:p w14:paraId="2701CA4F" w14:textId="77777777" w:rsidR="001A03EE" w:rsidRDefault="001A03EE" w:rsidP="00E44DFA">
                            <w:pPr>
                              <w:tabs>
                                <w:tab w:val="left" w:pos="2040"/>
                              </w:tabs>
                              <w:spacing w:before="0"/>
                              <w:jc w:val="center"/>
                              <w:rPr>
                                <w:rFonts w:ascii="Times New Roman" w:hAnsi="Times New Roman"/>
                                <w:b/>
                                <w:i/>
                                <w:sz w:val="32"/>
                                <w:szCs w:val="32"/>
                                <w:u w:val="single"/>
                              </w:rPr>
                            </w:pPr>
                          </w:p>
                          <w:p w14:paraId="0ABB0EF2" w14:textId="77777777" w:rsidR="001A03EE" w:rsidRPr="00325187" w:rsidRDefault="001A03EE" w:rsidP="00E44DFA">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sidRPr="006A6D8B">
                              <w:rPr>
                                <w:rFonts w:ascii="Times New Roman" w:hAnsi="Times New Roman"/>
                                <w:b/>
                                <w:i/>
                                <w:sz w:val="32"/>
                                <w:szCs w:val="32"/>
                                <w:u w:val="single"/>
                              </w:rPr>
                              <w:t>CORRECTIONS AND RE-ENTRY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82279" id="Text Box 6" o:spid="_x0000_s1044" type="#_x0000_t202" style="position:absolute;margin-left:30pt;margin-top:1.5pt;width:569.25pt;height:73.5pt;z-index:251819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" strokecolor="#7f7f7f [1612]" strokeweight="2.75pt">
                <v:stroke dashstyle="1 1" linestyle="thinThin"/>
                <v:textbox>
                  <w:txbxContent>
                    <w:p w14:paraId="2701CA4F" w14:textId="77777777" w:rsidR="001A03EE" w:rsidRDefault="001A03EE" w:rsidP="00E44DFA">
                      <w:pPr>
                        <w:tabs>
                          <w:tab w:val="left" w:pos="2040"/>
                        </w:tabs>
                        <w:spacing w:before="0"/>
                        <w:jc w:val="center"/>
                        <w:rPr>
                          <w:rFonts w:ascii="Times New Roman" w:hAnsi="Times New Roman"/>
                          <w:b/>
                          <w:i/>
                          <w:sz w:val="32"/>
                          <w:szCs w:val="32"/>
                          <w:u w:val="single"/>
                        </w:rPr>
                      </w:pPr>
                    </w:p>
                    <w:p w14:paraId="0ABB0EF2" w14:textId="77777777" w:rsidR="001A03EE" w:rsidRPr="00325187" w:rsidRDefault="001A03EE" w:rsidP="00E44DFA">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sidRPr="006A6D8B">
                        <w:rPr>
                          <w:rFonts w:ascii="Times New Roman" w:hAnsi="Times New Roman"/>
                          <w:b/>
                          <w:i/>
                          <w:sz w:val="32"/>
                          <w:szCs w:val="32"/>
                          <w:u w:val="single"/>
                        </w:rPr>
                        <w:t>CORRECTIONS AND RE-ENTRY</w:t>
                      </w:r>
                    </w:p>
                  </w:txbxContent>
                </v:textbox>
                <w10:wrap type="square" anchorx="page"/>
              </v:shape>
            </w:pict>
          </mc:Fallback>
        </mc:AlternateContent>
      </w:r>
    </w:p>
    <w:p w14:paraId="5D33F5FA" w14:textId="4419EE64" w:rsidR="003655DE" w:rsidRDefault="003655DE" w:rsidP="00E73589">
      <w:pPr>
        <w:rPr>
          <w:rFonts w:ascii="Times New Roman" w:hAnsi="Times New Roman"/>
          <w:b/>
          <w:sz w:val="32"/>
          <w:szCs w:val="32"/>
          <w:u w:val="single"/>
        </w:rPr>
      </w:pPr>
    </w:p>
    <w:p w14:paraId="49B469A9" w14:textId="22AEC3A4" w:rsidR="003655DE" w:rsidRDefault="003655DE" w:rsidP="006C1835">
      <w:pPr>
        <w:jc w:val="center"/>
        <w:rPr>
          <w:rFonts w:ascii="Times New Roman" w:hAnsi="Times New Roman"/>
          <w:b/>
          <w:sz w:val="32"/>
          <w:szCs w:val="32"/>
          <w:u w:val="single"/>
        </w:rPr>
      </w:pPr>
    </w:p>
    <w:p w14:paraId="4DB7E5E9" w14:textId="79272F45" w:rsidR="006C1835" w:rsidRDefault="006C1835" w:rsidP="006C1835">
      <w:pPr>
        <w:jc w:val="center"/>
        <w:rPr>
          <w:rFonts w:ascii="Times New Roman" w:hAnsi="Times New Roman"/>
          <w:b/>
          <w:sz w:val="32"/>
          <w:szCs w:val="32"/>
          <w:u w:val="single"/>
        </w:rPr>
      </w:pPr>
    </w:p>
    <w:p w14:paraId="68EEAF7A" w14:textId="6F4D5357" w:rsidR="00604F09" w:rsidRDefault="00911333" w:rsidP="006C1835">
      <w:pPr>
        <w:jc w:val="center"/>
        <w:rPr>
          <w:rFonts w:ascii="Times New Roman" w:hAnsi="Times New Roman"/>
          <w:b/>
          <w:sz w:val="32"/>
          <w:szCs w:val="32"/>
          <w:u w:val="single"/>
        </w:rPr>
      </w:pPr>
      <w:r>
        <w:rPr>
          <w:noProof/>
        </w:rPr>
        <mc:AlternateContent>
          <mc:Choice Requires="wps">
            <w:drawing>
              <wp:anchor distT="0" distB="0" distL="114300" distR="114300" simplePos="0" relativeHeight="251893248" behindDoc="0" locked="0" layoutInCell="1" allowOverlap="1" wp14:anchorId="204F9C71" wp14:editId="49200CD3">
                <wp:simplePos x="0" y="0"/>
                <wp:positionH relativeFrom="margin">
                  <wp:posOffset>-47625</wp:posOffset>
                </wp:positionH>
                <wp:positionV relativeFrom="paragraph">
                  <wp:posOffset>305435</wp:posOffset>
                </wp:positionV>
                <wp:extent cx="7210425" cy="2800350"/>
                <wp:effectExtent l="0" t="0" r="28575" b="1905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2800350"/>
                        </a:xfrm>
                        <a:prstGeom prst="rect">
                          <a:avLst/>
                        </a:prstGeom>
                        <a:solidFill>
                          <a:srgbClr val="FFFFFF"/>
                        </a:solidFill>
                        <a:ln w="9525">
                          <a:solidFill>
                            <a:srgbClr val="BFBFBF"/>
                          </a:solidFill>
                          <a:miter lim="800000"/>
                          <a:headEnd/>
                          <a:tailEnd/>
                        </a:ln>
                      </wps:spPr>
                      <wps:txbx>
                        <w:txbxContent>
                          <w:p w14:paraId="7225502A" w14:textId="1D51A71A" w:rsidR="001F7E44" w:rsidRPr="00073D09" w:rsidRDefault="001F7E44" w:rsidP="001F7E44">
                            <w:pPr>
                              <w:pStyle w:val="NormalWeb"/>
                              <w:shd w:val="clear" w:color="auto" w:fill="FFFFFF"/>
                              <w:spacing w:before="0" w:beforeAutospacing="0" w:after="0" w:afterAutospacing="0"/>
                              <w:jc w:val="center"/>
                              <w:textAlignment w:val="baseline"/>
                              <w:rPr>
                                <w:rFonts w:asciiTheme="majorHAnsi" w:hAnsiTheme="majorHAnsi"/>
                                <w:sz w:val="28"/>
                                <w:szCs w:val="28"/>
                              </w:rPr>
                            </w:pPr>
                            <w:r w:rsidRPr="00073D09">
                              <w:rPr>
                                <w:rFonts w:asciiTheme="majorHAnsi" w:hAnsiTheme="majorHAnsi"/>
                                <w:sz w:val="28"/>
                                <w:szCs w:val="28"/>
                                <w:bdr w:val="none" w:sz="0" w:space="0" w:color="auto" w:frame="1"/>
                                <w:shd w:val="clear" w:color="auto" w:fill="FFFFFF"/>
                              </w:rPr>
                              <w:t xml:space="preserve">Update from </w:t>
                            </w:r>
                            <w:r w:rsidRPr="00073D09">
                              <w:rPr>
                                <w:rFonts w:asciiTheme="majorHAnsi" w:hAnsiTheme="majorHAnsi" w:cs="Arial"/>
                                <w:sz w:val="28"/>
                                <w:szCs w:val="28"/>
                                <w:shd w:val="clear" w:color="auto" w:fill="FFFFFF"/>
                              </w:rPr>
                              <w:t xml:space="preserve">PA Department of Corrections Postdoctoral Scholar on </w:t>
                            </w:r>
                            <w:r w:rsidRPr="00073D09">
                              <w:rPr>
                                <w:rFonts w:asciiTheme="majorHAnsi" w:hAnsiTheme="majorHAnsi"/>
                                <w:sz w:val="28"/>
                                <w:szCs w:val="28"/>
                                <w:bdr w:val="none" w:sz="0" w:space="0" w:color="auto" w:frame="1"/>
                                <w:shd w:val="clear" w:color="auto" w:fill="FFFFFF"/>
                              </w:rPr>
                              <w:t>Parole Conditions, Agent Relationships, and Racial Bias</w:t>
                            </w:r>
                          </w:p>
                          <w:p w14:paraId="7C9093FA" w14:textId="77777777" w:rsidR="00E73589" w:rsidRDefault="00E73589" w:rsidP="00E73589">
                            <w:pPr>
                              <w:shd w:val="clear" w:color="auto" w:fill="FFFFFF"/>
                              <w:spacing w:before="0"/>
                              <w:outlineLvl w:val="1"/>
                              <w:rPr>
                                <w:rFonts w:asciiTheme="majorHAnsi" w:eastAsia="Times New Roman" w:hAnsiTheme="majorHAnsi"/>
                                <w:sz w:val="24"/>
                                <w:szCs w:val="24"/>
                              </w:rPr>
                            </w:pPr>
                          </w:p>
                          <w:p w14:paraId="5707C138" w14:textId="3E4664C8" w:rsidR="001F7E44" w:rsidRPr="001F7E44" w:rsidRDefault="001F7E44" w:rsidP="001F7E44">
                            <w:pPr>
                              <w:pStyle w:val="NormalWeb"/>
                              <w:shd w:val="clear" w:color="auto" w:fill="FFFFFF"/>
                              <w:spacing w:before="0" w:beforeAutospacing="0" w:after="0" w:afterAutospacing="0"/>
                              <w:jc w:val="both"/>
                              <w:textAlignment w:val="baseline"/>
                              <w:rPr>
                                <w:rFonts w:ascii="Calibri" w:hAnsi="Calibri"/>
                                <w:color w:val="201F1E"/>
                              </w:rPr>
                            </w:pPr>
                            <w:r w:rsidRPr="001F7E44">
                              <w:rPr>
                                <w:rFonts w:ascii="Helvetica" w:hAnsi="Helvetica" w:cs="Helvetica"/>
                                <w:color w:val="808080" w:themeColor="background1" w:themeShade="80"/>
                                <w:bdr w:val="none" w:sz="0" w:space="0" w:color="auto" w:frame="1"/>
                              </w:rPr>
                              <w:t xml:space="preserve">While nearly 80% of U.S. prisoners are released under parole supervision, relatively little is known about the effects of supervised release. Michael </w:t>
                            </w:r>
                            <w:proofErr w:type="spellStart"/>
                            <w:r w:rsidRPr="001F7E44">
                              <w:rPr>
                                <w:rFonts w:ascii="Helvetica" w:hAnsi="Helvetica" w:cs="Helvetica"/>
                                <w:color w:val="808080" w:themeColor="background1" w:themeShade="80"/>
                                <w:bdr w:val="none" w:sz="0" w:space="0" w:color="auto" w:frame="1"/>
                              </w:rPr>
                              <w:t>LaForest</w:t>
                            </w:r>
                            <w:proofErr w:type="spellEnd"/>
                            <w:r w:rsidRPr="001F7E44">
                              <w:rPr>
                                <w:rFonts w:ascii="Helvetica" w:hAnsi="Helvetica" w:cs="Helvetica"/>
                                <w:color w:val="808080" w:themeColor="background1" w:themeShade="80"/>
                                <w:bdr w:val="none" w:sz="0" w:space="0" w:color="auto" w:frame="1"/>
                              </w:rPr>
                              <w:t xml:space="preserve">, </w:t>
                            </w:r>
                            <w:r w:rsidR="00663C9C" w:rsidRPr="001F7E44">
                              <w:rPr>
                                <w:rFonts w:ascii="Helvetica" w:hAnsi="Helvetica" w:cs="Helvetica"/>
                                <w:color w:val="808080" w:themeColor="background1" w:themeShade="80"/>
                                <w:bdr w:val="none" w:sz="0" w:space="0" w:color="auto" w:frame="1"/>
                              </w:rPr>
                              <w:t xml:space="preserve">Pennsylvania Department of Corrections </w:t>
                            </w:r>
                            <w:r w:rsidR="00663C9C">
                              <w:rPr>
                                <w:rFonts w:ascii="Helvetica" w:hAnsi="Helvetica" w:cs="Helvetica"/>
                                <w:color w:val="808080" w:themeColor="background1" w:themeShade="80"/>
                                <w:bdr w:val="none" w:sz="0" w:space="0" w:color="auto" w:frame="1"/>
                              </w:rPr>
                              <w:t xml:space="preserve">and </w:t>
                            </w:r>
                            <w:r w:rsidRPr="001F7E44">
                              <w:rPr>
                                <w:rFonts w:ascii="Helvetica" w:hAnsi="Helvetica" w:cs="Helvetica"/>
                                <w:color w:val="808080" w:themeColor="background1" w:themeShade="80"/>
                                <w:bdr w:val="none" w:sz="0" w:space="0" w:color="auto" w:frame="1"/>
                              </w:rPr>
                              <w:t xml:space="preserve">CJRC </w:t>
                            </w:r>
                            <w:r w:rsidR="00663C9C">
                              <w:rPr>
                                <w:rFonts w:ascii="Helvetica" w:hAnsi="Helvetica" w:cs="Helvetica"/>
                                <w:color w:val="808080" w:themeColor="background1" w:themeShade="80"/>
                                <w:bdr w:val="none" w:sz="0" w:space="0" w:color="auto" w:frame="1"/>
                              </w:rPr>
                              <w:t>P</w:t>
                            </w:r>
                            <w:r w:rsidRPr="001F7E44">
                              <w:rPr>
                                <w:rFonts w:ascii="Helvetica" w:hAnsi="Helvetica" w:cs="Helvetica"/>
                                <w:color w:val="808080" w:themeColor="background1" w:themeShade="80"/>
                                <w:bdr w:val="none" w:sz="0" w:space="0" w:color="auto" w:frame="1"/>
                              </w:rPr>
                              <w:t xml:space="preserve">ostdoctoral </w:t>
                            </w:r>
                            <w:r w:rsidR="00663C9C">
                              <w:rPr>
                                <w:rFonts w:ascii="Helvetica" w:hAnsi="Helvetica" w:cs="Helvetica"/>
                                <w:color w:val="808080" w:themeColor="background1" w:themeShade="80"/>
                                <w:bdr w:val="none" w:sz="0" w:space="0" w:color="auto" w:frame="1"/>
                              </w:rPr>
                              <w:t>S</w:t>
                            </w:r>
                            <w:r w:rsidRPr="001F7E44">
                              <w:rPr>
                                <w:rFonts w:ascii="Helvetica" w:hAnsi="Helvetica" w:cs="Helvetica"/>
                                <w:color w:val="808080" w:themeColor="background1" w:themeShade="80"/>
                                <w:bdr w:val="none" w:sz="0" w:space="0" w:color="auto" w:frame="1"/>
                              </w:rPr>
                              <w:t>cholar</w:t>
                            </w:r>
                            <w:r w:rsidR="001C678A">
                              <w:rPr>
                                <w:rFonts w:ascii="Helvetica" w:hAnsi="Helvetica" w:cs="Helvetica"/>
                                <w:color w:val="808080" w:themeColor="background1" w:themeShade="80"/>
                                <w:bdr w:val="none" w:sz="0" w:space="0" w:color="auto" w:frame="1"/>
                              </w:rPr>
                              <w:t xml:space="preserve"> at CJRC</w:t>
                            </w:r>
                            <w:r w:rsidRPr="001F7E44">
                              <w:rPr>
                                <w:rFonts w:ascii="Helvetica" w:hAnsi="Helvetica" w:cs="Helvetica"/>
                                <w:color w:val="808080" w:themeColor="background1" w:themeShade="80"/>
                                <w:bdr w:val="none" w:sz="0" w:space="0" w:color="auto" w:frame="1"/>
                              </w:rPr>
                              <w:t>, is working with the </w:t>
                            </w:r>
                            <w:r w:rsidRPr="001F7E44">
                              <w:rPr>
                                <w:rFonts w:ascii="Helvetica" w:hAnsi="Helvetica" w:cs="Helvetica"/>
                                <w:color w:val="808080" w:themeColor="background1" w:themeShade="80"/>
                                <w:bdr w:val="none" w:sz="0" w:space="0" w:color="auto" w:frame="1"/>
                                <w:shd w:val="clear" w:color="auto" w:fill="FFFFFF"/>
                              </w:rPr>
                              <w:t>Bureau of Planning, Research &amp; Statistics (PRS) at the </w:t>
                            </w:r>
                            <w:r w:rsidRPr="001F7E44">
                              <w:rPr>
                                <w:rFonts w:ascii="Helvetica" w:hAnsi="Helvetica" w:cs="Helvetica"/>
                                <w:color w:val="808080" w:themeColor="background1" w:themeShade="80"/>
                                <w:bdr w:val="none" w:sz="0" w:space="0" w:color="auto" w:frame="1"/>
                              </w:rPr>
                              <w:t>P</w:t>
                            </w:r>
                            <w:r w:rsidR="00663C9C">
                              <w:rPr>
                                <w:rFonts w:ascii="Helvetica" w:hAnsi="Helvetica" w:cs="Helvetica"/>
                                <w:color w:val="808080" w:themeColor="background1" w:themeShade="80"/>
                                <w:bdr w:val="none" w:sz="0" w:space="0" w:color="auto" w:frame="1"/>
                              </w:rPr>
                              <w:t>ADOC</w:t>
                            </w:r>
                            <w:r w:rsidRPr="001F7E44">
                              <w:rPr>
                                <w:rFonts w:ascii="Helvetica" w:hAnsi="Helvetica" w:cs="Helvetica"/>
                                <w:color w:val="808080" w:themeColor="background1" w:themeShade="80"/>
                                <w:bdr w:val="none" w:sz="0" w:space="0" w:color="auto" w:frame="1"/>
                              </w:rPr>
                              <w:t xml:space="preserve"> to investigate the effects of parole conditions and parole agent characteristics on parolee recidivism and employment.  In what settings are additional supervision conditions helpful or harmful?  How much does one's assigned parole agent matter, and are their signs of racial or gender bias in these relationships?</w:t>
                            </w:r>
                            <w:r w:rsidRPr="001F7E44">
                              <w:rPr>
                                <w:rFonts w:ascii="inherit" w:hAnsi="inherit"/>
                                <w:color w:val="808080" w:themeColor="background1" w:themeShade="80"/>
                                <w:bdr w:val="none" w:sz="0" w:space="0" w:color="auto" w:frame="1"/>
                              </w:rPr>
                              <w:t>   </w:t>
                            </w:r>
                          </w:p>
                          <w:p w14:paraId="5F8C5E1A" w14:textId="77777777" w:rsidR="001F7E44" w:rsidRDefault="001F7E44" w:rsidP="001F7E44">
                            <w:pPr>
                              <w:pStyle w:val="NormalWeb"/>
                              <w:shd w:val="clear" w:color="auto" w:fill="FFFFFF"/>
                              <w:spacing w:before="0" w:beforeAutospacing="0" w:after="0" w:afterAutospacing="0"/>
                              <w:textAlignment w:val="baseline"/>
                              <w:rPr>
                                <w:rFonts w:ascii="Calibri" w:hAnsi="Calibri"/>
                                <w:color w:val="201F1E"/>
                                <w:sz w:val="22"/>
                                <w:szCs w:val="22"/>
                              </w:rPr>
                            </w:pPr>
                            <w:r>
                              <w:rPr>
                                <w:rFonts w:ascii="inherit" w:hAnsi="inherit"/>
                                <w:color w:val="000000"/>
                                <w:bdr w:val="none" w:sz="0" w:space="0" w:color="auto" w:frame="1"/>
                              </w:rPr>
                              <w:t> </w:t>
                            </w:r>
                          </w:p>
                          <w:p w14:paraId="270306B4" w14:textId="77777777" w:rsidR="001F7E44" w:rsidRPr="002460E6" w:rsidRDefault="001F7E44" w:rsidP="002460E6">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2460E6">
                              <w:rPr>
                                <w:rFonts w:ascii="Helvetica" w:hAnsi="Helvetica" w:cs="Helvetica"/>
                                <w:color w:val="808080" w:themeColor="background1" w:themeShade="80"/>
                                <w:bdr w:val="none" w:sz="0" w:space="0" w:color="auto" w:frame="1"/>
                                <w:shd w:val="clear" w:color="auto" w:fill="FFFFFF"/>
                              </w:rPr>
                              <w:t>In addition, Michael is working with the PRS team to evaluate the effects of the "Thinking for a Change" cognitive behavioral therapy program in Pennsylvania prisons, and to estimate counterfactual COVID-19 mortality rates for the DOC prison population if they were temporarily released into the community until the expected end of the pandemic.</w:t>
                            </w:r>
                          </w:p>
                          <w:p w14:paraId="5189DC26" w14:textId="3A24F983" w:rsidR="00E73589" w:rsidRPr="00604F09" w:rsidRDefault="00E73589" w:rsidP="00E73589">
                            <w:pPr>
                              <w:shd w:val="clear" w:color="auto" w:fill="FFFFFF"/>
                              <w:spacing w:before="0"/>
                              <w:jc w:val="both"/>
                              <w:outlineLvl w:val="1"/>
                              <w:rPr>
                                <w:rFonts w:ascii="Helvetica" w:eastAsia="Times New Roman" w:hAnsi="Helvetica" w:cs="Helvetica"/>
                                <w:sz w:val="24"/>
                                <w:szCs w:val="24"/>
                              </w:rPr>
                            </w:pPr>
                          </w:p>
                          <w:p w14:paraId="30CF813C" w14:textId="77777777" w:rsidR="00E73589" w:rsidRPr="00E829BE" w:rsidRDefault="00E73589" w:rsidP="00E73589">
                            <w:pPr>
                              <w:pStyle w:val="NormalWeb"/>
                              <w:shd w:val="clear" w:color="auto" w:fill="FFFFFF"/>
                              <w:spacing w:before="0" w:beforeAutospacing="0" w:after="0" w:afterAutospacing="0"/>
                              <w:jc w:val="both"/>
                              <w:rPr>
                                <w:rFonts w:asciiTheme="majorHAnsi" w:hAnsiTheme="majorHAnsi" w:cs="Arial"/>
                                <w:sz w:val="28"/>
                                <w:szCs w:val="28"/>
                              </w:rPr>
                            </w:pPr>
                          </w:p>
                          <w:p w14:paraId="239DB610" w14:textId="77777777" w:rsidR="00E73589" w:rsidRDefault="00E73589" w:rsidP="00E73589">
                            <w:pPr>
                              <w:spacing w:before="0"/>
                              <w:rPr>
                                <w:rFonts w:ascii="Helvetica" w:eastAsia="Times New Roman" w:hAnsi="Helvetica" w:cs="Helvetica"/>
                                <w:color w:val="808080" w:themeColor="background1" w:themeShade="80"/>
                                <w:sz w:val="24"/>
                                <w:szCs w:val="24"/>
                              </w:rPr>
                            </w:pPr>
                          </w:p>
                          <w:p w14:paraId="745E406D" w14:textId="77777777" w:rsidR="00E73589" w:rsidRPr="00720692" w:rsidRDefault="00E73589" w:rsidP="00E73589">
                            <w:pPr>
                              <w:spacing w:before="0"/>
                              <w:rPr>
                                <w:rFonts w:ascii="Helvetica" w:eastAsia="Times New Roman" w:hAnsi="Helvetica" w:cs="Helvetica"/>
                                <w:color w:val="808080" w:themeColor="background1" w:themeShade="80"/>
                                <w:sz w:val="24"/>
                                <w:szCs w:val="24"/>
                              </w:rPr>
                            </w:pPr>
                          </w:p>
                          <w:p w14:paraId="5EDA93C6" w14:textId="77777777" w:rsidR="00E73589" w:rsidRPr="00720692" w:rsidRDefault="00E73589" w:rsidP="00E73589"/>
                          <w:p w14:paraId="02640EA4" w14:textId="77777777" w:rsidR="00E73589" w:rsidRPr="00F72980" w:rsidRDefault="00E73589" w:rsidP="00E73589">
                            <w:pPr>
                              <w:pStyle w:val="NoSpacing"/>
                              <w:jc w:val="center"/>
                              <w:rPr>
                                <w:rFonts w:ascii="Cambria" w:hAnsi="Cambria"/>
                                <w:sz w:val="28"/>
                                <w:szCs w:val="28"/>
                              </w:rPr>
                            </w:pPr>
                          </w:p>
                          <w:p w14:paraId="539258C8" w14:textId="77777777" w:rsidR="00E73589" w:rsidRPr="00F72980" w:rsidRDefault="00E73589" w:rsidP="00E73589">
                            <w:pPr>
                              <w:pStyle w:val="NoSpacing"/>
                              <w:jc w:val="both"/>
                              <w:rPr>
                                <w:rFonts w:ascii="Helvetica" w:hAnsi="Helvetica"/>
                                <w:color w:val="808080"/>
                                <w:sz w:val="24"/>
                                <w:szCs w:val="24"/>
                              </w:rPr>
                            </w:pPr>
                          </w:p>
                          <w:p w14:paraId="3064DB22" w14:textId="77777777" w:rsidR="00E73589" w:rsidRDefault="00E73589" w:rsidP="00E73589">
                            <w:pPr>
                              <w:pStyle w:val="NoSpacing"/>
                              <w:jc w:val="both"/>
                              <w:rPr>
                                <w:rFonts w:ascii="Helvetica" w:hAnsi="Helvetica" w:cs="Helvetica"/>
                                <w:color w:val="808080" w:themeColor="background1" w:themeShade="80"/>
                                <w:sz w:val="24"/>
                                <w:szCs w:val="24"/>
                              </w:rPr>
                            </w:pPr>
                          </w:p>
                          <w:p w14:paraId="2837761A" w14:textId="77777777" w:rsidR="00E73589" w:rsidRPr="0051620D" w:rsidRDefault="00E73589" w:rsidP="00E73589">
                            <w:pPr>
                              <w:pStyle w:val="NormalWeb"/>
                              <w:ind w:left="720"/>
                              <w:jc w:val="both"/>
                              <w:rPr>
                                <w:rFonts w:ascii="Helvetica" w:hAnsi="Helvetica" w:cs="Helvetica"/>
                                <w:color w:val="808080" w:themeColor="background1" w:themeShade="80"/>
                              </w:rPr>
                            </w:pPr>
                          </w:p>
                          <w:p w14:paraId="72BA999C" w14:textId="77777777" w:rsidR="00E73589" w:rsidRDefault="00E73589" w:rsidP="00E73589">
                            <w:pPr>
                              <w:pStyle w:val="NoSpacing"/>
                              <w:jc w:val="both"/>
                            </w:pPr>
                          </w:p>
                          <w:p w14:paraId="7BA3F186" w14:textId="77777777" w:rsidR="00E73589" w:rsidRPr="00F72980" w:rsidRDefault="00E73589" w:rsidP="00E73589">
                            <w:pPr>
                              <w:pStyle w:val="NormalWeb"/>
                              <w:jc w:val="both"/>
                              <w:rPr>
                                <w:rFonts w:ascii="Helvetica" w:hAnsi="Helvetica" w:cs="Helvetica"/>
                                <w:color w:val="808080" w:themeColor="background1" w:themeShade="80"/>
                              </w:rPr>
                            </w:pPr>
                          </w:p>
                          <w:p w14:paraId="5B75AB9F" w14:textId="77777777" w:rsidR="00E73589" w:rsidRPr="00DB79DE" w:rsidRDefault="00E73589" w:rsidP="00E73589">
                            <w:pPr>
                              <w:pStyle w:val="NoSpacing"/>
                              <w:jc w:val="both"/>
                              <w:rPr>
                                <w:rFonts w:ascii="Helvetica" w:hAnsi="Helvetica"/>
                                <w:color w:val="808080"/>
                                <w:sz w:val="24"/>
                                <w:szCs w:val="24"/>
                              </w:rPr>
                            </w:pPr>
                          </w:p>
                          <w:p w14:paraId="4C45DC09" w14:textId="77777777" w:rsidR="00E73589" w:rsidRPr="005A2C2B" w:rsidRDefault="00E73589" w:rsidP="00E73589">
                            <w:pPr>
                              <w:pStyle w:val="NoSpacing"/>
                              <w:ind w:left="720"/>
                              <w:jc w:val="both"/>
                              <w:rPr>
                                <w:rFonts w:ascii="Helvetica" w:hAnsi="Helvetica"/>
                                <w:color w:val="808080"/>
                                <w:sz w:val="24"/>
                                <w:szCs w:val="24"/>
                              </w:rPr>
                            </w:pPr>
                          </w:p>
                          <w:p w14:paraId="2F1726FA" w14:textId="77777777" w:rsidR="00E73589" w:rsidRPr="006A5A68" w:rsidRDefault="00E73589" w:rsidP="00E7358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F9C71" id="Text Box 209" o:spid="_x0000_s1045" type="#_x0000_t202" style="position:absolute;left:0;text-align:left;margin-left:-3.75pt;margin-top:24.05pt;width:567.75pt;height:220.5pt;z-index:25189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" strokecolor="#bfbfbf">
                <v:textbox>
                  <w:txbxContent>
                    <w:p w14:paraId="7225502A" w14:textId="1D51A71A" w:rsidR="001F7E44" w:rsidRPr="00073D09" w:rsidRDefault="001F7E44" w:rsidP="001F7E44">
                      <w:pPr>
                        <w:pStyle w:val="NormalWeb"/>
                        <w:shd w:val="clear" w:color="auto" w:fill="FFFFFF"/>
                        <w:spacing w:before="0" w:beforeAutospacing="0" w:after="0" w:afterAutospacing="0"/>
                        <w:jc w:val="center"/>
                        <w:textAlignment w:val="baseline"/>
                        <w:rPr>
                          <w:rFonts w:asciiTheme="majorHAnsi" w:hAnsiTheme="majorHAnsi"/>
                          <w:sz w:val="28"/>
                          <w:szCs w:val="28"/>
                        </w:rPr>
                      </w:pPr>
                      <w:r w:rsidRPr="00073D09">
                        <w:rPr>
                          <w:rFonts w:asciiTheme="majorHAnsi" w:hAnsiTheme="majorHAnsi"/>
                          <w:sz w:val="28"/>
                          <w:szCs w:val="28"/>
                          <w:bdr w:val="none" w:sz="0" w:space="0" w:color="auto" w:frame="1"/>
                          <w:shd w:val="clear" w:color="auto" w:fill="FFFFFF"/>
                        </w:rPr>
                        <w:t xml:space="preserve">Update from </w:t>
                      </w:r>
                      <w:r w:rsidRPr="00073D09">
                        <w:rPr>
                          <w:rFonts w:asciiTheme="majorHAnsi" w:hAnsiTheme="majorHAnsi" w:cs="Arial"/>
                          <w:sz w:val="28"/>
                          <w:szCs w:val="28"/>
                          <w:shd w:val="clear" w:color="auto" w:fill="FFFFFF"/>
                        </w:rPr>
                        <w:t xml:space="preserve">PA Department of Corrections Postdoctoral Scholar on </w:t>
                      </w:r>
                      <w:r w:rsidRPr="00073D09">
                        <w:rPr>
                          <w:rFonts w:asciiTheme="majorHAnsi" w:hAnsiTheme="majorHAnsi"/>
                          <w:sz w:val="28"/>
                          <w:szCs w:val="28"/>
                          <w:bdr w:val="none" w:sz="0" w:space="0" w:color="auto" w:frame="1"/>
                          <w:shd w:val="clear" w:color="auto" w:fill="FFFFFF"/>
                        </w:rPr>
                        <w:t>Parole Conditions, Agent Relationships, and Racial Bias</w:t>
                      </w:r>
                    </w:p>
                    <w:p w14:paraId="7C9093FA" w14:textId="77777777" w:rsidR="00E73589" w:rsidRDefault="00E73589" w:rsidP="00E73589">
                      <w:pPr>
                        <w:shd w:val="clear" w:color="auto" w:fill="FFFFFF"/>
                        <w:spacing w:before="0"/>
                        <w:outlineLvl w:val="1"/>
                        <w:rPr>
                          <w:rFonts w:asciiTheme="majorHAnsi" w:eastAsia="Times New Roman" w:hAnsiTheme="majorHAnsi"/>
                          <w:sz w:val="24"/>
                          <w:szCs w:val="24"/>
                        </w:rPr>
                      </w:pPr>
                    </w:p>
                    <w:p w14:paraId="5707C138" w14:textId="3E4664C8" w:rsidR="001F7E44" w:rsidRPr="001F7E44" w:rsidRDefault="001F7E44" w:rsidP="001F7E44">
                      <w:pPr>
                        <w:pStyle w:val="NormalWeb"/>
                        <w:shd w:val="clear" w:color="auto" w:fill="FFFFFF"/>
                        <w:spacing w:before="0" w:beforeAutospacing="0" w:after="0" w:afterAutospacing="0"/>
                        <w:jc w:val="both"/>
                        <w:textAlignment w:val="baseline"/>
                        <w:rPr>
                          <w:rFonts w:ascii="Calibri" w:hAnsi="Calibri"/>
                          <w:color w:val="201F1E"/>
                        </w:rPr>
                      </w:pPr>
                      <w:r w:rsidRPr="001F7E44">
                        <w:rPr>
                          <w:rFonts w:ascii="Helvetica" w:hAnsi="Helvetica" w:cs="Helvetica"/>
                          <w:color w:val="808080" w:themeColor="background1" w:themeShade="80"/>
                          <w:bdr w:val="none" w:sz="0" w:space="0" w:color="auto" w:frame="1"/>
                        </w:rPr>
                        <w:t xml:space="preserve">While nearly 80% of U.S. prisoners are released under parole supervision, relatively little is known about the effects of supervised release. Michael </w:t>
                      </w:r>
                      <w:proofErr w:type="spellStart"/>
                      <w:r w:rsidRPr="001F7E44">
                        <w:rPr>
                          <w:rFonts w:ascii="Helvetica" w:hAnsi="Helvetica" w:cs="Helvetica"/>
                          <w:color w:val="808080" w:themeColor="background1" w:themeShade="80"/>
                          <w:bdr w:val="none" w:sz="0" w:space="0" w:color="auto" w:frame="1"/>
                        </w:rPr>
                        <w:t>LaForest</w:t>
                      </w:r>
                      <w:proofErr w:type="spellEnd"/>
                      <w:r w:rsidRPr="001F7E44">
                        <w:rPr>
                          <w:rFonts w:ascii="Helvetica" w:hAnsi="Helvetica" w:cs="Helvetica"/>
                          <w:color w:val="808080" w:themeColor="background1" w:themeShade="80"/>
                          <w:bdr w:val="none" w:sz="0" w:space="0" w:color="auto" w:frame="1"/>
                        </w:rPr>
                        <w:t xml:space="preserve">, </w:t>
                      </w:r>
                      <w:r w:rsidR="00663C9C" w:rsidRPr="001F7E44">
                        <w:rPr>
                          <w:rFonts w:ascii="Helvetica" w:hAnsi="Helvetica" w:cs="Helvetica"/>
                          <w:color w:val="808080" w:themeColor="background1" w:themeShade="80"/>
                          <w:bdr w:val="none" w:sz="0" w:space="0" w:color="auto" w:frame="1"/>
                        </w:rPr>
                        <w:t xml:space="preserve">Pennsylvania Department of Corrections </w:t>
                      </w:r>
                      <w:r w:rsidR="00663C9C">
                        <w:rPr>
                          <w:rFonts w:ascii="Helvetica" w:hAnsi="Helvetica" w:cs="Helvetica"/>
                          <w:color w:val="808080" w:themeColor="background1" w:themeShade="80"/>
                          <w:bdr w:val="none" w:sz="0" w:space="0" w:color="auto" w:frame="1"/>
                        </w:rPr>
                        <w:t xml:space="preserve">and </w:t>
                      </w:r>
                      <w:r w:rsidRPr="001F7E44">
                        <w:rPr>
                          <w:rFonts w:ascii="Helvetica" w:hAnsi="Helvetica" w:cs="Helvetica"/>
                          <w:color w:val="808080" w:themeColor="background1" w:themeShade="80"/>
                          <w:bdr w:val="none" w:sz="0" w:space="0" w:color="auto" w:frame="1"/>
                        </w:rPr>
                        <w:t xml:space="preserve">CJRC </w:t>
                      </w:r>
                      <w:r w:rsidR="00663C9C">
                        <w:rPr>
                          <w:rFonts w:ascii="Helvetica" w:hAnsi="Helvetica" w:cs="Helvetica"/>
                          <w:color w:val="808080" w:themeColor="background1" w:themeShade="80"/>
                          <w:bdr w:val="none" w:sz="0" w:space="0" w:color="auto" w:frame="1"/>
                        </w:rPr>
                        <w:t>P</w:t>
                      </w:r>
                      <w:r w:rsidRPr="001F7E44">
                        <w:rPr>
                          <w:rFonts w:ascii="Helvetica" w:hAnsi="Helvetica" w:cs="Helvetica"/>
                          <w:color w:val="808080" w:themeColor="background1" w:themeShade="80"/>
                          <w:bdr w:val="none" w:sz="0" w:space="0" w:color="auto" w:frame="1"/>
                        </w:rPr>
                        <w:t xml:space="preserve">ostdoctoral </w:t>
                      </w:r>
                      <w:r w:rsidR="00663C9C">
                        <w:rPr>
                          <w:rFonts w:ascii="Helvetica" w:hAnsi="Helvetica" w:cs="Helvetica"/>
                          <w:color w:val="808080" w:themeColor="background1" w:themeShade="80"/>
                          <w:bdr w:val="none" w:sz="0" w:space="0" w:color="auto" w:frame="1"/>
                        </w:rPr>
                        <w:t>S</w:t>
                      </w:r>
                      <w:r w:rsidRPr="001F7E44">
                        <w:rPr>
                          <w:rFonts w:ascii="Helvetica" w:hAnsi="Helvetica" w:cs="Helvetica"/>
                          <w:color w:val="808080" w:themeColor="background1" w:themeShade="80"/>
                          <w:bdr w:val="none" w:sz="0" w:space="0" w:color="auto" w:frame="1"/>
                        </w:rPr>
                        <w:t>cholar</w:t>
                      </w:r>
                      <w:r w:rsidR="001C678A">
                        <w:rPr>
                          <w:rFonts w:ascii="Helvetica" w:hAnsi="Helvetica" w:cs="Helvetica"/>
                          <w:color w:val="808080" w:themeColor="background1" w:themeShade="80"/>
                          <w:bdr w:val="none" w:sz="0" w:space="0" w:color="auto" w:frame="1"/>
                        </w:rPr>
                        <w:t xml:space="preserve"> at CJRC</w:t>
                      </w:r>
                      <w:r w:rsidRPr="001F7E44">
                        <w:rPr>
                          <w:rFonts w:ascii="Helvetica" w:hAnsi="Helvetica" w:cs="Helvetica"/>
                          <w:color w:val="808080" w:themeColor="background1" w:themeShade="80"/>
                          <w:bdr w:val="none" w:sz="0" w:space="0" w:color="auto" w:frame="1"/>
                        </w:rPr>
                        <w:t>, is working with the </w:t>
                      </w:r>
                      <w:r w:rsidRPr="001F7E44">
                        <w:rPr>
                          <w:rFonts w:ascii="Helvetica" w:hAnsi="Helvetica" w:cs="Helvetica"/>
                          <w:color w:val="808080" w:themeColor="background1" w:themeShade="80"/>
                          <w:bdr w:val="none" w:sz="0" w:space="0" w:color="auto" w:frame="1"/>
                          <w:shd w:val="clear" w:color="auto" w:fill="FFFFFF"/>
                        </w:rPr>
                        <w:t>Bureau of Planning, Research &amp; Statistics (PRS) at the </w:t>
                      </w:r>
                      <w:r w:rsidRPr="001F7E44">
                        <w:rPr>
                          <w:rFonts w:ascii="Helvetica" w:hAnsi="Helvetica" w:cs="Helvetica"/>
                          <w:color w:val="808080" w:themeColor="background1" w:themeShade="80"/>
                          <w:bdr w:val="none" w:sz="0" w:space="0" w:color="auto" w:frame="1"/>
                        </w:rPr>
                        <w:t>P</w:t>
                      </w:r>
                      <w:r w:rsidR="00663C9C">
                        <w:rPr>
                          <w:rFonts w:ascii="Helvetica" w:hAnsi="Helvetica" w:cs="Helvetica"/>
                          <w:color w:val="808080" w:themeColor="background1" w:themeShade="80"/>
                          <w:bdr w:val="none" w:sz="0" w:space="0" w:color="auto" w:frame="1"/>
                        </w:rPr>
                        <w:t>ADOC</w:t>
                      </w:r>
                      <w:r w:rsidRPr="001F7E44">
                        <w:rPr>
                          <w:rFonts w:ascii="Helvetica" w:hAnsi="Helvetica" w:cs="Helvetica"/>
                          <w:color w:val="808080" w:themeColor="background1" w:themeShade="80"/>
                          <w:bdr w:val="none" w:sz="0" w:space="0" w:color="auto" w:frame="1"/>
                        </w:rPr>
                        <w:t xml:space="preserve"> to investigate the effects of parole conditions and parole agent characteristics on parolee recidivism and employment.  In what settings are additional supervision conditions helpful or harmful?  How much does one's assigned parole agent matter, and are their signs of racial or gender bias in these relationships?</w:t>
                      </w:r>
                      <w:r w:rsidRPr="001F7E44">
                        <w:rPr>
                          <w:rFonts w:ascii="inherit" w:hAnsi="inherit"/>
                          <w:color w:val="808080" w:themeColor="background1" w:themeShade="80"/>
                          <w:bdr w:val="none" w:sz="0" w:space="0" w:color="auto" w:frame="1"/>
                        </w:rPr>
                        <w:t>   </w:t>
                      </w:r>
                    </w:p>
                    <w:p w14:paraId="5F8C5E1A" w14:textId="77777777" w:rsidR="001F7E44" w:rsidRDefault="001F7E44" w:rsidP="001F7E44">
                      <w:pPr>
                        <w:pStyle w:val="NormalWeb"/>
                        <w:shd w:val="clear" w:color="auto" w:fill="FFFFFF"/>
                        <w:spacing w:before="0" w:beforeAutospacing="0" w:after="0" w:afterAutospacing="0"/>
                        <w:textAlignment w:val="baseline"/>
                        <w:rPr>
                          <w:rFonts w:ascii="Calibri" w:hAnsi="Calibri"/>
                          <w:color w:val="201F1E"/>
                          <w:sz w:val="22"/>
                          <w:szCs w:val="22"/>
                        </w:rPr>
                      </w:pPr>
                      <w:r>
                        <w:rPr>
                          <w:rFonts w:ascii="inherit" w:hAnsi="inherit"/>
                          <w:color w:val="000000"/>
                          <w:bdr w:val="none" w:sz="0" w:space="0" w:color="auto" w:frame="1"/>
                        </w:rPr>
                        <w:t> </w:t>
                      </w:r>
                    </w:p>
                    <w:p w14:paraId="270306B4" w14:textId="77777777" w:rsidR="001F7E44" w:rsidRPr="002460E6" w:rsidRDefault="001F7E44" w:rsidP="002460E6">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2460E6">
                        <w:rPr>
                          <w:rFonts w:ascii="Helvetica" w:hAnsi="Helvetica" w:cs="Helvetica"/>
                          <w:color w:val="808080" w:themeColor="background1" w:themeShade="80"/>
                          <w:bdr w:val="none" w:sz="0" w:space="0" w:color="auto" w:frame="1"/>
                          <w:shd w:val="clear" w:color="auto" w:fill="FFFFFF"/>
                        </w:rPr>
                        <w:t>In addition, Michael is working with the PRS team to evaluate the effects of the "Thinking for a Change" cognitive behavioral therapy program in Pennsylvania prisons, and to estimate counterfactual COVID-19 mortality rates for the DOC prison population if they were temporarily released into the community until the expected end of the pandemic.</w:t>
                      </w:r>
                    </w:p>
                    <w:p w14:paraId="5189DC26" w14:textId="3A24F983" w:rsidR="00E73589" w:rsidRPr="00604F09" w:rsidRDefault="00E73589" w:rsidP="00E73589">
                      <w:pPr>
                        <w:shd w:val="clear" w:color="auto" w:fill="FFFFFF"/>
                        <w:spacing w:before="0"/>
                        <w:jc w:val="both"/>
                        <w:outlineLvl w:val="1"/>
                        <w:rPr>
                          <w:rFonts w:ascii="Helvetica" w:eastAsia="Times New Roman" w:hAnsi="Helvetica" w:cs="Helvetica"/>
                          <w:sz w:val="24"/>
                          <w:szCs w:val="24"/>
                        </w:rPr>
                      </w:pPr>
                    </w:p>
                    <w:p w14:paraId="30CF813C" w14:textId="77777777" w:rsidR="00E73589" w:rsidRPr="00E829BE" w:rsidRDefault="00E73589" w:rsidP="00E73589">
                      <w:pPr>
                        <w:pStyle w:val="NormalWeb"/>
                        <w:shd w:val="clear" w:color="auto" w:fill="FFFFFF"/>
                        <w:spacing w:before="0" w:beforeAutospacing="0" w:after="0" w:afterAutospacing="0"/>
                        <w:jc w:val="both"/>
                        <w:rPr>
                          <w:rFonts w:asciiTheme="majorHAnsi" w:hAnsiTheme="majorHAnsi" w:cs="Arial"/>
                          <w:sz w:val="28"/>
                          <w:szCs w:val="28"/>
                        </w:rPr>
                      </w:pPr>
                    </w:p>
                    <w:p w14:paraId="239DB610" w14:textId="77777777" w:rsidR="00E73589" w:rsidRDefault="00E73589" w:rsidP="00E73589">
                      <w:pPr>
                        <w:spacing w:before="0"/>
                        <w:rPr>
                          <w:rFonts w:ascii="Helvetica" w:eastAsia="Times New Roman" w:hAnsi="Helvetica" w:cs="Helvetica"/>
                          <w:color w:val="808080" w:themeColor="background1" w:themeShade="80"/>
                          <w:sz w:val="24"/>
                          <w:szCs w:val="24"/>
                        </w:rPr>
                      </w:pPr>
                    </w:p>
                    <w:p w14:paraId="745E406D" w14:textId="77777777" w:rsidR="00E73589" w:rsidRPr="00720692" w:rsidRDefault="00E73589" w:rsidP="00E73589">
                      <w:pPr>
                        <w:spacing w:before="0"/>
                        <w:rPr>
                          <w:rFonts w:ascii="Helvetica" w:eastAsia="Times New Roman" w:hAnsi="Helvetica" w:cs="Helvetica"/>
                          <w:color w:val="808080" w:themeColor="background1" w:themeShade="80"/>
                          <w:sz w:val="24"/>
                          <w:szCs w:val="24"/>
                        </w:rPr>
                      </w:pPr>
                    </w:p>
                    <w:p w14:paraId="5EDA93C6" w14:textId="77777777" w:rsidR="00E73589" w:rsidRPr="00720692" w:rsidRDefault="00E73589" w:rsidP="00E73589"/>
                    <w:p w14:paraId="02640EA4" w14:textId="77777777" w:rsidR="00E73589" w:rsidRPr="00F72980" w:rsidRDefault="00E73589" w:rsidP="00E73589">
                      <w:pPr>
                        <w:pStyle w:val="NoSpacing"/>
                        <w:jc w:val="center"/>
                        <w:rPr>
                          <w:rFonts w:ascii="Cambria" w:hAnsi="Cambria"/>
                          <w:sz w:val="28"/>
                          <w:szCs w:val="28"/>
                        </w:rPr>
                      </w:pPr>
                    </w:p>
                    <w:p w14:paraId="539258C8" w14:textId="77777777" w:rsidR="00E73589" w:rsidRPr="00F72980" w:rsidRDefault="00E73589" w:rsidP="00E73589">
                      <w:pPr>
                        <w:pStyle w:val="NoSpacing"/>
                        <w:jc w:val="both"/>
                        <w:rPr>
                          <w:rFonts w:ascii="Helvetica" w:hAnsi="Helvetica"/>
                          <w:color w:val="808080"/>
                          <w:sz w:val="24"/>
                          <w:szCs w:val="24"/>
                        </w:rPr>
                      </w:pPr>
                    </w:p>
                    <w:p w14:paraId="3064DB22" w14:textId="77777777" w:rsidR="00E73589" w:rsidRDefault="00E73589" w:rsidP="00E73589">
                      <w:pPr>
                        <w:pStyle w:val="NoSpacing"/>
                        <w:jc w:val="both"/>
                        <w:rPr>
                          <w:rFonts w:ascii="Helvetica" w:hAnsi="Helvetica" w:cs="Helvetica"/>
                          <w:color w:val="808080" w:themeColor="background1" w:themeShade="80"/>
                          <w:sz w:val="24"/>
                          <w:szCs w:val="24"/>
                        </w:rPr>
                      </w:pPr>
                    </w:p>
                    <w:p w14:paraId="2837761A" w14:textId="77777777" w:rsidR="00E73589" w:rsidRPr="0051620D" w:rsidRDefault="00E73589" w:rsidP="00E73589">
                      <w:pPr>
                        <w:pStyle w:val="NormalWeb"/>
                        <w:ind w:left="720"/>
                        <w:jc w:val="both"/>
                        <w:rPr>
                          <w:rFonts w:ascii="Helvetica" w:hAnsi="Helvetica" w:cs="Helvetica"/>
                          <w:color w:val="808080" w:themeColor="background1" w:themeShade="80"/>
                        </w:rPr>
                      </w:pPr>
                    </w:p>
                    <w:p w14:paraId="72BA999C" w14:textId="77777777" w:rsidR="00E73589" w:rsidRDefault="00E73589" w:rsidP="00E73589">
                      <w:pPr>
                        <w:pStyle w:val="NoSpacing"/>
                        <w:jc w:val="both"/>
                      </w:pPr>
                    </w:p>
                    <w:p w14:paraId="7BA3F186" w14:textId="77777777" w:rsidR="00E73589" w:rsidRPr="00F72980" w:rsidRDefault="00E73589" w:rsidP="00E73589">
                      <w:pPr>
                        <w:pStyle w:val="NormalWeb"/>
                        <w:jc w:val="both"/>
                        <w:rPr>
                          <w:rFonts w:ascii="Helvetica" w:hAnsi="Helvetica" w:cs="Helvetica"/>
                          <w:color w:val="808080" w:themeColor="background1" w:themeShade="80"/>
                        </w:rPr>
                      </w:pPr>
                    </w:p>
                    <w:p w14:paraId="5B75AB9F" w14:textId="77777777" w:rsidR="00E73589" w:rsidRPr="00DB79DE" w:rsidRDefault="00E73589" w:rsidP="00E73589">
                      <w:pPr>
                        <w:pStyle w:val="NoSpacing"/>
                        <w:jc w:val="both"/>
                        <w:rPr>
                          <w:rFonts w:ascii="Helvetica" w:hAnsi="Helvetica"/>
                          <w:color w:val="808080"/>
                          <w:sz w:val="24"/>
                          <w:szCs w:val="24"/>
                        </w:rPr>
                      </w:pPr>
                    </w:p>
                    <w:p w14:paraId="4C45DC09" w14:textId="77777777" w:rsidR="00E73589" w:rsidRPr="005A2C2B" w:rsidRDefault="00E73589" w:rsidP="00E73589">
                      <w:pPr>
                        <w:pStyle w:val="NoSpacing"/>
                        <w:ind w:left="720"/>
                        <w:jc w:val="both"/>
                        <w:rPr>
                          <w:rFonts w:ascii="Helvetica" w:hAnsi="Helvetica"/>
                          <w:color w:val="808080"/>
                          <w:sz w:val="24"/>
                          <w:szCs w:val="24"/>
                        </w:rPr>
                      </w:pPr>
                    </w:p>
                    <w:p w14:paraId="2F1726FA" w14:textId="77777777" w:rsidR="00E73589" w:rsidRPr="006A5A68" w:rsidRDefault="00E73589" w:rsidP="00E73589">
                      <w:pPr>
                        <w:pStyle w:val="NoSpacing"/>
                        <w:jc w:val="both"/>
                        <w:rPr>
                          <w:rFonts w:ascii="Helvetica" w:hAnsi="Helvetica"/>
                          <w:color w:val="808080"/>
                          <w:sz w:val="20"/>
                          <w:szCs w:val="20"/>
                        </w:rPr>
                      </w:pPr>
                    </w:p>
                  </w:txbxContent>
                </v:textbox>
                <w10:wrap anchorx="margin"/>
              </v:shape>
            </w:pict>
          </mc:Fallback>
        </mc:AlternateContent>
      </w:r>
    </w:p>
    <w:p w14:paraId="45529AA7" w14:textId="78AF4A88" w:rsidR="00604F09" w:rsidRDefault="00604F09" w:rsidP="006C1835">
      <w:pPr>
        <w:jc w:val="center"/>
        <w:rPr>
          <w:rFonts w:ascii="Times New Roman" w:hAnsi="Times New Roman"/>
          <w:b/>
          <w:sz w:val="32"/>
          <w:szCs w:val="32"/>
          <w:u w:val="single"/>
        </w:rPr>
      </w:pPr>
    </w:p>
    <w:p w14:paraId="68F15CE7" w14:textId="448AF340" w:rsidR="00604F09" w:rsidRDefault="00604F09" w:rsidP="006C1835">
      <w:pPr>
        <w:jc w:val="center"/>
        <w:rPr>
          <w:rFonts w:ascii="Times New Roman" w:hAnsi="Times New Roman"/>
          <w:b/>
          <w:sz w:val="32"/>
          <w:szCs w:val="32"/>
          <w:u w:val="single"/>
        </w:rPr>
      </w:pPr>
    </w:p>
    <w:p w14:paraId="43C6E0E5" w14:textId="4DBDB378" w:rsidR="00604F09" w:rsidRDefault="00604F09" w:rsidP="006C1835">
      <w:pPr>
        <w:jc w:val="center"/>
        <w:rPr>
          <w:rFonts w:ascii="Times New Roman" w:hAnsi="Times New Roman"/>
          <w:b/>
          <w:sz w:val="32"/>
          <w:szCs w:val="32"/>
          <w:u w:val="single"/>
        </w:rPr>
      </w:pPr>
    </w:p>
    <w:p w14:paraId="22FC02F9" w14:textId="16834C5D" w:rsidR="006A6D8B" w:rsidRDefault="006A6D8B" w:rsidP="00993C89">
      <w:pPr>
        <w:rPr>
          <w:rFonts w:ascii="Times New Roman" w:hAnsi="Times New Roman"/>
          <w:b/>
          <w:sz w:val="32"/>
          <w:szCs w:val="32"/>
          <w:u w:val="single"/>
        </w:rPr>
      </w:pPr>
    </w:p>
    <w:p w14:paraId="390AD071" w14:textId="4AA2D117" w:rsidR="006A6D8B" w:rsidRDefault="006A6D8B" w:rsidP="006C1835">
      <w:pPr>
        <w:jc w:val="center"/>
        <w:rPr>
          <w:rFonts w:ascii="Times New Roman" w:hAnsi="Times New Roman"/>
          <w:b/>
          <w:sz w:val="32"/>
          <w:szCs w:val="32"/>
          <w:u w:val="single"/>
        </w:rPr>
      </w:pPr>
    </w:p>
    <w:p w14:paraId="6EEB4B8D" w14:textId="633C2BDB" w:rsidR="006C1835" w:rsidRDefault="00911333" w:rsidP="006C1835">
      <w:pPr>
        <w:rPr>
          <w:rFonts w:ascii="Times New Roman" w:hAnsi="Times New Roman"/>
          <w:b/>
          <w:sz w:val="32"/>
          <w:szCs w:val="32"/>
          <w:u w:val="single"/>
        </w:rPr>
      </w:pPr>
      <w:r>
        <w:rPr>
          <w:noProof/>
        </w:rPr>
        <mc:AlternateContent>
          <mc:Choice Requires="wps">
            <w:drawing>
              <wp:anchor distT="0" distB="0" distL="114300" distR="114300" simplePos="0" relativeHeight="251848192" behindDoc="0" locked="0" layoutInCell="1" allowOverlap="1" wp14:anchorId="27236AC5" wp14:editId="4B57771A">
                <wp:simplePos x="0" y="0"/>
                <wp:positionH relativeFrom="margin">
                  <wp:posOffset>-95250</wp:posOffset>
                </wp:positionH>
                <wp:positionV relativeFrom="paragraph">
                  <wp:posOffset>83185</wp:posOffset>
                </wp:positionV>
                <wp:extent cx="7219950" cy="261937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619375"/>
                        </a:xfrm>
                        <a:prstGeom prst="rect">
                          <a:avLst/>
                        </a:prstGeom>
                        <a:solidFill>
                          <a:srgbClr val="FFFFFF"/>
                        </a:solidFill>
                        <a:ln w="9525">
                          <a:solidFill>
                            <a:srgbClr val="BFBFBF"/>
                          </a:solidFill>
                          <a:miter lim="800000"/>
                          <a:headEnd/>
                          <a:tailEnd/>
                        </a:ln>
                      </wps:spPr>
                      <wps:txbx>
                        <w:txbxContent>
                          <w:p w14:paraId="3A582324" w14:textId="535DB4C6" w:rsidR="001F7E44" w:rsidRPr="001F7E44" w:rsidRDefault="00166D0E" w:rsidP="001F7E44">
                            <w:pPr>
                              <w:pStyle w:val="Heading2"/>
                              <w:spacing w:before="0" w:beforeAutospacing="0" w:after="0" w:afterAutospacing="0"/>
                              <w:jc w:val="center"/>
                              <w:rPr>
                                <w:rFonts w:asciiTheme="majorHAnsi" w:hAnsiTheme="majorHAnsi" w:cs="Arial"/>
                                <w:b w:val="0"/>
                                <w:bCs w:val="0"/>
                                <w:sz w:val="28"/>
                                <w:szCs w:val="28"/>
                              </w:rPr>
                            </w:pPr>
                            <w:r>
                              <w:fldChar w:fldCharType="begin"/>
                            </w:r>
                            <w:r>
                              <w:instrText xml:space="preserve"> HYPERLINK "https://securep1.la.psu.edu/jcr/news/incarcerated-fathers2019-experiences-in-the-read-to-your-child-grandchild-program-supporting-children2019s-literacy-learning-and-education-published-in-the-journal-of-prison-education-and-reentry" </w:instrText>
                            </w:r>
                            <w:r>
                              <w:fldChar w:fldCharType="separate"/>
                            </w:r>
                            <w:r w:rsidR="001F7E44" w:rsidRPr="001F7E44">
                              <w:rPr>
                                <w:rFonts w:asciiTheme="majorHAnsi" w:hAnsiTheme="majorHAnsi" w:cs="Arial"/>
                                <w:b w:val="0"/>
                                <w:bCs w:val="0"/>
                                <w:sz w:val="28"/>
                                <w:szCs w:val="28"/>
                              </w:rPr>
                              <w:t xml:space="preserve">“In the eye of the beholder: Meaning and structure of informal status in women’s and men’s prisons” </w:t>
                            </w:r>
                            <w:r w:rsidR="002460E6">
                              <w:rPr>
                                <w:rFonts w:asciiTheme="majorHAnsi" w:hAnsiTheme="majorHAnsi" w:cs="Arial"/>
                                <w:b w:val="0"/>
                                <w:bCs w:val="0"/>
                                <w:sz w:val="28"/>
                                <w:szCs w:val="28"/>
                              </w:rPr>
                              <w:t>P</w:t>
                            </w:r>
                            <w:r w:rsidR="001F7E44" w:rsidRPr="001F7E44">
                              <w:rPr>
                                <w:rFonts w:asciiTheme="majorHAnsi" w:hAnsiTheme="majorHAnsi" w:cs="Arial"/>
                                <w:b w:val="0"/>
                                <w:bCs w:val="0"/>
                                <w:sz w:val="28"/>
                                <w:szCs w:val="28"/>
                              </w:rPr>
                              <w:t>ublished in Criminology</w:t>
                            </w:r>
                          </w:p>
                          <w:p w14:paraId="6A840394" w14:textId="6248DF70" w:rsidR="00604F09" w:rsidRDefault="00604F09" w:rsidP="00604F09">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r w:rsidRPr="00604F09">
                              <w:rPr>
                                <w:rStyle w:val="Hyperlink"/>
                                <w:rFonts w:asciiTheme="majorHAnsi" w:hAnsiTheme="majorHAnsi"/>
                                <w:b w:val="0"/>
                                <w:bCs w:val="0"/>
                                <w:color w:val="auto"/>
                                <w:sz w:val="28"/>
                                <w:szCs w:val="28"/>
                                <w:u w:val="none"/>
                              </w:rPr>
                              <w:t xml:space="preserve"> </w:t>
                            </w:r>
                            <w:r w:rsidR="00166D0E">
                              <w:rPr>
                                <w:rStyle w:val="Hyperlink"/>
                                <w:rFonts w:asciiTheme="majorHAnsi" w:hAnsiTheme="majorHAnsi"/>
                                <w:b w:val="0"/>
                                <w:bCs w:val="0"/>
                                <w:color w:val="auto"/>
                                <w:sz w:val="28"/>
                                <w:szCs w:val="28"/>
                                <w:u w:val="none"/>
                              </w:rPr>
                              <w:fldChar w:fldCharType="end"/>
                            </w:r>
                          </w:p>
                          <w:p w14:paraId="7EC88C56" w14:textId="3D716A0F" w:rsidR="001F7E44" w:rsidRPr="001F7E44" w:rsidRDefault="001F7E44" w:rsidP="001F7E44">
                            <w:pPr>
                              <w:pStyle w:val="NormalWeb"/>
                              <w:spacing w:before="0" w:beforeAutospacing="0"/>
                              <w:jc w:val="both"/>
                              <w:rPr>
                                <w:rFonts w:ascii="Helvetica" w:hAnsi="Helvetica" w:cs="Helvetica"/>
                              </w:rPr>
                            </w:pPr>
                            <w:r w:rsidRPr="001F7E44">
                              <w:rPr>
                                <w:rFonts w:ascii="Helvetica" w:hAnsi="Helvetica" w:cs="Helvetica"/>
                                <w:color w:val="808080" w:themeColor="background1" w:themeShade="80"/>
                              </w:rPr>
                              <w:t>A new publication from the Understanding Incarceration and Re-Entry Experiences of Female Inmates and their Children: The Women’s Prison Inmate Networks Study (WO-PINS) and the Prison Inmate Networks Study (PINS) projects was recently published in </w:t>
                            </w:r>
                            <w:r w:rsidRPr="001F7E44">
                              <w:rPr>
                                <w:rFonts w:ascii="Helvetica" w:hAnsi="Helvetica" w:cs="Helvetica"/>
                                <w:i/>
                                <w:iCs/>
                                <w:color w:val="808080" w:themeColor="background1" w:themeShade="80"/>
                              </w:rPr>
                              <w:t>Criminology</w:t>
                            </w:r>
                            <w:r w:rsidRPr="001F7E44">
                              <w:rPr>
                                <w:rFonts w:ascii="Helvetica" w:hAnsi="Helvetica" w:cs="Helvetica"/>
                                <w:color w:val="808080" w:themeColor="background1" w:themeShade="80"/>
                              </w:rPr>
                              <w:t>. The article titled </w:t>
                            </w:r>
                            <w:hyperlink r:id="rId28" w:tgtFrame="_self" w:history="1">
                              <w:r w:rsidRPr="001F7E44">
                                <w:rPr>
                                  <w:rStyle w:val="Hyperlink"/>
                                  <w:rFonts w:ascii="Helvetica" w:hAnsi="Helvetica" w:cs="Helvetica"/>
                                  <w:color w:val="005FA9"/>
                                </w:rPr>
                                <w:t>“In the eye of the beholder: Meaning and structure of informal status in women’s and men’s prisons”</w:t>
                              </w:r>
                            </w:hyperlink>
                            <w:r w:rsidRPr="001F7E44">
                              <w:rPr>
                                <w:rFonts w:ascii="Helvetica" w:hAnsi="Helvetica" w:cs="Helvetica"/>
                              </w:rPr>
                              <w:t> </w:t>
                            </w:r>
                            <w:r w:rsidRPr="001F7E44">
                              <w:rPr>
                                <w:rFonts w:ascii="Helvetica" w:hAnsi="Helvetica" w:cs="Helvetica"/>
                                <w:color w:val="808080" w:themeColor="background1" w:themeShade="80"/>
                              </w:rPr>
                              <w:t xml:space="preserve">compares the informal status systems in three women’s prison units and one men’s prison unit. The authors include Derek </w:t>
                            </w:r>
                            <w:proofErr w:type="spellStart"/>
                            <w:r w:rsidRPr="001F7E44">
                              <w:rPr>
                                <w:rFonts w:ascii="Helvetica" w:hAnsi="Helvetica" w:cs="Helvetica"/>
                                <w:color w:val="808080" w:themeColor="background1" w:themeShade="80"/>
                              </w:rPr>
                              <w:t>Kreager</w:t>
                            </w:r>
                            <w:proofErr w:type="spellEnd"/>
                            <w:r w:rsidRPr="001F7E44">
                              <w:rPr>
                                <w:rFonts w:ascii="Helvetica" w:hAnsi="Helvetica" w:cs="Helvetica"/>
                                <w:color w:val="808080" w:themeColor="background1" w:themeShade="80"/>
                              </w:rPr>
                              <w:t>, CJRC Director, Jacob T.N. Young, Associate Professor in the School of Criminology and Criminal Justice at Arizona State University, Dana L. Haynie, Professor of Sociology at The Ohio State University, David R. Schaefer, Associate Professor of Sociology at University of California, Irvine, Martin Bouchard, Professor at the School of Criminology, Simon Fraser University, and Kimberly M. Davidson, CJRC NIJ Graduate Research Fellow.</w:t>
                            </w:r>
                          </w:p>
                          <w:p w14:paraId="02964604" w14:textId="6EBCC92F" w:rsidR="00604F09" w:rsidRDefault="00604F09" w:rsidP="00604F09">
                            <w:pPr>
                              <w:pStyle w:val="NormalWeb"/>
                              <w:shd w:val="clear" w:color="auto" w:fill="FFFFFF"/>
                              <w:spacing w:before="0" w:beforeAutospacing="0" w:after="0" w:afterAutospacing="0"/>
                              <w:jc w:val="both"/>
                              <w:rPr>
                                <w:rFonts w:ascii="Arial" w:hAnsi="Arial" w:cs="Arial"/>
                                <w:color w:val="333333"/>
                              </w:rPr>
                            </w:pPr>
                          </w:p>
                          <w:p w14:paraId="0EBFAE07" w14:textId="77777777" w:rsidR="00604F09" w:rsidRPr="00604F09" w:rsidRDefault="00604F09" w:rsidP="00604F09">
                            <w:pPr>
                              <w:shd w:val="clear" w:color="auto" w:fill="FFFFFF"/>
                              <w:spacing w:before="0"/>
                              <w:jc w:val="both"/>
                              <w:outlineLvl w:val="1"/>
                              <w:rPr>
                                <w:rFonts w:ascii="Helvetica" w:eastAsia="Times New Roman" w:hAnsi="Helvetica" w:cs="Helvetica"/>
                                <w:sz w:val="24"/>
                                <w:szCs w:val="24"/>
                              </w:rPr>
                            </w:pPr>
                          </w:p>
                          <w:p w14:paraId="2C2472CF" w14:textId="77777777" w:rsidR="00604F09" w:rsidRPr="00E829BE" w:rsidRDefault="00604F09" w:rsidP="00604F09">
                            <w:pPr>
                              <w:pStyle w:val="NormalWeb"/>
                              <w:shd w:val="clear" w:color="auto" w:fill="FFFFFF"/>
                              <w:spacing w:before="0" w:beforeAutospacing="0" w:after="0" w:afterAutospacing="0"/>
                              <w:jc w:val="both"/>
                              <w:rPr>
                                <w:rFonts w:asciiTheme="majorHAnsi" w:hAnsiTheme="majorHAnsi" w:cs="Arial"/>
                                <w:sz w:val="28"/>
                                <w:szCs w:val="28"/>
                              </w:rPr>
                            </w:pPr>
                          </w:p>
                          <w:p w14:paraId="0D552B12"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17620A0A"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2727D376" w14:textId="77777777" w:rsidR="00604F09" w:rsidRPr="00720692" w:rsidRDefault="00604F09" w:rsidP="00604F09"/>
                          <w:p w14:paraId="3DE827B0" w14:textId="77777777" w:rsidR="00604F09" w:rsidRPr="00F72980" w:rsidRDefault="00604F09" w:rsidP="00604F09">
                            <w:pPr>
                              <w:pStyle w:val="NoSpacing"/>
                              <w:jc w:val="center"/>
                              <w:rPr>
                                <w:rFonts w:ascii="Cambria" w:hAnsi="Cambria"/>
                                <w:sz w:val="28"/>
                                <w:szCs w:val="28"/>
                              </w:rPr>
                            </w:pPr>
                          </w:p>
                          <w:p w14:paraId="0E477244" w14:textId="77777777" w:rsidR="00604F09" w:rsidRPr="00F72980" w:rsidRDefault="00604F09" w:rsidP="00604F09">
                            <w:pPr>
                              <w:pStyle w:val="NoSpacing"/>
                              <w:jc w:val="both"/>
                              <w:rPr>
                                <w:rFonts w:ascii="Helvetica" w:hAnsi="Helvetica"/>
                                <w:color w:val="808080"/>
                                <w:sz w:val="24"/>
                                <w:szCs w:val="24"/>
                              </w:rPr>
                            </w:pPr>
                          </w:p>
                          <w:p w14:paraId="65F760AF" w14:textId="77777777" w:rsidR="00604F09" w:rsidRDefault="00604F09" w:rsidP="00604F09">
                            <w:pPr>
                              <w:pStyle w:val="NoSpacing"/>
                              <w:jc w:val="both"/>
                              <w:rPr>
                                <w:rFonts w:ascii="Helvetica" w:hAnsi="Helvetica" w:cs="Helvetica"/>
                                <w:color w:val="808080" w:themeColor="background1" w:themeShade="80"/>
                                <w:sz w:val="24"/>
                                <w:szCs w:val="24"/>
                              </w:rPr>
                            </w:pPr>
                          </w:p>
                          <w:p w14:paraId="5E450C70"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19FB0FFD" w14:textId="77777777" w:rsidR="00604F09" w:rsidRDefault="00604F09" w:rsidP="00604F09">
                            <w:pPr>
                              <w:pStyle w:val="NoSpacing"/>
                              <w:jc w:val="both"/>
                            </w:pPr>
                          </w:p>
                          <w:p w14:paraId="4FA11495" w14:textId="77777777" w:rsidR="00604F09" w:rsidRPr="00F72980" w:rsidRDefault="00604F09" w:rsidP="00604F09">
                            <w:pPr>
                              <w:pStyle w:val="NormalWeb"/>
                              <w:jc w:val="both"/>
                              <w:rPr>
                                <w:rFonts w:ascii="Helvetica" w:hAnsi="Helvetica" w:cs="Helvetica"/>
                                <w:color w:val="808080" w:themeColor="background1" w:themeShade="80"/>
                              </w:rPr>
                            </w:pPr>
                          </w:p>
                          <w:p w14:paraId="719F7064" w14:textId="77777777" w:rsidR="00604F09" w:rsidRPr="00DB79DE" w:rsidRDefault="00604F09" w:rsidP="00604F09">
                            <w:pPr>
                              <w:pStyle w:val="NoSpacing"/>
                              <w:jc w:val="both"/>
                              <w:rPr>
                                <w:rFonts w:ascii="Helvetica" w:hAnsi="Helvetica"/>
                                <w:color w:val="808080"/>
                                <w:sz w:val="24"/>
                                <w:szCs w:val="24"/>
                              </w:rPr>
                            </w:pPr>
                          </w:p>
                          <w:p w14:paraId="0CA7AB7C" w14:textId="77777777" w:rsidR="00604F09" w:rsidRPr="005A2C2B" w:rsidRDefault="00604F09" w:rsidP="00604F09">
                            <w:pPr>
                              <w:pStyle w:val="NoSpacing"/>
                              <w:ind w:left="720"/>
                              <w:jc w:val="both"/>
                              <w:rPr>
                                <w:rFonts w:ascii="Helvetica" w:hAnsi="Helvetica"/>
                                <w:color w:val="808080"/>
                                <w:sz w:val="24"/>
                                <w:szCs w:val="24"/>
                              </w:rPr>
                            </w:pPr>
                          </w:p>
                          <w:p w14:paraId="176A70F7" w14:textId="77777777" w:rsidR="00604F09" w:rsidRPr="006A5A68" w:rsidRDefault="00604F09" w:rsidP="00604F0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6AC5" id="Text Box 29" o:spid="_x0000_s1046" type="#_x0000_t202" style="position:absolute;margin-left:-7.5pt;margin-top:6.55pt;width:568.5pt;height:206.25pt;z-index:25184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" strokecolor="#bfbfbf">
                <v:textbox>
                  <w:txbxContent>
                    <w:p w14:paraId="3A582324" w14:textId="535DB4C6" w:rsidR="001F7E44" w:rsidRPr="001F7E44" w:rsidRDefault="00166D0E" w:rsidP="001F7E44">
                      <w:pPr>
                        <w:pStyle w:val="Heading2"/>
                        <w:spacing w:before="0" w:beforeAutospacing="0" w:after="0" w:afterAutospacing="0"/>
                        <w:jc w:val="center"/>
                        <w:rPr>
                          <w:rFonts w:asciiTheme="majorHAnsi" w:hAnsiTheme="majorHAnsi" w:cs="Arial"/>
                          <w:b w:val="0"/>
                          <w:bCs w:val="0"/>
                          <w:sz w:val="28"/>
                          <w:szCs w:val="28"/>
                        </w:rPr>
                      </w:pPr>
                      <w:r>
                        <w:fldChar w:fldCharType="begin"/>
                      </w:r>
                      <w:r>
                        <w:instrText xml:space="preserve"> HYPERLINK "https://securep1.la.psu.edu/jcr/news/incarcerated-fathers2019-experiences-in-the-read-to-your-child-grandchild-program-supporting-children2019s-literacy-learning-and-education-published-in-the-journal-of-prison-education-and-reentry" </w:instrText>
                      </w:r>
                      <w:r>
                        <w:fldChar w:fldCharType="separate"/>
                      </w:r>
                      <w:r w:rsidR="001F7E44" w:rsidRPr="001F7E44">
                        <w:rPr>
                          <w:rFonts w:asciiTheme="majorHAnsi" w:hAnsiTheme="majorHAnsi" w:cs="Arial"/>
                          <w:b w:val="0"/>
                          <w:bCs w:val="0"/>
                          <w:sz w:val="28"/>
                          <w:szCs w:val="28"/>
                        </w:rPr>
                        <w:t xml:space="preserve">“In the eye of the beholder: Meaning and structure of informal status in women’s and men’s prisons” </w:t>
                      </w:r>
                      <w:r w:rsidR="002460E6">
                        <w:rPr>
                          <w:rFonts w:asciiTheme="majorHAnsi" w:hAnsiTheme="majorHAnsi" w:cs="Arial"/>
                          <w:b w:val="0"/>
                          <w:bCs w:val="0"/>
                          <w:sz w:val="28"/>
                          <w:szCs w:val="28"/>
                        </w:rPr>
                        <w:t>P</w:t>
                      </w:r>
                      <w:r w:rsidR="001F7E44" w:rsidRPr="001F7E44">
                        <w:rPr>
                          <w:rFonts w:asciiTheme="majorHAnsi" w:hAnsiTheme="majorHAnsi" w:cs="Arial"/>
                          <w:b w:val="0"/>
                          <w:bCs w:val="0"/>
                          <w:sz w:val="28"/>
                          <w:szCs w:val="28"/>
                        </w:rPr>
                        <w:t>ublished in Criminology</w:t>
                      </w:r>
                    </w:p>
                    <w:p w14:paraId="6A840394" w14:textId="6248DF70" w:rsidR="00604F09" w:rsidRDefault="00604F09" w:rsidP="00604F09">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r w:rsidRPr="00604F09">
                        <w:rPr>
                          <w:rStyle w:val="Hyperlink"/>
                          <w:rFonts w:asciiTheme="majorHAnsi" w:hAnsiTheme="majorHAnsi"/>
                          <w:b w:val="0"/>
                          <w:bCs w:val="0"/>
                          <w:color w:val="auto"/>
                          <w:sz w:val="28"/>
                          <w:szCs w:val="28"/>
                          <w:u w:val="none"/>
                        </w:rPr>
                        <w:t xml:space="preserve"> </w:t>
                      </w:r>
                      <w:r w:rsidR="00166D0E">
                        <w:rPr>
                          <w:rStyle w:val="Hyperlink"/>
                          <w:rFonts w:asciiTheme="majorHAnsi" w:hAnsiTheme="majorHAnsi"/>
                          <w:b w:val="0"/>
                          <w:bCs w:val="0"/>
                          <w:color w:val="auto"/>
                          <w:sz w:val="28"/>
                          <w:szCs w:val="28"/>
                          <w:u w:val="none"/>
                        </w:rPr>
                        <w:fldChar w:fldCharType="end"/>
                      </w:r>
                    </w:p>
                    <w:p w14:paraId="7EC88C56" w14:textId="3D716A0F" w:rsidR="001F7E44" w:rsidRPr="001F7E44" w:rsidRDefault="001F7E44" w:rsidP="001F7E44">
                      <w:pPr>
                        <w:pStyle w:val="NormalWeb"/>
                        <w:spacing w:before="0" w:beforeAutospacing="0"/>
                        <w:jc w:val="both"/>
                        <w:rPr>
                          <w:rFonts w:ascii="Helvetica" w:hAnsi="Helvetica" w:cs="Helvetica"/>
                        </w:rPr>
                      </w:pPr>
                      <w:r w:rsidRPr="001F7E44">
                        <w:rPr>
                          <w:rFonts w:ascii="Helvetica" w:hAnsi="Helvetica" w:cs="Helvetica"/>
                          <w:color w:val="808080" w:themeColor="background1" w:themeShade="80"/>
                        </w:rPr>
                        <w:t>A new publication from the Understanding Incarceration and Re-Entry Experiences of Female Inmates and their Children: The Women’s Prison Inmate Networks Study (WO-PINS) and the Prison Inmate Networks Study (PINS) projects was recently published in </w:t>
                      </w:r>
                      <w:r w:rsidRPr="001F7E44">
                        <w:rPr>
                          <w:rFonts w:ascii="Helvetica" w:hAnsi="Helvetica" w:cs="Helvetica"/>
                          <w:i/>
                          <w:iCs/>
                          <w:color w:val="808080" w:themeColor="background1" w:themeShade="80"/>
                        </w:rPr>
                        <w:t>Criminology</w:t>
                      </w:r>
                      <w:r w:rsidRPr="001F7E44">
                        <w:rPr>
                          <w:rFonts w:ascii="Helvetica" w:hAnsi="Helvetica" w:cs="Helvetica"/>
                          <w:color w:val="808080" w:themeColor="background1" w:themeShade="80"/>
                        </w:rPr>
                        <w:t>. The article titled </w:t>
                      </w:r>
                      <w:hyperlink r:id="rId29" w:tgtFrame="_self" w:history="1">
                        <w:r w:rsidRPr="001F7E44">
                          <w:rPr>
                            <w:rStyle w:val="Hyperlink"/>
                            <w:rFonts w:ascii="Helvetica" w:hAnsi="Helvetica" w:cs="Helvetica"/>
                            <w:color w:val="005FA9"/>
                          </w:rPr>
                          <w:t>“In the eye of the beholder: Meaning and structure of informal status in women’s and men’s prisons”</w:t>
                        </w:r>
                      </w:hyperlink>
                      <w:r w:rsidRPr="001F7E44">
                        <w:rPr>
                          <w:rFonts w:ascii="Helvetica" w:hAnsi="Helvetica" w:cs="Helvetica"/>
                        </w:rPr>
                        <w:t> </w:t>
                      </w:r>
                      <w:r w:rsidRPr="001F7E44">
                        <w:rPr>
                          <w:rFonts w:ascii="Helvetica" w:hAnsi="Helvetica" w:cs="Helvetica"/>
                          <w:color w:val="808080" w:themeColor="background1" w:themeShade="80"/>
                        </w:rPr>
                        <w:t xml:space="preserve">compares the informal status systems in three women’s prison units and one men’s prison unit. The authors include Derek </w:t>
                      </w:r>
                      <w:proofErr w:type="spellStart"/>
                      <w:r w:rsidRPr="001F7E44">
                        <w:rPr>
                          <w:rFonts w:ascii="Helvetica" w:hAnsi="Helvetica" w:cs="Helvetica"/>
                          <w:color w:val="808080" w:themeColor="background1" w:themeShade="80"/>
                        </w:rPr>
                        <w:t>Kreager</w:t>
                      </w:r>
                      <w:proofErr w:type="spellEnd"/>
                      <w:r w:rsidRPr="001F7E44">
                        <w:rPr>
                          <w:rFonts w:ascii="Helvetica" w:hAnsi="Helvetica" w:cs="Helvetica"/>
                          <w:color w:val="808080" w:themeColor="background1" w:themeShade="80"/>
                        </w:rPr>
                        <w:t>, CJRC Director, Jacob T.N. Young, Associate Professor in the School of Criminology and Criminal Justice at Arizona State University, Dana L. Haynie, Professor of Sociology at The Ohio State University, David R. Schaefer, Associate Professor of Sociology at University of California, Irvine, Martin Bouchard, Professor at the School of Criminology, Simon Fraser University, and Kimberly M. Davidson, CJRC NIJ Graduate Research Fellow.</w:t>
                      </w:r>
                    </w:p>
                    <w:p w14:paraId="02964604" w14:textId="6EBCC92F" w:rsidR="00604F09" w:rsidRDefault="00604F09" w:rsidP="00604F09">
                      <w:pPr>
                        <w:pStyle w:val="NormalWeb"/>
                        <w:shd w:val="clear" w:color="auto" w:fill="FFFFFF"/>
                        <w:spacing w:before="0" w:beforeAutospacing="0" w:after="0" w:afterAutospacing="0"/>
                        <w:jc w:val="both"/>
                        <w:rPr>
                          <w:rFonts w:ascii="Arial" w:hAnsi="Arial" w:cs="Arial"/>
                          <w:color w:val="333333"/>
                        </w:rPr>
                      </w:pPr>
                    </w:p>
                    <w:p w14:paraId="0EBFAE07" w14:textId="77777777" w:rsidR="00604F09" w:rsidRPr="00604F09" w:rsidRDefault="00604F09" w:rsidP="00604F09">
                      <w:pPr>
                        <w:shd w:val="clear" w:color="auto" w:fill="FFFFFF"/>
                        <w:spacing w:before="0"/>
                        <w:jc w:val="both"/>
                        <w:outlineLvl w:val="1"/>
                        <w:rPr>
                          <w:rFonts w:ascii="Helvetica" w:eastAsia="Times New Roman" w:hAnsi="Helvetica" w:cs="Helvetica"/>
                          <w:sz w:val="24"/>
                          <w:szCs w:val="24"/>
                        </w:rPr>
                      </w:pPr>
                    </w:p>
                    <w:p w14:paraId="2C2472CF" w14:textId="77777777" w:rsidR="00604F09" w:rsidRPr="00E829BE" w:rsidRDefault="00604F09" w:rsidP="00604F09">
                      <w:pPr>
                        <w:pStyle w:val="NormalWeb"/>
                        <w:shd w:val="clear" w:color="auto" w:fill="FFFFFF"/>
                        <w:spacing w:before="0" w:beforeAutospacing="0" w:after="0" w:afterAutospacing="0"/>
                        <w:jc w:val="both"/>
                        <w:rPr>
                          <w:rFonts w:asciiTheme="majorHAnsi" w:hAnsiTheme="majorHAnsi" w:cs="Arial"/>
                          <w:sz w:val="28"/>
                          <w:szCs w:val="28"/>
                        </w:rPr>
                      </w:pPr>
                    </w:p>
                    <w:p w14:paraId="0D552B12"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17620A0A"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2727D376" w14:textId="77777777" w:rsidR="00604F09" w:rsidRPr="00720692" w:rsidRDefault="00604F09" w:rsidP="00604F09"/>
                    <w:p w14:paraId="3DE827B0" w14:textId="77777777" w:rsidR="00604F09" w:rsidRPr="00F72980" w:rsidRDefault="00604F09" w:rsidP="00604F09">
                      <w:pPr>
                        <w:pStyle w:val="NoSpacing"/>
                        <w:jc w:val="center"/>
                        <w:rPr>
                          <w:rFonts w:ascii="Cambria" w:hAnsi="Cambria"/>
                          <w:sz w:val="28"/>
                          <w:szCs w:val="28"/>
                        </w:rPr>
                      </w:pPr>
                    </w:p>
                    <w:p w14:paraId="0E477244" w14:textId="77777777" w:rsidR="00604F09" w:rsidRPr="00F72980" w:rsidRDefault="00604F09" w:rsidP="00604F09">
                      <w:pPr>
                        <w:pStyle w:val="NoSpacing"/>
                        <w:jc w:val="both"/>
                        <w:rPr>
                          <w:rFonts w:ascii="Helvetica" w:hAnsi="Helvetica"/>
                          <w:color w:val="808080"/>
                          <w:sz w:val="24"/>
                          <w:szCs w:val="24"/>
                        </w:rPr>
                      </w:pPr>
                    </w:p>
                    <w:p w14:paraId="65F760AF" w14:textId="77777777" w:rsidR="00604F09" w:rsidRDefault="00604F09" w:rsidP="00604F09">
                      <w:pPr>
                        <w:pStyle w:val="NoSpacing"/>
                        <w:jc w:val="both"/>
                        <w:rPr>
                          <w:rFonts w:ascii="Helvetica" w:hAnsi="Helvetica" w:cs="Helvetica"/>
                          <w:color w:val="808080" w:themeColor="background1" w:themeShade="80"/>
                          <w:sz w:val="24"/>
                          <w:szCs w:val="24"/>
                        </w:rPr>
                      </w:pPr>
                    </w:p>
                    <w:p w14:paraId="5E450C70"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19FB0FFD" w14:textId="77777777" w:rsidR="00604F09" w:rsidRDefault="00604F09" w:rsidP="00604F09">
                      <w:pPr>
                        <w:pStyle w:val="NoSpacing"/>
                        <w:jc w:val="both"/>
                      </w:pPr>
                    </w:p>
                    <w:p w14:paraId="4FA11495" w14:textId="77777777" w:rsidR="00604F09" w:rsidRPr="00F72980" w:rsidRDefault="00604F09" w:rsidP="00604F09">
                      <w:pPr>
                        <w:pStyle w:val="NormalWeb"/>
                        <w:jc w:val="both"/>
                        <w:rPr>
                          <w:rFonts w:ascii="Helvetica" w:hAnsi="Helvetica" w:cs="Helvetica"/>
                          <w:color w:val="808080" w:themeColor="background1" w:themeShade="80"/>
                        </w:rPr>
                      </w:pPr>
                    </w:p>
                    <w:p w14:paraId="719F7064" w14:textId="77777777" w:rsidR="00604F09" w:rsidRPr="00DB79DE" w:rsidRDefault="00604F09" w:rsidP="00604F09">
                      <w:pPr>
                        <w:pStyle w:val="NoSpacing"/>
                        <w:jc w:val="both"/>
                        <w:rPr>
                          <w:rFonts w:ascii="Helvetica" w:hAnsi="Helvetica"/>
                          <w:color w:val="808080"/>
                          <w:sz w:val="24"/>
                          <w:szCs w:val="24"/>
                        </w:rPr>
                      </w:pPr>
                    </w:p>
                    <w:p w14:paraId="0CA7AB7C" w14:textId="77777777" w:rsidR="00604F09" w:rsidRPr="005A2C2B" w:rsidRDefault="00604F09" w:rsidP="00604F09">
                      <w:pPr>
                        <w:pStyle w:val="NoSpacing"/>
                        <w:ind w:left="720"/>
                        <w:jc w:val="both"/>
                        <w:rPr>
                          <w:rFonts w:ascii="Helvetica" w:hAnsi="Helvetica"/>
                          <w:color w:val="808080"/>
                          <w:sz w:val="24"/>
                          <w:szCs w:val="24"/>
                        </w:rPr>
                      </w:pPr>
                    </w:p>
                    <w:p w14:paraId="176A70F7" w14:textId="77777777" w:rsidR="00604F09" w:rsidRPr="006A5A68" w:rsidRDefault="00604F09" w:rsidP="00604F09">
                      <w:pPr>
                        <w:pStyle w:val="NoSpacing"/>
                        <w:jc w:val="both"/>
                        <w:rPr>
                          <w:rFonts w:ascii="Helvetica" w:hAnsi="Helvetica"/>
                          <w:color w:val="808080"/>
                          <w:sz w:val="20"/>
                          <w:szCs w:val="20"/>
                        </w:rPr>
                      </w:pPr>
                    </w:p>
                  </w:txbxContent>
                </v:textbox>
                <w10:wrap anchorx="margin"/>
              </v:shape>
            </w:pict>
          </mc:Fallback>
        </mc:AlternateContent>
      </w:r>
    </w:p>
    <w:p w14:paraId="53BE4B85" w14:textId="12BC22B7" w:rsidR="006C1835" w:rsidRDefault="006C1835" w:rsidP="006C1835">
      <w:pPr>
        <w:jc w:val="center"/>
        <w:rPr>
          <w:rFonts w:ascii="Times New Roman" w:hAnsi="Times New Roman"/>
          <w:b/>
          <w:sz w:val="32"/>
          <w:szCs w:val="32"/>
          <w:u w:val="single"/>
        </w:rPr>
      </w:pPr>
    </w:p>
    <w:p w14:paraId="46640B5A" w14:textId="0088AA0D" w:rsidR="006C1835" w:rsidRDefault="006C1835" w:rsidP="006C1835">
      <w:pPr>
        <w:jc w:val="center"/>
        <w:rPr>
          <w:rFonts w:ascii="Times New Roman" w:hAnsi="Times New Roman"/>
          <w:b/>
          <w:sz w:val="32"/>
          <w:szCs w:val="32"/>
          <w:u w:val="single"/>
        </w:rPr>
      </w:pPr>
    </w:p>
    <w:p w14:paraId="2BD04B2C" w14:textId="154D5DAA" w:rsidR="00E829BE" w:rsidRDefault="00E829BE" w:rsidP="006C1835">
      <w:pPr>
        <w:jc w:val="center"/>
        <w:rPr>
          <w:rFonts w:ascii="Times New Roman" w:hAnsi="Times New Roman"/>
          <w:b/>
          <w:sz w:val="32"/>
          <w:szCs w:val="32"/>
          <w:u w:val="single"/>
        </w:rPr>
      </w:pPr>
    </w:p>
    <w:p w14:paraId="72129831" w14:textId="10EA2DED" w:rsidR="00E829BE" w:rsidRDefault="00E829BE" w:rsidP="006C1835">
      <w:pPr>
        <w:jc w:val="center"/>
        <w:rPr>
          <w:rFonts w:ascii="Times New Roman" w:hAnsi="Times New Roman"/>
          <w:b/>
          <w:sz w:val="32"/>
          <w:szCs w:val="32"/>
          <w:u w:val="single"/>
        </w:rPr>
      </w:pPr>
    </w:p>
    <w:p w14:paraId="25DCEFF2" w14:textId="02F088B6" w:rsidR="00E829BE" w:rsidRDefault="00911333" w:rsidP="006C1835">
      <w:pPr>
        <w:jc w:val="center"/>
        <w:rPr>
          <w:rFonts w:ascii="Times New Roman" w:hAnsi="Times New Roman"/>
          <w:b/>
          <w:sz w:val="32"/>
          <w:szCs w:val="32"/>
          <w:u w:val="single"/>
        </w:rPr>
      </w:pPr>
      <w:r>
        <w:rPr>
          <w:noProof/>
        </w:rPr>
        <w:lastRenderedPageBreak/>
        <mc:AlternateContent>
          <mc:Choice Requires="wps">
            <w:drawing>
              <wp:anchor distT="0" distB="0" distL="114300" distR="114300" simplePos="0" relativeHeight="251850240" behindDoc="0" locked="0" layoutInCell="1" allowOverlap="1" wp14:anchorId="667CFA23" wp14:editId="53424C76">
                <wp:simplePos x="0" y="0"/>
                <wp:positionH relativeFrom="page">
                  <wp:posOffset>371476</wp:posOffset>
                </wp:positionH>
                <wp:positionV relativeFrom="paragraph">
                  <wp:posOffset>0</wp:posOffset>
                </wp:positionV>
                <wp:extent cx="7200900" cy="220027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200275"/>
                        </a:xfrm>
                        <a:prstGeom prst="rect">
                          <a:avLst/>
                        </a:prstGeom>
                        <a:solidFill>
                          <a:srgbClr val="FFFFFF"/>
                        </a:solidFill>
                        <a:ln w="9525">
                          <a:solidFill>
                            <a:srgbClr val="BFBFBF"/>
                          </a:solidFill>
                          <a:miter lim="800000"/>
                          <a:headEnd/>
                          <a:tailEnd/>
                        </a:ln>
                      </wps:spPr>
                      <wps:txbx>
                        <w:txbxContent>
                          <w:p w14:paraId="27CD2D94" w14:textId="6692F0E4" w:rsidR="00627ED4" w:rsidRPr="00627ED4" w:rsidRDefault="00627ED4" w:rsidP="00627ED4">
                            <w:pPr>
                              <w:pStyle w:val="Heading2"/>
                              <w:spacing w:before="0" w:beforeAutospacing="0" w:after="0" w:afterAutospacing="0"/>
                              <w:jc w:val="center"/>
                              <w:rPr>
                                <w:rFonts w:asciiTheme="majorHAnsi" w:hAnsiTheme="majorHAnsi" w:cs="Arial"/>
                                <w:b w:val="0"/>
                                <w:bCs w:val="0"/>
                                <w:sz w:val="28"/>
                                <w:szCs w:val="28"/>
                              </w:rPr>
                            </w:pPr>
                            <w:r w:rsidRPr="00627ED4">
                              <w:rPr>
                                <w:rFonts w:asciiTheme="majorHAnsi" w:hAnsiTheme="majorHAnsi" w:cs="Arial"/>
                                <w:b w:val="0"/>
                                <w:bCs w:val="0"/>
                                <w:sz w:val="28"/>
                                <w:szCs w:val="28"/>
                              </w:rPr>
                              <w:t xml:space="preserve">NIJ Director Discusses the Importance of Replication Studies to Science and Cites the RTI-CJRC HOPE Demonstration Field Experiment as an Exemplar of </w:t>
                            </w:r>
                            <w:proofErr w:type="gramStart"/>
                            <w:r w:rsidRPr="00627ED4">
                              <w:rPr>
                                <w:rFonts w:asciiTheme="majorHAnsi" w:hAnsiTheme="majorHAnsi" w:cs="Arial"/>
                                <w:b w:val="0"/>
                                <w:bCs w:val="0"/>
                                <w:sz w:val="28"/>
                                <w:szCs w:val="28"/>
                              </w:rPr>
                              <w:t>High Quality</w:t>
                            </w:r>
                            <w:proofErr w:type="gramEnd"/>
                            <w:r w:rsidRPr="00627ED4">
                              <w:rPr>
                                <w:rFonts w:asciiTheme="majorHAnsi" w:hAnsiTheme="majorHAnsi" w:cs="Arial"/>
                                <w:b w:val="0"/>
                                <w:bCs w:val="0"/>
                                <w:sz w:val="28"/>
                                <w:szCs w:val="28"/>
                              </w:rPr>
                              <w:t xml:space="preserve"> Replication</w:t>
                            </w:r>
                          </w:p>
                          <w:p w14:paraId="19EA8342" w14:textId="77777777" w:rsidR="008B5272" w:rsidRPr="008B5272" w:rsidRDefault="008B5272" w:rsidP="008B5272">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p>
                          <w:p w14:paraId="3C56D6AD" w14:textId="49775031" w:rsidR="00627ED4" w:rsidRPr="00627ED4" w:rsidRDefault="00315CD2" w:rsidP="00627ED4">
                            <w:pPr>
                              <w:pStyle w:val="NormalWeb"/>
                              <w:spacing w:before="0" w:beforeAutospacing="0"/>
                              <w:jc w:val="both"/>
                              <w:rPr>
                                <w:rFonts w:ascii="Helvetica" w:hAnsi="Helvetica" w:cs="Helvetica"/>
                                <w:color w:val="808080" w:themeColor="background1" w:themeShade="80"/>
                              </w:rPr>
                            </w:pPr>
                            <w:r>
                              <w:rPr>
                                <w:rFonts w:ascii="Helvetica" w:hAnsi="Helvetica" w:cs="Helvetica"/>
                                <w:color w:val="808080" w:themeColor="background1" w:themeShade="80"/>
                              </w:rPr>
                              <w:t xml:space="preserve">In December, then Director of </w:t>
                            </w:r>
                            <w:r w:rsidR="00627ED4" w:rsidRPr="00627ED4">
                              <w:rPr>
                                <w:rFonts w:ascii="Helvetica" w:hAnsi="Helvetica" w:cs="Helvetica"/>
                                <w:color w:val="808080" w:themeColor="background1" w:themeShade="80"/>
                              </w:rPr>
                              <w:t xml:space="preserve">NIJ Dr. David </w:t>
                            </w:r>
                            <w:proofErr w:type="spellStart"/>
                            <w:r w:rsidR="00627ED4" w:rsidRPr="00627ED4">
                              <w:rPr>
                                <w:rFonts w:ascii="Helvetica" w:hAnsi="Helvetica" w:cs="Helvetica"/>
                                <w:color w:val="808080" w:themeColor="background1" w:themeShade="80"/>
                              </w:rPr>
                              <w:t>Muhlhausen</w:t>
                            </w:r>
                            <w:proofErr w:type="spellEnd"/>
                            <w:r w:rsidR="00627ED4" w:rsidRPr="00627ED4">
                              <w:rPr>
                                <w:rFonts w:ascii="Helvetica" w:hAnsi="Helvetica" w:cs="Helvetica"/>
                                <w:color w:val="808080" w:themeColor="background1" w:themeShade="80"/>
                              </w:rPr>
                              <w:t xml:space="preserve"> discusses the importance of replication studies to science and cites the RTI-CJRC HOPE Demonstration Field Experiment</w:t>
                            </w:r>
                            <w:r w:rsidR="004A119F">
                              <w:rPr>
                                <w:rFonts w:ascii="Helvetica" w:hAnsi="Helvetica" w:cs="Helvetica"/>
                                <w:color w:val="808080" w:themeColor="background1" w:themeShade="80"/>
                              </w:rPr>
                              <w:t>, that was co-led by CJRC Managing Director Gary Zajac with research assistance by CJRC Researcher Elaine Arsenault</w:t>
                            </w:r>
                            <w:r w:rsidR="00627ED4" w:rsidRPr="00627ED4">
                              <w:rPr>
                                <w:rFonts w:ascii="Helvetica" w:hAnsi="Helvetica" w:cs="Helvetica"/>
                                <w:color w:val="808080" w:themeColor="background1" w:themeShade="80"/>
                              </w:rPr>
                              <w:t xml:space="preserve"> as an exemplar of high quality replication that advances our understanding of evidence-based criminal justice programming and policy:</w:t>
                            </w:r>
                          </w:p>
                          <w:p w14:paraId="6A76897B" w14:textId="77777777" w:rsidR="00627ED4" w:rsidRPr="00627ED4" w:rsidRDefault="00C66C40" w:rsidP="00627ED4">
                            <w:pPr>
                              <w:pStyle w:val="NormalWeb"/>
                              <w:spacing w:before="0" w:beforeAutospacing="0"/>
                              <w:rPr>
                                <w:rFonts w:ascii="Helvetica" w:hAnsi="Helvetica" w:cs="Helvetica"/>
                              </w:rPr>
                            </w:pPr>
                            <w:hyperlink r:id="rId30" w:history="1">
                              <w:r w:rsidR="00627ED4" w:rsidRPr="00627ED4">
                                <w:rPr>
                                  <w:rStyle w:val="Hyperlink"/>
                                  <w:rFonts w:ascii="Helvetica" w:hAnsi="Helvetica" w:cs="Helvetica"/>
                                  <w:color w:val="005FA9"/>
                                </w:rPr>
                                <w:t>https://nij.ojp.gov/general-message/replication-studies-are-vital-science-we-can-count?utm_source=govdelivery&amp;utm_medium=email&amp;utm_campaign=directorscorner</w:t>
                              </w:r>
                            </w:hyperlink>
                          </w:p>
                          <w:p w14:paraId="2D8EFFA7" w14:textId="60851D55" w:rsidR="00604F09" w:rsidRPr="008B5272" w:rsidRDefault="00604F09" w:rsidP="008B5272">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0898CCF2" w14:textId="77777777" w:rsidR="00604F09" w:rsidRDefault="00604F09" w:rsidP="00604F09">
                            <w:pPr>
                              <w:pStyle w:val="NormalWeb"/>
                              <w:shd w:val="clear" w:color="auto" w:fill="FFFFFF"/>
                              <w:spacing w:before="0" w:beforeAutospacing="0" w:after="0" w:afterAutospacing="0"/>
                              <w:jc w:val="both"/>
                              <w:rPr>
                                <w:rFonts w:ascii="Arial" w:hAnsi="Arial" w:cs="Arial"/>
                                <w:color w:val="333333"/>
                              </w:rPr>
                            </w:pPr>
                          </w:p>
                          <w:p w14:paraId="2FE971ED" w14:textId="77777777" w:rsidR="00604F09" w:rsidRPr="00604F09" w:rsidRDefault="00604F09" w:rsidP="00604F09">
                            <w:pPr>
                              <w:shd w:val="clear" w:color="auto" w:fill="FFFFFF"/>
                              <w:spacing w:before="0"/>
                              <w:jc w:val="both"/>
                              <w:outlineLvl w:val="1"/>
                              <w:rPr>
                                <w:rFonts w:ascii="Helvetica" w:eastAsia="Times New Roman" w:hAnsi="Helvetica" w:cs="Helvetica"/>
                                <w:sz w:val="24"/>
                                <w:szCs w:val="24"/>
                              </w:rPr>
                            </w:pPr>
                          </w:p>
                          <w:p w14:paraId="29C46C5D" w14:textId="77777777" w:rsidR="00604F09" w:rsidRPr="00E829BE" w:rsidRDefault="00604F09" w:rsidP="00604F09">
                            <w:pPr>
                              <w:pStyle w:val="NormalWeb"/>
                              <w:shd w:val="clear" w:color="auto" w:fill="FFFFFF"/>
                              <w:spacing w:before="0" w:beforeAutospacing="0" w:after="0" w:afterAutospacing="0"/>
                              <w:jc w:val="both"/>
                              <w:rPr>
                                <w:rFonts w:asciiTheme="majorHAnsi" w:hAnsiTheme="majorHAnsi" w:cs="Arial"/>
                                <w:sz w:val="28"/>
                                <w:szCs w:val="28"/>
                              </w:rPr>
                            </w:pPr>
                          </w:p>
                          <w:p w14:paraId="6F7DE866"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4C498F3C"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3D08C624" w14:textId="77777777" w:rsidR="00604F09" w:rsidRPr="00720692" w:rsidRDefault="00604F09" w:rsidP="00604F09"/>
                          <w:p w14:paraId="14A628A6" w14:textId="77777777" w:rsidR="00604F09" w:rsidRPr="00F72980" w:rsidRDefault="00604F09" w:rsidP="00604F09">
                            <w:pPr>
                              <w:pStyle w:val="NoSpacing"/>
                              <w:jc w:val="center"/>
                              <w:rPr>
                                <w:rFonts w:ascii="Cambria" w:hAnsi="Cambria"/>
                                <w:sz w:val="28"/>
                                <w:szCs w:val="28"/>
                              </w:rPr>
                            </w:pPr>
                          </w:p>
                          <w:p w14:paraId="45722C6A" w14:textId="77777777" w:rsidR="00604F09" w:rsidRPr="00F72980" w:rsidRDefault="00604F09" w:rsidP="00604F09">
                            <w:pPr>
                              <w:pStyle w:val="NoSpacing"/>
                              <w:jc w:val="both"/>
                              <w:rPr>
                                <w:rFonts w:ascii="Helvetica" w:hAnsi="Helvetica"/>
                                <w:color w:val="808080"/>
                                <w:sz w:val="24"/>
                                <w:szCs w:val="24"/>
                              </w:rPr>
                            </w:pPr>
                          </w:p>
                          <w:p w14:paraId="481EBC9E" w14:textId="77777777" w:rsidR="00604F09" w:rsidRDefault="00604F09" w:rsidP="00604F09">
                            <w:pPr>
                              <w:pStyle w:val="NoSpacing"/>
                              <w:jc w:val="both"/>
                              <w:rPr>
                                <w:rFonts w:ascii="Helvetica" w:hAnsi="Helvetica" w:cs="Helvetica"/>
                                <w:color w:val="808080" w:themeColor="background1" w:themeShade="80"/>
                                <w:sz w:val="24"/>
                                <w:szCs w:val="24"/>
                              </w:rPr>
                            </w:pPr>
                          </w:p>
                          <w:p w14:paraId="5E36D8A1"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79219384" w14:textId="77777777" w:rsidR="00604F09" w:rsidRDefault="00604F09" w:rsidP="00604F09">
                            <w:pPr>
                              <w:pStyle w:val="NoSpacing"/>
                              <w:jc w:val="both"/>
                            </w:pPr>
                          </w:p>
                          <w:p w14:paraId="182538E6" w14:textId="77777777" w:rsidR="00604F09" w:rsidRPr="00F72980" w:rsidRDefault="00604F09" w:rsidP="00604F09">
                            <w:pPr>
                              <w:pStyle w:val="NormalWeb"/>
                              <w:jc w:val="both"/>
                              <w:rPr>
                                <w:rFonts w:ascii="Helvetica" w:hAnsi="Helvetica" w:cs="Helvetica"/>
                                <w:color w:val="808080" w:themeColor="background1" w:themeShade="80"/>
                              </w:rPr>
                            </w:pPr>
                          </w:p>
                          <w:p w14:paraId="67049277" w14:textId="77777777" w:rsidR="00604F09" w:rsidRPr="00DB79DE" w:rsidRDefault="00604F09" w:rsidP="00604F09">
                            <w:pPr>
                              <w:pStyle w:val="NoSpacing"/>
                              <w:jc w:val="both"/>
                              <w:rPr>
                                <w:rFonts w:ascii="Helvetica" w:hAnsi="Helvetica"/>
                                <w:color w:val="808080"/>
                                <w:sz w:val="24"/>
                                <w:szCs w:val="24"/>
                              </w:rPr>
                            </w:pPr>
                          </w:p>
                          <w:p w14:paraId="3573C0F0" w14:textId="77777777" w:rsidR="00604F09" w:rsidRPr="005A2C2B" w:rsidRDefault="00604F09" w:rsidP="00604F09">
                            <w:pPr>
                              <w:pStyle w:val="NoSpacing"/>
                              <w:ind w:left="720"/>
                              <w:jc w:val="both"/>
                              <w:rPr>
                                <w:rFonts w:ascii="Helvetica" w:hAnsi="Helvetica"/>
                                <w:color w:val="808080"/>
                                <w:sz w:val="24"/>
                                <w:szCs w:val="24"/>
                              </w:rPr>
                            </w:pPr>
                          </w:p>
                          <w:p w14:paraId="34BD8BA2" w14:textId="77777777" w:rsidR="00604F09" w:rsidRPr="006A5A68" w:rsidRDefault="00604F09" w:rsidP="00604F0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CFA23" id="Text Box 31" o:spid="_x0000_s1047" type="#_x0000_t202" style="position:absolute;left:0;text-align:left;margin-left:29.25pt;margin-top:0;width:567pt;height:173.25pt;z-index:25185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" strokecolor="#bfbfbf">
                <v:textbox>
                  <w:txbxContent>
                    <w:p w14:paraId="27CD2D94" w14:textId="6692F0E4" w:rsidR="00627ED4" w:rsidRPr="00627ED4" w:rsidRDefault="00627ED4" w:rsidP="00627ED4">
                      <w:pPr>
                        <w:pStyle w:val="Heading2"/>
                        <w:spacing w:before="0" w:beforeAutospacing="0" w:after="0" w:afterAutospacing="0"/>
                        <w:jc w:val="center"/>
                        <w:rPr>
                          <w:rFonts w:asciiTheme="majorHAnsi" w:hAnsiTheme="majorHAnsi" w:cs="Arial"/>
                          <w:b w:val="0"/>
                          <w:bCs w:val="0"/>
                          <w:sz w:val="28"/>
                          <w:szCs w:val="28"/>
                        </w:rPr>
                      </w:pPr>
                      <w:r w:rsidRPr="00627ED4">
                        <w:rPr>
                          <w:rFonts w:asciiTheme="majorHAnsi" w:hAnsiTheme="majorHAnsi" w:cs="Arial"/>
                          <w:b w:val="0"/>
                          <w:bCs w:val="0"/>
                          <w:sz w:val="28"/>
                          <w:szCs w:val="28"/>
                        </w:rPr>
                        <w:t xml:space="preserve">NIJ Director Discusses the Importance of Replication Studies to Science and Cites the RTI-CJRC HOPE Demonstration Field Experiment as an Exemplar of </w:t>
                      </w:r>
                      <w:proofErr w:type="gramStart"/>
                      <w:r w:rsidRPr="00627ED4">
                        <w:rPr>
                          <w:rFonts w:asciiTheme="majorHAnsi" w:hAnsiTheme="majorHAnsi" w:cs="Arial"/>
                          <w:b w:val="0"/>
                          <w:bCs w:val="0"/>
                          <w:sz w:val="28"/>
                          <w:szCs w:val="28"/>
                        </w:rPr>
                        <w:t>High Quality</w:t>
                      </w:r>
                      <w:proofErr w:type="gramEnd"/>
                      <w:r w:rsidRPr="00627ED4">
                        <w:rPr>
                          <w:rFonts w:asciiTheme="majorHAnsi" w:hAnsiTheme="majorHAnsi" w:cs="Arial"/>
                          <w:b w:val="0"/>
                          <w:bCs w:val="0"/>
                          <w:sz w:val="28"/>
                          <w:szCs w:val="28"/>
                        </w:rPr>
                        <w:t xml:space="preserve"> Replication</w:t>
                      </w:r>
                    </w:p>
                    <w:p w14:paraId="19EA8342" w14:textId="77777777" w:rsidR="008B5272" w:rsidRPr="008B5272" w:rsidRDefault="008B5272" w:rsidP="008B5272">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p>
                    <w:p w14:paraId="3C56D6AD" w14:textId="49775031" w:rsidR="00627ED4" w:rsidRPr="00627ED4" w:rsidRDefault="00315CD2" w:rsidP="00627ED4">
                      <w:pPr>
                        <w:pStyle w:val="NormalWeb"/>
                        <w:spacing w:before="0" w:beforeAutospacing="0"/>
                        <w:jc w:val="both"/>
                        <w:rPr>
                          <w:rFonts w:ascii="Helvetica" w:hAnsi="Helvetica" w:cs="Helvetica"/>
                          <w:color w:val="808080" w:themeColor="background1" w:themeShade="80"/>
                        </w:rPr>
                      </w:pPr>
                      <w:r>
                        <w:rPr>
                          <w:rFonts w:ascii="Helvetica" w:hAnsi="Helvetica" w:cs="Helvetica"/>
                          <w:color w:val="808080" w:themeColor="background1" w:themeShade="80"/>
                        </w:rPr>
                        <w:t xml:space="preserve">In December, then Director of </w:t>
                      </w:r>
                      <w:r w:rsidR="00627ED4" w:rsidRPr="00627ED4">
                        <w:rPr>
                          <w:rFonts w:ascii="Helvetica" w:hAnsi="Helvetica" w:cs="Helvetica"/>
                          <w:color w:val="808080" w:themeColor="background1" w:themeShade="80"/>
                        </w:rPr>
                        <w:t xml:space="preserve">NIJ Dr. David </w:t>
                      </w:r>
                      <w:proofErr w:type="spellStart"/>
                      <w:r w:rsidR="00627ED4" w:rsidRPr="00627ED4">
                        <w:rPr>
                          <w:rFonts w:ascii="Helvetica" w:hAnsi="Helvetica" w:cs="Helvetica"/>
                          <w:color w:val="808080" w:themeColor="background1" w:themeShade="80"/>
                        </w:rPr>
                        <w:t>Muhlhausen</w:t>
                      </w:r>
                      <w:proofErr w:type="spellEnd"/>
                      <w:r w:rsidR="00627ED4" w:rsidRPr="00627ED4">
                        <w:rPr>
                          <w:rFonts w:ascii="Helvetica" w:hAnsi="Helvetica" w:cs="Helvetica"/>
                          <w:color w:val="808080" w:themeColor="background1" w:themeShade="80"/>
                        </w:rPr>
                        <w:t xml:space="preserve"> discusses the importance of replication studies to science and cites the RTI-CJRC HOPE Demonstration Field Experiment</w:t>
                      </w:r>
                      <w:r w:rsidR="004A119F">
                        <w:rPr>
                          <w:rFonts w:ascii="Helvetica" w:hAnsi="Helvetica" w:cs="Helvetica"/>
                          <w:color w:val="808080" w:themeColor="background1" w:themeShade="80"/>
                        </w:rPr>
                        <w:t>, that was co-led by CJRC Managing Director Gary Zajac with research assistance by CJRC Researcher Elaine Arsenault</w:t>
                      </w:r>
                      <w:r w:rsidR="00627ED4" w:rsidRPr="00627ED4">
                        <w:rPr>
                          <w:rFonts w:ascii="Helvetica" w:hAnsi="Helvetica" w:cs="Helvetica"/>
                          <w:color w:val="808080" w:themeColor="background1" w:themeShade="80"/>
                        </w:rPr>
                        <w:t xml:space="preserve"> as an exemplar of high quality replication that advances our understanding of evidence-based criminal justice programming and policy:</w:t>
                      </w:r>
                    </w:p>
                    <w:p w14:paraId="6A76897B" w14:textId="77777777" w:rsidR="00627ED4" w:rsidRPr="00627ED4" w:rsidRDefault="00521F05" w:rsidP="00627ED4">
                      <w:pPr>
                        <w:pStyle w:val="NormalWeb"/>
                        <w:spacing w:before="0" w:beforeAutospacing="0"/>
                        <w:rPr>
                          <w:rFonts w:ascii="Helvetica" w:hAnsi="Helvetica" w:cs="Helvetica"/>
                        </w:rPr>
                      </w:pPr>
                      <w:hyperlink r:id="rId31" w:history="1">
                        <w:r w:rsidR="00627ED4" w:rsidRPr="00627ED4">
                          <w:rPr>
                            <w:rStyle w:val="Hyperlink"/>
                            <w:rFonts w:ascii="Helvetica" w:hAnsi="Helvetica" w:cs="Helvetica"/>
                            <w:color w:val="005FA9"/>
                          </w:rPr>
                          <w:t>https://nij.ojp.gov/general-message/replication-studies-are-vital-science-we-can-count?utm_source=govdelivery&amp;utm_medium=email&amp;utm_campaign=directorscorner</w:t>
                        </w:r>
                      </w:hyperlink>
                    </w:p>
                    <w:p w14:paraId="2D8EFFA7" w14:textId="60851D55" w:rsidR="00604F09" w:rsidRPr="008B5272" w:rsidRDefault="00604F09" w:rsidP="008B5272">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0898CCF2" w14:textId="77777777" w:rsidR="00604F09" w:rsidRDefault="00604F09" w:rsidP="00604F09">
                      <w:pPr>
                        <w:pStyle w:val="NormalWeb"/>
                        <w:shd w:val="clear" w:color="auto" w:fill="FFFFFF"/>
                        <w:spacing w:before="0" w:beforeAutospacing="0" w:after="0" w:afterAutospacing="0"/>
                        <w:jc w:val="both"/>
                        <w:rPr>
                          <w:rFonts w:ascii="Arial" w:hAnsi="Arial" w:cs="Arial"/>
                          <w:color w:val="333333"/>
                        </w:rPr>
                      </w:pPr>
                    </w:p>
                    <w:p w14:paraId="2FE971ED" w14:textId="77777777" w:rsidR="00604F09" w:rsidRPr="00604F09" w:rsidRDefault="00604F09" w:rsidP="00604F09">
                      <w:pPr>
                        <w:shd w:val="clear" w:color="auto" w:fill="FFFFFF"/>
                        <w:spacing w:before="0"/>
                        <w:jc w:val="both"/>
                        <w:outlineLvl w:val="1"/>
                        <w:rPr>
                          <w:rFonts w:ascii="Helvetica" w:eastAsia="Times New Roman" w:hAnsi="Helvetica" w:cs="Helvetica"/>
                          <w:sz w:val="24"/>
                          <w:szCs w:val="24"/>
                        </w:rPr>
                      </w:pPr>
                    </w:p>
                    <w:p w14:paraId="29C46C5D" w14:textId="77777777" w:rsidR="00604F09" w:rsidRPr="00E829BE" w:rsidRDefault="00604F09" w:rsidP="00604F09">
                      <w:pPr>
                        <w:pStyle w:val="NormalWeb"/>
                        <w:shd w:val="clear" w:color="auto" w:fill="FFFFFF"/>
                        <w:spacing w:before="0" w:beforeAutospacing="0" w:after="0" w:afterAutospacing="0"/>
                        <w:jc w:val="both"/>
                        <w:rPr>
                          <w:rFonts w:asciiTheme="majorHAnsi" w:hAnsiTheme="majorHAnsi" w:cs="Arial"/>
                          <w:sz w:val="28"/>
                          <w:szCs w:val="28"/>
                        </w:rPr>
                      </w:pPr>
                    </w:p>
                    <w:p w14:paraId="6F7DE866"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4C498F3C"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3D08C624" w14:textId="77777777" w:rsidR="00604F09" w:rsidRPr="00720692" w:rsidRDefault="00604F09" w:rsidP="00604F09"/>
                    <w:p w14:paraId="14A628A6" w14:textId="77777777" w:rsidR="00604F09" w:rsidRPr="00F72980" w:rsidRDefault="00604F09" w:rsidP="00604F09">
                      <w:pPr>
                        <w:pStyle w:val="NoSpacing"/>
                        <w:jc w:val="center"/>
                        <w:rPr>
                          <w:rFonts w:ascii="Cambria" w:hAnsi="Cambria"/>
                          <w:sz w:val="28"/>
                          <w:szCs w:val="28"/>
                        </w:rPr>
                      </w:pPr>
                    </w:p>
                    <w:p w14:paraId="45722C6A" w14:textId="77777777" w:rsidR="00604F09" w:rsidRPr="00F72980" w:rsidRDefault="00604F09" w:rsidP="00604F09">
                      <w:pPr>
                        <w:pStyle w:val="NoSpacing"/>
                        <w:jc w:val="both"/>
                        <w:rPr>
                          <w:rFonts w:ascii="Helvetica" w:hAnsi="Helvetica"/>
                          <w:color w:val="808080"/>
                          <w:sz w:val="24"/>
                          <w:szCs w:val="24"/>
                        </w:rPr>
                      </w:pPr>
                    </w:p>
                    <w:p w14:paraId="481EBC9E" w14:textId="77777777" w:rsidR="00604F09" w:rsidRDefault="00604F09" w:rsidP="00604F09">
                      <w:pPr>
                        <w:pStyle w:val="NoSpacing"/>
                        <w:jc w:val="both"/>
                        <w:rPr>
                          <w:rFonts w:ascii="Helvetica" w:hAnsi="Helvetica" w:cs="Helvetica"/>
                          <w:color w:val="808080" w:themeColor="background1" w:themeShade="80"/>
                          <w:sz w:val="24"/>
                          <w:szCs w:val="24"/>
                        </w:rPr>
                      </w:pPr>
                    </w:p>
                    <w:p w14:paraId="5E36D8A1"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79219384" w14:textId="77777777" w:rsidR="00604F09" w:rsidRDefault="00604F09" w:rsidP="00604F09">
                      <w:pPr>
                        <w:pStyle w:val="NoSpacing"/>
                        <w:jc w:val="both"/>
                      </w:pPr>
                    </w:p>
                    <w:p w14:paraId="182538E6" w14:textId="77777777" w:rsidR="00604F09" w:rsidRPr="00F72980" w:rsidRDefault="00604F09" w:rsidP="00604F09">
                      <w:pPr>
                        <w:pStyle w:val="NormalWeb"/>
                        <w:jc w:val="both"/>
                        <w:rPr>
                          <w:rFonts w:ascii="Helvetica" w:hAnsi="Helvetica" w:cs="Helvetica"/>
                          <w:color w:val="808080" w:themeColor="background1" w:themeShade="80"/>
                        </w:rPr>
                      </w:pPr>
                    </w:p>
                    <w:p w14:paraId="67049277" w14:textId="77777777" w:rsidR="00604F09" w:rsidRPr="00DB79DE" w:rsidRDefault="00604F09" w:rsidP="00604F09">
                      <w:pPr>
                        <w:pStyle w:val="NoSpacing"/>
                        <w:jc w:val="both"/>
                        <w:rPr>
                          <w:rFonts w:ascii="Helvetica" w:hAnsi="Helvetica"/>
                          <w:color w:val="808080"/>
                          <w:sz w:val="24"/>
                          <w:szCs w:val="24"/>
                        </w:rPr>
                      </w:pPr>
                    </w:p>
                    <w:p w14:paraId="3573C0F0" w14:textId="77777777" w:rsidR="00604F09" w:rsidRPr="005A2C2B" w:rsidRDefault="00604F09" w:rsidP="00604F09">
                      <w:pPr>
                        <w:pStyle w:val="NoSpacing"/>
                        <w:ind w:left="720"/>
                        <w:jc w:val="both"/>
                        <w:rPr>
                          <w:rFonts w:ascii="Helvetica" w:hAnsi="Helvetica"/>
                          <w:color w:val="808080"/>
                          <w:sz w:val="24"/>
                          <w:szCs w:val="24"/>
                        </w:rPr>
                      </w:pPr>
                    </w:p>
                    <w:p w14:paraId="34BD8BA2" w14:textId="77777777" w:rsidR="00604F09" w:rsidRPr="006A5A68" w:rsidRDefault="00604F09" w:rsidP="00604F09">
                      <w:pPr>
                        <w:pStyle w:val="NoSpacing"/>
                        <w:jc w:val="both"/>
                        <w:rPr>
                          <w:rFonts w:ascii="Helvetica" w:hAnsi="Helvetica"/>
                          <w:color w:val="808080"/>
                          <w:sz w:val="20"/>
                          <w:szCs w:val="20"/>
                        </w:rPr>
                      </w:pPr>
                    </w:p>
                  </w:txbxContent>
                </v:textbox>
                <w10:wrap anchorx="page"/>
              </v:shape>
            </w:pict>
          </mc:Fallback>
        </mc:AlternateContent>
      </w:r>
    </w:p>
    <w:p w14:paraId="69F2BF0E" w14:textId="1C421F6C" w:rsidR="00E829BE" w:rsidRDefault="00E829BE" w:rsidP="006C1835">
      <w:pPr>
        <w:jc w:val="center"/>
        <w:rPr>
          <w:rFonts w:ascii="Times New Roman" w:hAnsi="Times New Roman"/>
          <w:b/>
          <w:sz w:val="32"/>
          <w:szCs w:val="32"/>
          <w:u w:val="single"/>
        </w:rPr>
      </w:pPr>
    </w:p>
    <w:p w14:paraId="14695A1E" w14:textId="7737F887" w:rsidR="00E829BE" w:rsidRDefault="00E829BE" w:rsidP="00E829BE">
      <w:pPr>
        <w:rPr>
          <w:rFonts w:ascii="Times New Roman" w:hAnsi="Times New Roman"/>
          <w:b/>
          <w:sz w:val="32"/>
          <w:szCs w:val="32"/>
          <w:u w:val="single"/>
        </w:rPr>
      </w:pPr>
    </w:p>
    <w:p w14:paraId="071453F7" w14:textId="25988556" w:rsidR="006C1835" w:rsidRDefault="006C1835" w:rsidP="006C1835">
      <w:pPr>
        <w:jc w:val="center"/>
        <w:rPr>
          <w:rFonts w:ascii="Times New Roman" w:hAnsi="Times New Roman"/>
          <w:b/>
          <w:sz w:val="32"/>
          <w:szCs w:val="32"/>
          <w:u w:val="single"/>
        </w:rPr>
      </w:pPr>
    </w:p>
    <w:p w14:paraId="31E5DD29" w14:textId="7158EDC9" w:rsidR="006C1835" w:rsidRDefault="006C1835" w:rsidP="006C1835">
      <w:pPr>
        <w:jc w:val="center"/>
        <w:rPr>
          <w:rFonts w:ascii="Times New Roman" w:hAnsi="Times New Roman"/>
          <w:b/>
          <w:sz w:val="32"/>
          <w:szCs w:val="32"/>
          <w:u w:val="single"/>
        </w:rPr>
      </w:pPr>
    </w:p>
    <w:p w14:paraId="5A622ABC" w14:textId="7BA72E07" w:rsidR="00B44DDF" w:rsidRDefault="00911333" w:rsidP="006C1835">
      <w:pPr>
        <w:jc w:val="center"/>
        <w:rPr>
          <w:rFonts w:ascii="Times New Roman" w:hAnsi="Times New Roman"/>
          <w:b/>
          <w:sz w:val="32"/>
          <w:szCs w:val="32"/>
          <w:u w:val="single"/>
        </w:rPr>
      </w:pPr>
      <w:r>
        <w:rPr>
          <w:noProof/>
        </w:rPr>
        <mc:AlternateContent>
          <mc:Choice Requires="wps">
            <w:drawing>
              <wp:anchor distT="0" distB="0" distL="114300" distR="114300" simplePos="0" relativeHeight="251907584" behindDoc="0" locked="0" layoutInCell="1" allowOverlap="1" wp14:anchorId="6EFD88E0" wp14:editId="466DB070">
                <wp:simplePos x="0" y="0"/>
                <wp:positionH relativeFrom="margin">
                  <wp:posOffset>-104775</wp:posOffset>
                </wp:positionH>
                <wp:positionV relativeFrom="paragraph">
                  <wp:posOffset>193040</wp:posOffset>
                </wp:positionV>
                <wp:extent cx="7239000" cy="17145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714500"/>
                        </a:xfrm>
                        <a:prstGeom prst="rect">
                          <a:avLst/>
                        </a:prstGeom>
                        <a:solidFill>
                          <a:srgbClr val="FFFFFF"/>
                        </a:solidFill>
                        <a:ln w="9525">
                          <a:solidFill>
                            <a:srgbClr val="BFBFBF"/>
                          </a:solidFill>
                          <a:miter lim="800000"/>
                          <a:headEnd/>
                          <a:tailEnd/>
                        </a:ln>
                      </wps:spPr>
                      <wps:txbx>
                        <w:txbxContent>
                          <w:p w14:paraId="3B8591AF" w14:textId="77777777" w:rsidR="000E1EE5" w:rsidRPr="00627ED4" w:rsidRDefault="000E1EE5" w:rsidP="000E1EE5">
                            <w:pPr>
                              <w:pStyle w:val="Heading2"/>
                              <w:spacing w:before="0" w:beforeAutospacing="0" w:after="0" w:afterAutospacing="0"/>
                              <w:jc w:val="center"/>
                              <w:rPr>
                                <w:rFonts w:asciiTheme="majorHAnsi" w:hAnsiTheme="majorHAnsi" w:cs="Arial"/>
                                <w:b w:val="0"/>
                                <w:bCs w:val="0"/>
                                <w:sz w:val="28"/>
                                <w:szCs w:val="28"/>
                              </w:rPr>
                            </w:pPr>
                            <w:r w:rsidRPr="00627ED4">
                              <w:rPr>
                                <w:rFonts w:asciiTheme="majorHAnsi" w:hAnsiTheme="majorHAnsi" w:cs="Arial"/>
                                <w:b w:val="0"/>
                                <w:bCs w:val="0"/>
                                <w:sz w:val="28"/>
                                <w:szCs w:val="28"/>
                              </w:rPr>
                              <w:t>New article on Probationer Perceptions of and Experiences with the Honest Opportunity Probation with Enforcement Demonstration Field Experiment (HOPE)</w:t>
                            </w:r>
                          </w:p>
                          <w:p w14:paraId="0E32ACEF" w14:textId="77777777" w:rsidR="000E1EE5" w:rsidRDefault="000E1EE5" w:rsidP="000E1EE5">
                            <w:pPr>
                              <w:pStyle w:val="NormalWeb"/>
                              <w:shd w:val="clear" w:color="auto" w:fill="FFFFFF"/>
                              <w:spacing w:before="0" w:beforeAutospacing="0" w:after="0" w:afterAutospacing="0"/>
                              <w:jc w:val="center"/>
                              <w:rPr>
                                <w:rFonts w:asciiTheme="majorHAnsi" w:hAnsiTheme="majorHAnsi"/>
                                <w:sz w:val="28"/>
                                <w:szCs w:val="28"/>
                              </w:rPr>
                            </w:pPr>
                          </w:p>
                          <w:p w14:paraId="492115CE" w14:textId="77777777" w:rsidR="000E1EE5" w:rsidRPr="00627ED4" w:rsidRDefault="000E1EE5" w:rsidP="000E1EE5">
                            <w:pPr>
                              <w:pStyle w:val="NormalWeb"/>
                              <w:spacing w:before="0" w:beforeAutospacing="0"/>
                              <w:jc w:val="both"/>
                              <w:rPr>
                                <w:rFonts w:ascii="Helvetica" w:hAnsi="Helvetica" w:cs="Helvetica"/>
                              </w:rPr>
                            </w:pPr>
                            <w:r w:rsidRPr="00627ED4">
                              <w:rPr>
                                <w:rFonts w:ascii="Helvetica" w:hAnsi="Helvetica" w:cs="Helvetica"/>
                                <w:color w:val="808080" w:themeColor="background1" w:themeShade="80"/>
                              </w:rPr>
                              <w:t>A recent article in the </w:t>
                            </w:r>
                            <w:r w:rsidRPr="00627ED4">
                              <w:rPr>
                                <w:rFonts w:ascii="Helvetica" w:hAnsi="Helvetica" w:cs="Helvetica"/>
                                <w:i/>
                                <w:iCs/>
                                <w:color w:val="808080" w:themeColor="background1" w:themeShade="80"/>
                              </w:rPr>
                              <w:t>Journal of Crime and Justice</w:t>
                            </w:r>
                            <w:r w:rsidRPr="00627ED4">
                              <w:rPr>
                                <w:rFonts w:ascii="Helvetica" w:hAnsi="Helvetica" w:cs="Helvetica"/>
                                <w:color w:val="808080" w:themeColor="background1" w:themeShade="80"/>
                              </w:rPr>
                              <w:t> titled </w:t>
                            </w:r>
                            <w:hyperlink r:id="rId32" w:tgtFrame="_self" w:history="1">
                              <w:r w:rsidRPr="00627ED4">
                                <w:rPr>
                                  <w:rStyle w:val="Hyperlink"/>
                                  <w:rFonts w:ascii="Helvetica" w:hAnsi="Helvetica" w:cs="Helvetica"/>
                                  <w:color w:val="005FA9"/>
                                </w:rPr>
                                <w:t>“HOPE is a good thing? Probationer perceptions of and experiences with the honest opportunity probation with enforcement demonstration field experiment”</w:t>
                              </w:r>
                            </w:hyperlink>
                            <w:r w:rsidRPr="00627ED4">
                              <w:rPr>
                                <w:rFonts w:ascii="Helvetica" w:hAnsi="Helvetica" w:cs="Helvetica"/>
                              </w:rPr>
                              <w:t> </w:t>
                            </w:r>
                            <w:r w:rsidRPr="00627ED4">
                              <w:rPr>
                                <w:rFonts w:ascii="Helvetica" w:hAnsi="Helvetica" w:cs="Helvetica"/>
                                <w:color w:val="808080" w:themeColor="background1" w:themeShade="80"/>
                              </w:rPr>
                              <w:t>discusses participating probationer’s reception of the HOPE program. The article is by </w:t>
                            </w:r>
                            <w:hyperlink r:id="rId33" w:tgtFrame="_self" w:history="1">
                              <w:r w:rsidRPr="00627ED4">
                                <w:rPr>
                                  <w:rStyle w:val="Hyperlink"/>
                                  <w:rFonts w:ascii="Helvetica" w:hAnsi="Helvetica" w:cs="Helvetica"/>
                                  <w:color w:val="005FA9"/>
                                </w:rPr>
                                <w:t>Gary Zajac</w:t>
                              </w:r>
                            </w:hyperlink>
                            <w:r w:rsidRPr="00627ED4">
                              <w:rPr>
                                <w:rFonts w:ascii="Helvetica" w:hAnsi="Helvetica" w:cs="Helvetica"/>
                              </w:rPr>
                              <w:t xml:space="preserve">, </w:t>
                            </w:r>
                            <w:r w:rsidRPr="00627ED4">
                              <w:rPr>
                                <w:rFonts w:ascii="Helvetica" w:hAnsi="Helvetica" w:cs="Helvetica"/>
                                <w:color w:val="808080" w:themeColor="background1" w:themeShade="80"/>
                              </w:rPr>
                              <w:t>Center Managing Director and Debbie Dawes, RTI, International.</w:t>
                            </w:r>
                          </w:p>
                          <w:p w14:paraId="154E5688" w14:textId="77777777" w:rsidR="000E1EE5" w:rsidRPr="00E829BE" w:rsidRDefault="000E1EE5" w:rsidP="000E1EE5">
                            <w:pPr>
                              <w:pStyle w:val="NormalWeb"/>
                              <w:shd w:val="clear" w:color="auto" w:fill="FFFFFF"/>
                              <w:spacing w:before="0" w:beforeAutospacing="0" w:after="0" w:afterAutospacing="0"/>
                              <w:jc w:val="both"/>
                              <w:rPr>
                                <w:rFonts w:asciiTheme="majorHAnsi" w:hAnsiTheme="majorHAnsi" w:cs="Arial"/>
                                <w:sz w:val="28"/>
                                <w:szCs w:val="28"/>
                              </w:rPr>
                            </w:pPr>
                          </w:p>
                          <w:p w14:paraId="795A58F3" w14:textId="77777777" w:rsidR="000E1EE5" w:rsidRDefault="000E1EE5" w:rsidP="000E1EE5">
                            <w:pPr>
                              <w:spacing w:before="0"/>
                              <w:rPr>
                                <w:rFonts w:ascii="Helvetica" w:eastAsia="Times New Roman" w:hAnsi="Helvetica" w:cs="Helvetica"/>
                                <w:color w:val="808080" w:themeColor="background1" w:themeShade="80"/>
                                <w:sz w:val="24"/>
                                <w:szCs w:val="24"/>
                              </w:rPr>
                            </w:pPr>
                          </w:p>
                          <w:p w14:paraId="1A134F4D" w14:textId="77777777" w:rsidR="000E1EE5" w:rsidRPr="00720692" w:rsidRDefault="000E1EE5" w:rsidP="000E1EE5">
                            <w:pPr>
                              <w:spacing w:before="0"/>
                              <w:rPr>
                                <w:rFonts w:ascii="Helvetica" w:eastAsia="Times New Roman" w:hAnsi="Helvetica" w:cs="Helvetica"/>
                                <w:color w:val="808080" w:themeColor="background1" w:themeShade="80"/>
                                <w:sz w:val="24"/>
                                <w:szCs w:val="24"/>
                              </w:rPr>
                            </w:pPr>
                          </w:p>
                          <w:p w14:paraId="71D5FB89" w14:textId="77777777" w:rsidR="000E1EE5" w:rsidRPr="00720692" w:rsidRDefault="000E1EE5" w:rsidP="000E1EE5"/>
                          <w:p w14:paraId="391FAA4F" w14:textId="77777777" w:rsidR="000E1EE5" w:rsidRPr="00F72980" w:rsidRDefault="000E1EE5" w:rsidP="000E1EE5">
                            <w:pPr>
                              <w:pStyle w:val="NoSpacing"/>
                              <w:jc w:val="center"/>
                              <w:rPr>
                                <w:rFonts w:ascii="Cambria" w:hAnsi="Cambria"/>
                                <w:sz w:val="28"/>
                                <w:szCs w:val="28"/>
                              </w:rPr>
                            </w:pPr>
                          </w:p>
                          <w:p w14:paraId="0ED57623" w14:textId="77777777" w:rsidR="000E1EE5" w:rsidRPr="00F72980" w:rsidRDefault="000E1EE5" w:rsidP="000E1EE5">
                            <w:pPr>
                              <w:pStyle w:val="NoSpacing"/>
                              <w:jc w:val="both"/>
                              <w:rPr>
                                <w:rFonts w:ascii="Helvetica" w:hAnsi="Helvetica"/>
                                <w:color w:val="808080"/>
                                <w:sz w:val="24"/>
                                <w:szCs w:val="24"/>
                              </w:rPr>
                            </w:pPr>
                          </w:p>
                          <w:p w14:paraId="2E21E399" w14:textId="77777777" w:rsidR="000E1EE5" w:rsidRDefault="000E1EE5" w:rsidP="000E1EE5">
                            <w:pPr>
                              <w:pStyle w:val="NoSpacing"/>
                              <w:jc w:val="both"/>
                              <w:rPr>
                                <w:rFonts w:ascii="Helvetica" w:hAnsi="Helvetica" w:cs="Helvetica"/>
                                <w:color w:val="808080" w:themeColor="background1" w:themeShade="80"/>
                                <w:sz w:val="24"/>
                                <w:szCs w:val="24"/>
                              </w:rPr>
                            </w:pPr>
                          </w:p>
                          <w:p w14:paraId="652537FA" w14:textId="77777777" w:rsidR="000E1EE5" w:rsidRPr="0051620D" w:rsidRDefault="000E1EE5" w:rsidP="000E1EE5">
                            <w:pPr>
                              <w:pStyle w:val="NormalWeb"/>
                              <w:ind w:left="720"/>
                              <w:jc w:val="both"/>
                              <w:rPr>
                                <w:rFonts w:ascii="Helvetica" w:hAnsi="Helvetica" w:cs="Helvetica"/>
                                <w:color w:val="808080" w:themeColor="background1" w:themeShade="80"/>
                              </w:rPr>
                            </w:pPr>
                          </w:p>
                          <w:p w14:paraId="5FE15207" w14:textId="77777777" w:rsidR="000E1EE5" w:rsidRDefault="000E1EE5" w:rsidP="000E1EE5">
                            <w:pPr>
                              <w:pStyle w:val="NoSpacing"/>
                              <w:jc w:val="both"/>
                            </w:pPr>
                          </w:p>
                          <w:p w14:paraId="6214B912" w14:textId="77777777" w:rsidR="000E1EE5" w:rsidRPr="00F72980" w:rsidRDefault="000E1EE5" w:rsidP="000E1EE5">
                            <w:pPr>
                              <w:pStyle w:val="NormalWeb"/>
                              <w:jc w:val="both"/>
                              <w:rPr>
                                <w:rFonts w:ascii="Helvetica" w:hAnsi="Helvetica" w:cs="Helvetica"/>
                                <w:color w:val="808080" w:themeColor="background1" w:themeShade="80"/>
                              </w:rPr>
                            </w:pPr>
                          </w:p>
                          <w:p w14:paraId="500CE245" w14:textId="77777777" w:rsidR="000E1EE5" w:rsidRPr="00DB79DE" w:rsidRDefault="000E1EE5" w:rsidP="000E1EE5">
                            <w:pPr>
                              <w:pStyle w:val="NoSpacing"/>
                              <w:jc w:val="both"/>
                              <w:rPr>
                                <w:rFonts w:ascii="Helvetica" w:hAnsi="Helvetica"/>
                                <w:color w:val="808080"/>
                                <w:sz w:val="24"/>
                                <w:szCs w:val="24"/>
                              </w:rPr>
                            </w:pPr>
                          </w:p>
                          <w:p w14:paraId="19515F24" w14:textId="77777777" w:rsidR="000E1EE5" w:rsidRPr="005A2C2B" w:rsidRDefault="000E1EE5" w:rsidP="000E1EE5">
                            <w:pPr>
                              <w:pStyle w:val="NoSpacing"/>
                              <w:ind w:left="720"/>
                              <w:jc w:val="both"/>
                              <w:rPr>
                                <w:rFonts w:ascii="Helvetica" w:hAnsi="Helvetica"/>
                                <w:color w:val="808080"/>
                                <w:sz w:val="24"/>
                                <w:szCs w:val="24"/>
                              </w:rPr>
                            </w:pPr>
                          </w:p>
                          <w:p w14:paraId="61BB9509" w14:textId="77777777" w:rsidR="000E1EE5" w:rsidRPr="006A5A68" w:rsidRDefault="000E1EE5" w:rsidP="000E1EE5">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D88E0" id="Text Box 11" o:spid="_x0000_s1048" type="#_x0000_t202" style="position:absolute;left:0;text-align:left;margin-left:-8.25pt;margin-top:15.2pt;width:570pt;height:135pt;z-index:25190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" strokecolor="#bfbfbf">
                <v:textbox>
                  <w:txbxContent>
                    <w:p w14:paraId="3B8591AF" w14:textId="77777777" w:rsidR="000E1EE5" w:rsidRPr="00627ED4" w:rsidRDefault="000E1EE5" w:rsidP="000E1EE5">
                      <w:pPr>
                        <w:pStyle w:val="Heading2"/>
                        <w:spacing w:before="0" w:beforeAutospacing="0" w:after="0" w:afterAutospacing="0"/>
                        <w:jc w:val="center"/>
                        <w:rPr>
                          <w:rFonts w:asciiTheme="majorHAnsi" w:hAnsiTheme="majorHAnsi" w:cs="Arial"/>
                          <w:b w:val="0"/>
                          <w:bCs w:val="0"/>
                          <w:sz w:val="28"/>
                          <w:szCs w:val="28"/>
                        </w:rPr>
                      </w:pPr>
                      <w:r w:rsidRPr="00627ED4">
                        <w:rPr>
                          <w:rFonts w:asciiTheme="majorHAnsi" w:hAnsiTheme="majorHAnsi" w:cs="Arial"/>
                          <w:b w:val="0"/>
                          <w:bCs w:val="0"/>
                          <w:sz w:val="28"/>
                          <w:szCs w:val="28"/>
                        </w:rPr>
                        <w:t>New article on Probationer Perceptions of and Experiences with the Honest Opportunity Probation with Enforcement Demonstration Field Experiment (HOPE)</w:t>
                      </w:r>
                    </w:p>
                    <w:p w14:paraId="0E32ACEF" w14:textId="77777777" w:rsidR="000E1EE5" w:rsidRDefault="000E1EE5" w:rsidP="000E1EE5">
                      <w:pPr>
                        <w:pStyle w:val="NormalWeb"/>
                        <w:shd w:val="clear" w:color="auto" w:fill="FFFFFF"/>
                        <w:spacing w:before="0" w:beforeAutospacing="0" w:after="0" w:afterAutospacing="0"/>
                        <w:jc w:val="center"/>
                        <w:rPr>
                          <w:rFonts w:asciiTheme="majorHAnsi" w:hAnsiTheme="majorHAnsi"/>
                          <w:sz w:val="28"/>
                          <w:szCs w:val="28"/>
                        </w:rPr>
                      </w:pPr>
                    </w:p>
                    <w:p w14:paraId="492115CE" w14:textId="77777777" w:rsidR="000E1EE5" w:rsidRPr="00627ED4" w:rsidRDefault="000E1EE5" w:rsidP="000E1EE5">
                      <w:pPr>
                        <w:pStyle w:val="NormalWeb"/>
                        <w:spacing w:before="0" w:beforeAutospacing="0"/>
                        <w:jc w:val="both"/>
                        <w:rPr>
                          <w:rFonts w:ascii="Helvetica" w:hAnsi="Helvetica" w:cs="Helvetica"/>
                        </w:rPr>
                      </w:pPr>
                      <w:r w:rsidRPr="00627ED4">
                        <w:rPr>
                          <w:rFonts w:ascii="Helvetica" w:hAnsi="Helvetica" w:cs="Helvetica"/>
                          <w:color w:val="808080" w:themeColor="background1" w:themeShade="80"/>
                        </w:rPr>
                        <w:t>A recent article in the </w:t>
                      </w:r>
                      <w:r w:rsidRPr="00627ED4">
                        <w:rPr>
                          <w:rFonts w:ascii="Helvetica" w:hAnsi="Helvetica" w:cs="Helvetica"/>
                          <w:i/>
                          <w:iCs/>
                          <w:color w:val="808080" w:themeColor="background1" w:themeShade="80"/>
                        </w:rPr>
                        <w:t>Journal of Crime and Justice</w:t>
                      </w:r>
                      <w:r w:rsidRPr="00627ED4">
                        <w:rPr>
                          <w:rFonts w:ascii="Helvetica" w:hAnsi="Helvetica" w:cs="Helvetica"/>
                          <w:color w:val="808080" w:themeColor="background1" w:themeShade="80"/>
                        </w:rPr>
                        <w:t> titled </w:t>
                      </w:r>
                      <w:hyperlink r:id="rId34" w:tgtFrame="_self" w:history="1">
                        <w:r w:rsidRPr="00627ED4">
                          <w:rPr>
                            <w:rStyle w:val="Hyperlink"/>
                            <w:rFonts w:ascii="Helvetica" w:hAnsi="Helvetica" w:cs="Helvetica"/>
                            <w:color w:val="005FA9"/>
                          </w:rPr>
                          <w:t>“HOPE is a good thing? Probationer perceptions of and experiences with the honest opportunity probation with enforcement demonstration field experiment”</w:t>
                        </w:r>
                      </w:hyperlink>
                      <w:r w:rsidRPr="00627ED4">
                        <w:rPr>
                          <w:rFonts w:ascii="Helvetica" w:hAnsi="Helvetica" w:cs="Helvetica"/>
                        </w:rPr>
                        <w:t> </w:t>
                      </w:r>
                      <w:r w:rsidRPr="00627ED4">
                        <w:rPr>
                          <w:rFonts w:ascii="Helvetica" w:hAnsi="Helvetica" w:cs="Helvetica"/>
                          <w:color w:val="808080" w:themeColor="background1" w:themeShade="80"/>
                        </w:rPr>
                        <w:t>discusses participating probationer’s reception of the HOPE program. The article is by </w:t>
                      </w:r>
                      <w:hyperlink r:id="rId35" w:tgtFrame="_self" w:history="1">
                        <w:r w:rsidRPr="00627ED4">
                          <w:rPr>
                            <w:rStyle w:val="Hyperlink"/>
                            <w:rFonts w:ascii="Helvetica" w:hAnsi="Helvetica" w:cs="Helvetica"/>
                            <w:color w:val="005FA9"/>
                          </w:rPr>
                          <w:t>Gary Zajac</w:t>
                        </w:r>
                      </w:hyperlink>
                      <w:r w:rsidRPr="00627ED4">
                        <w:rPr>
                          <w:rFonts w:ascii="Helvetica" w:hAnsi="Helvetica" w:cs="Helvetica"/>
                        </w:rPr>
                        <w:t xml:space="preserve">, </w:t>
                      </w:r>
                      <w:r w:rsidRPr="00627ED4">
                        <w:rPr>
                          <w:rFonts w:ascii="Helvetica" w:hAnsi="Helvetica" w:cs="Helvetica"/>
                          <w:color w:val="808080" w:themeColor="background1" w:themeShade="80"/>
                        </w:rPr>
                        <w:t>Center Managing Director and Debbie Dawes, RTI, International.</w:t>
                      </w:r>
                    </w:p>
                    <w:p w14:paraId="154E5688" w14:textId="77777777" w:rsidR="000E1EE5" w:rsidRPr="00E829BE" w:rsidRDefault="000E1EE5" w:rsidP="000E1EE5">
                      <w:pPr>
                        <w:pStyle w:val="NormalWeb"/>
                        <w:shd w:val="clear" w:color="auto" w:fill="FFFFFF"/>
                        <w:spacing w:before="0" w:beforeAutospacing="0" w:after="0" w:afterAutospacing="0"/>
                        <w:jc w:val="both"/>
                        <w:rPr>
                          <w:rFonts w:asciiTheme="majorHAnsi" w:hAnsiTheme="majorHAnsi" w:cs="Arial"/>
                          <w:sz w:val="28"/>
                          <w:szCs w:val="28"/>
                        </w:rPr>
                      </w:pPr>
                    </w:p>
                    <w:p w14:paraId="795A58F3" w14:textId="77777777" w:rsidR="000E1EE5" w:rsidRDefault="000E1EE5" w:rsidP="000E1EE5">
                      <w:pPr>
                        <w:spacing w:before="0"/>
                        <w:rPr>
                          <w:rFonts w:ascii="Helvetica" w:eastAsia="Times New Roman" w:hAnsi="Helvetica" w:cs="Helvetica"/>
                          <w:color w:val="808080" w:themeColor="background1" w:themeShade="80"/>
                          <w:sz w:val="24"/>
                          <w:szCs w:val="24"/>
                        </w:rPr>
                      </w:pPr>
                    </w:p>
                    <w:p w14:paraId="1A134F4D" w14:textId="77777777" w:rsidR="000E1EE5" w:rsidRPr="00720692" w:rsidRDefault="000E1EE5" w:rsidP="000E1EE5">
                      <w:pPr>
                        <w:spacing w:before="0"/>
                        <w:rPr>
                          <w:rFonts w:ascii="Helvetica" w:eastAsia="Times New Roman" w:hAnsi="Helvetica" w:cs="Helvetica"/>
                          <w:color w:val="808080" w:themeColor="background1" w:themeShade="80"/>
                          <w:sz w:val="24"/>
                          <w:szCs w:val="24"/>
                        </w:rPr>
                      </w:pPr>
                    </w:p>
                    <w:p w14:paraId="71D5FB89" w14:textId="77777777" w:rsidR="000E1EE5" w:rsidRPr="00720692" w:rsidRDefault="000E1EE5" w:rsidP="000E1EE5"/>
                    <w:p w14:paraId="391FAA4F" w14:textId="77777777" w:rsidR="000E1EE5" w:rsidRPr="00F72980" w:rsidRDefault="000E1EE5" w:rsidP="000E1EE5">
                      <w:pPr>
                        <w:pStyle w:val="NoSpacing"/>
                        <w:jc w:val="center"/>
                        <w:rPr>
                          <w:rFonts w:ascii="Cambria" w:hAnsi="Cambria"/>
                          <w:sz w:val="28"/>
                          <w:szCs w:val="28"/>
                        </w:rPr>
                      </w:pPr>
                    </w:p>
                    <w:p w14:paraId="0ED57623" w14:textId="77777777" w:rsidR="000E1EE5" w:rsidRPr="00F72980" w:rsidRDefault="000E1EE5" w:rsidP="000E1EE5">
                      <w:pPr>
                        <w:pStyle w:val="NoSpacing"/>
                        <w:jc w:val="both"/>
                        <w:rPr>
                          <w:rFonts w:ascii="Helvetica" w:hAnsi="Helvetica"/>
                          <w:color w:val="808080"/>
                          <w:sz w:val="24"/>
                          <w:szCs w:val="24"/>
                        </w:rPr>
                      </w:pPr>
                    </w:p>
                    <w:p w14:paraId="2E21E399" w14:textId="77777777" w:rsidR="000E1EE5" w:rsidRDefault="000E1EE5" w:rsidP="000E1EE5">
                      <w:pPr>
                        <w:pStyle w:val="NoSpacing"/>
                        <w:jc w:val="both"/>
                        <w:rPr>
                          <w:rFonts w:ascii="Helvetica" w:hAnsi="Helvetica" w:cs="Helvetica"/>
                          <w:color w:val="808080" w:themeColor="background1" w:themeShade="80"/>
                          <w:sz w:val="24"/>
                          <w:szCs w:val="24"/>
                        </w:rPr>
                      </w:pPr>
                    </w:p>
                    <w:p w14:paraId="652537FA" w14:textId="77777777" w:rsidR="000E1EE5" w:rsidRPr="0051620D" w:rsidRDefault="000E1EE5" w:rsidP="000E1EE5">
                      <w:pPr>
                        <w:pStyle w:val="NormalWeb"/>
                        <w:ind w:left="720"/>
                        <w:jc w:val="both"/>
                        <w:rPr>
                          <w:rFonts w:ascii="Helvetica" w:hAnsi="Helvetica" w:cs="Helvetica"/>
                          <w:color w:val="808080" w:themeColor="background1" w:themeShade="80"/>
                        </w:rPr>
                      </w:pPr>
                    </w:p>
                    <w:p w14:paraId="5FE15207" w14:textId="77777777" w:rsidR="000E1EE5" w:rsidRDefault="000E1EE5" w:rsidP="000E1EE5">
                      <w:pPr>
                        <w:pStyle w:val="NoSpacing"/>
                        <w:jc w:val="both"/>
                      </w:pPr>
                    </w:p>
                    <w:p w14:paraId="6214B912" w14:textId="77777777" w:rsidR="000E1EE5" w:rsidRPr="00F72980" w:rsidRDefault="000E1EE5" w:rsidP="000E1EE5">
                      <w:pPr>
                        <w:pStyle w:val="NormalWeb"/>
                        <w:jc w:val="both"/>
                        <w:rPr>
                          <w:rFonts w:ascii="Helvetica" w:hAnsi="Helvetica" w:cs="Helvetica"/>
                          <w:color w:val="808080" w:themeColor="background1" w:themeShade="80"/>
                        </w:rPr>
                      </w:pPr>
                    </w:p>
                    <w:p w14:paraId="500CE245" w14:textId="77777777" w:rsidR="000E1EE5" w:rsidRPr="00DB79DE" w:rsidRDefault="000E1EE5" w:rsidP="000E1EE5">
                      <w:pPr>
                        <w:pStyle w:val="NoSpacing"/>
                        <w:jc w:val="both"/>
                        <w:rPr>
                          <w:rFonts w:ascii="Helvetica" w:hAnsi="Helvetica"/>
                          <w:color w:val="808080"/>
                          <w:sz w:val="24"/>
                          <w:szCs w:val="24"/>
                        </w:rPr>
                      </w:pPr>
                    </w:p>
                    <w:p w14:paraId="19515F24" w14:textId="77777777" w:rsidR="000E1EE5" w:rsidRPr="005A2C2B" w:rsidRDefault="000E1EE5" w:rsidP="000E1EE5">
                      <w:pPr>
                        <w:pStyle w:val="NoSpacing"/>
                        <w:ind w:left="720"/>
                        <w:jc w:val="both"/>
                        <w:rPr>
                          <w:rFonts w:ascii="Helvetica" w:hAnsi="Helvetica"/>
                          <w:color w:val="808080"/>
                          <w:sz w:val="24"/>
                          <w:szCs w:val="24"/>
                        </w:rPr>
                      </w:pPr>
                    </w:p>
                    <w:p w14:paraId="61BB9509" w14:textId="77777777" w:rsidR="000E1EE5" w:rsidRPr="006A5A68" w:rsidRDefault="000E1EE5" w:rsidP="000E1EE5">
                      <w:pPr>
                        <w:pStyle w:val="NoSpacing"/>
                        <w:jc w:val="both"/>
                        <w:rPr>
                          <w:rFonts w:ascii="Helvetica" w:hAnsi="Helvetica"/>
                          <w:color w:val="808080"/>
                          <w:sz w:val="20"/>
                          <w:szCs w:val="20"/>
                        </w:rPr>
                      </w:pPr>
                    </w:p>
                  </w:txbxContent>
                </v:textbox>
                <w10:wrap anchorx="margin"/>
              </v:shape>
            </w:pict>
          </mc:Fallback>
        </mc:AlternateContent>
      </w:r>
    </w:p>
    <w:p w14:paraId="030E5B06" w14:textId="2F125D77" w:rsidR="00B44DDF" w:rsidRDefault="00B44DDF">
      <w:pPr>
        <w:spacing w:before="0"/>
        <w:rPr>
          <w:rFonts w:ascii="Times New Roman" w:hAnsi="Times New Roman"/>
          <w:b/>
          <w:sz w:val="32"/>
          <w:szCs w:val="32"/>
          <w:u w:val="single"/>
        </w:rPr>
      </w:pPr>
    </w:p>
    <w:p w14:paraId="58C697CC" w14:textId="0147B8E1" w:rsidR="008A105A" w:rsidRDefault="00911333" w:rsidP="008A105A">
      <w:pPr>
        <w:spacing w:before="0"/>
        <w:rPr>
          <w:rFonts w:ascii="Times New Roman" w:hAnsi="Times New Roman"/>
          <w:b/>
          <w:sz w:val="32"/>
          <w:szCs w:val="32"/>
          <w:u w:val="single"/>
        </w:rPr>
      </w:pPr>
      <w:r>
        <w:rPr>
          <w:noProof/>
        </w:rPr>
        <mc:AlternateContent>
          <mc:Choice Requires="wps">
            <w:drawing>
              <wp:anchor distT="0" distB="0" distL="114300" distR="114300" simplePos="0" relativeHeight="251835904" behindDoc="0" locked="0" layoutInCell="1" allowOverlap="1" wp14:anchorId="73111076" wp14:editId="554F2116">
                <wp:simplePos x="0" y="0"/>
                <wp:positionH relativeFrom="margin">
                  <wp:posOffset>-95250</wp:posOffset>
                </wp:positionH>
                <wp:positionV relativeFrom="paragraph">
                  <wp:posOffset>1545590</wp:posOffset>
                </wp:positionV>
                <wp:extent cx="7267575" cy="18669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866900"/>
                        </a:xfrm>
                        <a:prstGeom prst="rect">
                          <a:avLst/>
                        </a:prstGeom>
                        <a:solidFill>
                          <a:srgbClr val="FFFFFF"/>
                        </a:solidFill>
                        <a:ln w="9525">
                          <a:solidFill>
                            <a:srgbClr val="BFBFBF"/>
                          </a:solidFill>
                          <a:miter lim="800000"/>
                          <a:headEnd/>
                          <a:tailEnd/>
                        </a:ln>
                      </wps:spPr>
                      <wps:txbx>
                        <w:txbxContent>
                          <w:p w14:paraId="69608F90" w14:textId="4E9035B2" w:rsidR="004A119F" w:rsidRDefault="000E1EE5" w:rsidP="004A119F">
                            <w:pPr>
                              <w:pStyle w:val="Heading1"/>
                              <w:spacing w:before="0"/>
                              <w:jc w:val="center"/>
                              <w:rPr>
                                <w:rFonts w:ascii="Cambria" w:hAnsi="Cambria" w:cs="Arial"/>
                                <w:color w:val="auto"/>
                                <w:sz w:val="28"/>
                                <w:szCs w:val="28"/>
                              </w:rPr>
                            </w:pPr>
                            <w:r w:rsidRPr="004A119F">
                              <w:rPr>
                                <w:rFonts w:ascii="Cambria" w:hAnsi="Cambria" w:cs="Arial"/>
                                <w:color w:val="auto"/>
                                <w:sz w:val="28"/>
                                <w:szCs w:val="28"/>
                              </w:rPr>
                              <w:t xml:space="preserve">“‘The video is an upgrade from them all’: How Incarcerated Fathers View the Affordances of Video in a Family Literacy </w:t>
                            </w:r>
                            <w:proofErr w:type="spellStart"/>
                            <w:r w:rsidRPr="004A119F">
                              <w:rPr>
                                <w:rFonts w:ascii="Cambria" w:hAnsi="Cambria" w:cs="Arial"/>
                                <w:color w:val="auto"/>
                                <w:sz w:val="28"/>
                                <w:szCs w:val="28"/>
                              </w:rPr>
                              <w:t>Programme</w:t>
                            </w:r>
                            <w:proofErr w:type="spellEnd"/>
                            <w:r w:rsidRPr="004A119F">
                              <w:rPr>
                                <w:rFonts w:ascii="Cambria" w:hAnsi="Cambria" w:cs="Arial"/>
                                <w:color w:val="auto"/>
                                <w:sz w:val="28"/>
                                <w:szCs w:val="28"/>
                              </w:rPr>
                              <w:t>” published in Learning, Media, and Technology</w:t>
                            </w:r>
                          </w:p>
                          <w:p w14:paraId="0D68CDF3" w14:textId="77777777" w:rsidR="004A119F" w:rsidRPr="004A119F" w:rsidRDefault="004A119F" w:rsidP="004A119F">
                            <w:pPr>
                              <w:spacing w:before="0"/>
                            </w:pPr>
                          </w:p>
                          <w:p w14:paraId="5B6A479C" w14:textId="7489E69A" w:rsidR="004A119F" w:rsidRPr="004A119F" w:rsidRDefault="004A119F" w:rsidP="004A119F">
                            <w:pPr>
                              <w:pStyle w:val="NormalWeb"/>
                              <w:spacing w:before="0" w:beforeAutospacing="0"/>
                              <w:jc w:val="both"/>
                              <w:rPr>
                                <w:rFonts w:ascii="Helvetica" w:hAnsi="Helvetica" w:cs="Helvetica"/>
                              </w:rPr>
                            </w:pPr>
                            <w:r w:rsidRPr="004A119F">
                              <w:rPr>
                                <w:rFonts w:ascii="Helvetica" w:hAnsi="Helvetica" w:cs="Helvetica"/>
                                <w:color w:val="808080" w:themeColor="background1" w:themeShade="80"/>
                              </w:rPr>
                              <w:t xml:space="preserve">Tabitha </w:t>
                            </w:r>
                            <w:proofErr w:type="spellStart"/>
                            <w:r w:rsidRPr="004A119F">
                              <w:rPr>
                                <w:rFonts w:ascii="Helvetica" w:hAnsi="Helvetica" w:cs="Helvetica"/>
                                <w:color w:val="808080" w:themeColor="background1" w:themeShade="80"/>
                              </w:rPr>
                              <w:t>Stickel</w:t>
                            </w:r>
                            <w:proofErr w:type="spellEnd"/>
                            <w:r w:rsidRPr="004A119F">
                              <w:rPr>
                                <w:rFonts w:ascii="Helvetica" w:hAnsi="Helvetica" w:cs="Helvetica"/>
                                <w:color w:val="808080" w:themeColor="background1" w:themeShade="80"/>
                              </w:rPr>
                              <w:t xml:space="preserve">, Ph.D. candidate, Esther </w:t>
                            </w:r>
                            <w:proofErr w:type="spellStart"/>
                            <w:r w:rsidRPr="004A119F">
                              <w:rPr>
                                <w:rFonts w:ascii="Helvetica" w:hAnsi="Helvetica" w:cs="Helvetica"/>
                                <w:color w:val="808080" w:themeColor="background1" w:themeShade="80"/>
                              </w:rPr>
                              <w:t>Prins</w:t>
                            </w:r>
                            <w:proofErr w:type="spellEnd"/>
                            <w:r w:rsidRPr="004A119F">
                              <w:rPr>
                                <w:rFonts w:ascii="Helvetica" w:hAnsi="Helvetica" w:cs="Helvetica"/>
                                <w:color w:val="808080" w:themeColor="background1" w:themeShade="80"/>
                              </w:rPr>
                              <w:t xml:space="preserve">, Professor of Education, and Anna </w:t>
                            </w:r>
                            <w:proofErr w:type="spellStart"/>
                            <w:r w:rsidRPr="004A119F">
                              <w:rPr>
                                <w:rFonts w:ascii="Helvetica" w:hAnsi="Helvetica" w:cs="Helvetica"/>
                                <w:color w:val="808080" w:themeColor="background1" w:themeShade="80"/>
                              </w:rPr>
                              <w:t>Kaiper</w:t>
                            </w:r>
                            <w:proofErr w:type="spellEnd"/>
                            <w:r w:rsidRPr="004A119F">
                              <w:rPr>
                                <w:rFonts w:ascii="Helvetica" w:hAnsi="Helvetica" w:cs="Helvetica"/>
                                <w:color w:val="808080" w:themeColor="background1" w:themeShade="80"/>
                              </w:rPr>
                              <w:t xml:space="preserve">-Marquez, Assistant Teaching Professor, recently published a paper on “‘The video is an upgrade from them all’: how incarcerated fathers view the affordances of video in a family literacy </w:t>
                            </w:r>
                            <w:proofErr w:type="spellStart"/>
                            <w:r w:rsidRPr="004A119F">
                              <w:rPr>
                                <w:rFonts w:ascii="Helvetica" w:hAnsi="Helvetica" w:cs="Helvetica"/>
                                <w:color w:val="808080" w:themeColor="background1" w:themeShade="80"/>
                              </w:rPr>
                              <w:t>programme</w:t>
                            </w:r>
                            <w:proofErr w:type="spellEnd"/>
                            <w:r w:rsidRPr="004A119F">
                              <w:rPr>
                                <w:rFonts w:ascii="Helvetica" w:hAnsi="Helvetica" w:cs="Helvetica"/>
                                <w:color w:val="808080" w:themeColor="background1" w:themeShade="80"/>
                              </w:rPr>
                              <w:t>” in </w:t>
                            </w:r>
                            <w:r w:rsidRPr="004A119F">
                              <w:rPr>
                                <w:rStyle w:val="Emphasis"/>
                                <w:rFonts w:ascii="Helvetica" w:hAnsi="Helvetica" w:cs="Helvetica"/>
                                <w:color w:val="808080" w:themeColor="background1" w:themeShade="80"/>
                              </w:rPr>
                              <w:t>Learning, Media, and Technology</w:t>
                            </w:r>
                            <w:r w:rsidRPr="004A119F">
                              <w:rPr>
                                <w:rFonts w:ascii="Helvetica" w:hAnsi="Helvetica" w:cs="Helvetica"/>
                                <w:color w:val="808080" w:themeColor="background1" w:themeShade="80"/>
                              </w:rPr>
                              <w:t>. The Criminal Justice Research Center supported part of this work through a 2018 seed grant award for the “Read to Your Child/Grandchild: Family Literacy for Incarcerated Parents in Pennsylvania” project. Read the article </w:t>
                            </w:r>
                            <w:hyperlink r:id="rId36" w:history="1">
                              <w:r w:rsidRPr="004A119F">
                                <w:rPr>
                                  <w:rStyle w:val="Hyperlink"/>
                                  <w:rFonts w:ascii="Helvetica" w:eastAsia="Calibri" w:hAnsi="Helvetica" w:cs="Helvetica"/>
                                  <w:color w:val="005FA9"/>
                                </w:rPr>
                                <w:t>here</w:t>
                              </w:r>
                            </w:hyperlink>
                            <w:r w:rsidRPr="004A119F">
                              <w:rPr>
                                <w:rFonts w:ascii="Helvetica" w:hAnsi="Helvetica" w:cs="Helvetica"/>
                                <w:color w:val="808080" w:themeColor="background1" w:themeShade="80"/>
                              </w:rPr>
                              <w:t>.</w:t>
                            </w:r>
                          </w:p>
                          <w:p w14:paraId="51FF8BC7" w14:textId="174A1181" w:rsidR="00627ED4" w:rsidRPr="00627ED4" w:rsidRDefault="00627ED4" w:rsidP="00627ED4">
                            <w:pPr>
                              <w:pStyle w:val="NormalWeb"/>
                              <w:spacing w:before="0" w:beforeAutospacing="0"/>
                              <w:jc w:val="both"/>
                              <w:rPr>
                                <w:rFonts w:ascii="Helvetica" w:hAnsi="Helvetica" w:cs="Helvetica"/>
                              </w:rPr>
                            </w:pPr>
                          </w:p>
                          <w:p w14:paraId="13F0B4A5" w14:textId="53A22091" w:rsidR="00E829BE" w:rsidRPr="00E829BE" w:rsidRDefault="00E829BE" w:rsidP="00E829BE">
                            <w:pPr>
                              <w:pStyle w:val="NormalWeb"/>
                              <w:shd w:val="clear" w:color="auto" w:fill="FFFFFF"/>
                              <w:spacing w:before="0" w:beforeAutospacing="0" w:after="0" w:afterAutospacing="0"/>
                              <w:jc w:val="both"/>
                              <w:rPr>
                                <w:rFonts w:asciiTheme="majorHAnsi" w:hAnsiTheme="majorHAnsi" w:cs="Arial"/>
                                <w:sz w:val="28"/>
                                <w:szCs w:val="28"/>
                              </w:rPr>
                            </w:pPr>
                          </w:p>
                          <w:p w14:paraId="144EE786" w14:textId="77777777" w:rsidR="00E829BE" w:rsidRDefault="00E829BE" w:rsidP="00E829BE">
                            <w:pPr>
                              <w:spacing w:before="0"/>
                              <w:rPr>
                                <w:rFonts w:ascii="Helvetica" w:eastAsia="Times New Roman" w:hAnsi="Helvetica" w:cs="Helvetica"/>
                                <w:color w:val="808080" w:themeColor="background1" w:themeShade="80"/>
                                <w:sz w:val="24"/>
                                <w:szCs w:val="24"/>
                              </w:rPr>
                            </w:pPr>
                          </w:p>
                          <w:p w14:paraId="3214C165" w14:textId="77777777" w:rsidR="00E829BE" w:rsidRPr="00720692" w:rsidRDefault="00E829BE" w:rsidP="00E829BE">
                            <w:pPr>
                              <w:spacing w:before="0"/>
                              <w:rPr>
                                <w:rFonts w:ascii="Helvetica" w:eastAsia="Times New Roman" w:hAnsi="Helvetica" w:cs="Helvetica"/>
                                <w:color w:val="808080" w:themeColor="background1" w:themeShade="80"/>
                                <w:sz w:val="24"/>
                                <w:szCs w:val="24"/>
                              </w:rPr>
                            </w:pPr>
                          </w:p>
                          <w:p w14:paraId="614BFEA1" w14:textId="77777777" w:rsidR="00E829BE" w:rsidRPr="00720692" w:rsidRDefault="00E829BE" w:rsidP="00E829BE"/>
                          <w:p w14:paraId="3B745682" w14:textId="77777777" w:rsidR="00E829BE" w:rsidRPr="00F72980" w:rsidRDefault="00E829BE" w:rsidP="00E829BE">
                            <w:pPr>
                              <w:pStyle w:val="NoSpacing"/>
                              <w:jc w:val="center"/>
                              <w:rPr>
                                <w:rFonts w:ascii="Cambria" w:hAnsi="Cambria"/>
                                <w:sz w:val="28"/>
                                <w:szCs w:val="28"/>
                              </w:rPr>
                            </w:pPr>
                          </w:p>
                          <w:p w14:paraId="792781E7" w14:textId="77777777" w:rsidR="00E829BE" w:rsidRPr="00F72980" w:rsidRDefault="00E829BE" w:rsidP="00E829BE">
                            <w:pPr>
                              <w:pStyle w:val="NoSpacing"/>
                              <w:jc w:val="both"/>
                              <w:rPr>
                                <w:rFonts w:ascii="Helvetica" w:hAnsi="Helvetica"/>
                                <w:color w:val="808080"/>
                                <w:sz w:val="24"/>
                                <w:szCs w:val="24"/>
                              </w:rPr>
                            </w:pPr>
                          </w:p>
                          <w:p w14:paraId="7BAF8276" w14:textId="77777777" w:rsidR="00E829BE" w:rsidRDefault="00E829BE" w:rsidP="00E829BE">
                            <w:pPr>
                              <w:pStyle w:val="NoSpacing"/>
                              <w:jc w:val="both"/>
                              <w:rPr>
                                <w:rFonts w:ascii="Helvetica" w:hAnsi="Helvetica" w:cs="Helvetica"/>
                                <w:color w:val="808080" w:themeColor="background1" w:themeShade="80"/>
                                <w:sz w:val="24"/>
                                <w:szCs w:val="24"/>
                              </w:rPr>
                            </w:pPr>
                          </w:p>
                          <w:p w14:paraId="172CD956" w14:textId="77777777" w:rsidR="00E829BE" w:rsidRPr="0051620D" w:rsidRDefault="00E829BE" w:rsidP="00E829BE">
                            <w:pPr>
                              <w:pStyle w:val="NormalWeb"/>
                              <w:ind w:left="720"/>
                              <w:jc w:val="both"/>
                              <w:rPr>
                                <w:rFonts w:ascii="Helvetica" w:hAnsi="Helvetica" w:cs="Helvetica"/>
                                <w:color w:val="808080" w:themeColor="background1" w:themeShade="80"/>
                              </w:rPr>
                            </w:pPr>
                          </w:p>
                          <w:p w14:paraId="2E9A8472" w14:textId="77777777" w:rsidR="00E829BE" w:rsidRDefault="00E829BE" w:rsidP="00E829BE">
                            <w:pPr>
                              <w:pStyle w:val="NoSpacing"/>
                              <w:jc w:val="both"/>
                            </w:pPr>
                          </w:p>
                          <w:p w14:paraId="78D7D8D6" w14:textId="77777777" w:rsidR="00E829BE" w:rsidRPr="00F72980" w:rsidRDefault="00E829BE" w:rsidP="00E829BE">
                            <w:pPr>
                              <w:pStyle w:val="NormalWeb"/>
                              <w:jc w:val="both"/>
                              <w:rPr>
                                <w:rFonts w:ascii="Helvetica" w:hAnsi="Helvetica" w:cs="Helvetica"/>
                                <w:color w:val="808080" w:themeColor="background1" w:themeShade="80"/>
                              </w:rPr>
                            </w:pPr>
                          </w:p>
                          <w:p w14:paraId="0BA67844" w14:textId="77777777" w:rsidR="00E829BE" w:rsidRPr="00DB79DE" w:rsidRDefault="00E829BE" w:rsidP="00E829BE">
                            <w:pPr>
                              <w:pStyle w:val="NoSpacing"/>
                              <w:jc w:val="both"/>
                              <w:rPr>
                                <w:rFonts w:ascii="Helvetica" w:hAnsi="Helvetica"/>
                                <w:color w:val="808080"/>
                                <w:sz w:val="24"/>
                                <w:szCs w:val="24"/>
                              </w:rPr>
                            </w:pPr>
                          </w:p>
                          <w:p w14:paraId="0C60792F" w14:textId="77777777" w:rsidR="00E829BE" w:rsidRPr="005A2C2B" w:rsidRDefault="00E829BE" w:rsidP="00E829BE">
                            <w:pPr>
                              <w:pStyle w:val="NoSpacing"/>
                              <w:ind w:left="720"/>
                              <w:jc w:val="both"/>
                              <w:rPr>
                                <w:rFonts w:ascii="Helvetica" w:hAnsi="Helvetica"/>
                                <w:color w:val="808080"/>
                                <w:sz w:val="24"/>
                                <w:szCs w:val="24"/>
                              </w:rPr>
                            </w:pPr>
                          </w:p>
                          <w:p w14:paraId="6C15C78E" w14:textId="77777777" w:rsidR="00E829BE" w:rsidRPr="006A5A68" w:rsidRDefault="00E829BE" w:rsidP="00E829BE">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11076" id="Text Box 17" o:spid="_x0000_s1049" type="#_x0000_t202" style="position:absolute;margin-left:-7.5pt;margin-top:121.7pt;width:572.25pt;height:147pt;z-index:25183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" strokecolor="#bfbfbf">
                <v:textbox>
                  <w:txbxContent>
                    <w:p w14:paraId="69608F90" w14:textId="4E9035B2" w:rsidR="004A119F" w:rsidRDefault="000E1EE5" w:rsidP="004A119F">
                      <w:pPr>
                        <w:pStyle w:val="Heading1"/>
                        <w:spacing w:before="0"/>
                        <w:jc w:val="center"/>
                        <w:rPr>
                          <w:rFonts w:ascii="Cambria" w:hAnsi="Cambria" w:cs="Arial"/>
                          <w:color w:val="auto"/>
                          <w:sz w:val="28"/>
                          <w:szCs w:val="28"/>
                        </w:rPr>
                      </w:pPr>
                      <w:r w:rsidRPr="004A119F">
                        <w:rPr>
                          <w:rFonts w:ascii="Cambria" w:hAnsi="Cambria" w:cs="Arial"/>
                          <w:color w:val="auto"/>
                          <w:sz w:val="28"/>
                          <w:szCs w:val="28"/>
                        </w:rPr>
                        <w:t xml:space="preserve">“‘The video is an upgrade from them all’: How Incarcerated Fathers View the Affordances of Video in a Family Literacy </w:t>
                      </w:r>
                      <w:proofErr w:type="spellStart"/>
                      <w:r w:rsidRPr="004A119F">
                        <w:rPr>
                          <w:rFonts w:ascii="Cambria" w:hAnsi="Cambria" w:cs="Arial"/>
                          <w:color w:val="auto"/>
                          <w:sz w:val="28"/>
                          <w:szCs w:val="28"/>
                        </w:rPr>
                        <w:t>Programme</w:t>
                      </w:r>
                      <w:proofErr w:type="spellEnd"/>
                      <w:r w:rsidRPr="004A119F">
                        <w:rPr>
                          <w:rFonts w:ascii="Cambria" w:hAnsi="Cambria" w:cs="Arial"/>
                          <w:color w:val="auto"/>
                          <w:sz w:val="28"/>
                          <w:szCs w:val="28"/>
                        </w:rPr>
                        <w:t>” published in Learning, Media, and Technology</w:t>
                      </w:r>
                    </w:p>
                    <w:p w14:paraId="0D68CDF3" w14:textId="77777777" w:rsidR="004A119F" w:rsidRPr="004A119F" w:rsidRDefault="004A119F" w:rsidP="004A119F">
                      <w:pPr>
                        <w:spacing w:before="0"/>
                      </w:pPr>
                    </w:p>
                    <w:p w14:paraId="5B6A479C" w14:textId="7489E69A" w:rsidR="004A119F" w:rsidRPr="004A119F" w:rsidRDefault="004A119F" w:rsidP="004A119F">
                      <w:pPr>
                        <w:pStyle w:val="NormalWeb"/>
                        <w:spacing w:before="0" w:beforeAutospacing="0"/>
                        <w:jc w:val="both"/>
                        <w:rPr>
                          <w:rFonts w:ascii="Helvetica" w:hAnsi="Helvetica" w:cs="Helvetica"/>
                        </w:rPr>
                      </w:pPr>
                      <w:r w:rsidRPr="004A119F">
                        <w:rPr>
                          <w:rFonts w:ascii="Helvetica" w:hAnsi="Helvetica" w:cs="Helvetica"/>
                          <w:color w:val="808080" w:themeColor="background1" w:themeShade="80"/>
                        </w:rPr>
                        <w:t xml:space="preserve">Tabitha </w:t>
                      </w:r>
                      <w:proofErr w:type="spellStart"/>
                      <w:r w:rsidRPr="004A119F">
                        <w:rPr>
                          <w:rFonts w:ascii="Helvetica" w:hAnsi="Helvetica" w:cs="Helvetica"/>
                          <w:color w:val="808080" w:themeColor="background1" w:themeShade="80"/>
                        </w:rPr>
                        <w:t>Stickel</w:t>
                      </w:r>
                      <w:proofErr w:type="spellEnd"/>
                      <w:r w:rsidRPr="004A119F">
                        <w:rPr>
                          <w:rFonts w:ascii="Helvetica" w:hAnsi="Helvetica" w:cs="Helvetica"/>
                          <w:color w:val="808080" w:themeColor="background1" w:themeShade="80"/>
                        </w:rPr>
                        <w:t xml:space="preserve">, Ph.D. candidate, Esther </w:t>
                      </w:r>
                      <w:proofErr w:type="spellStart"/>
                      <w:r w:rsidRPr="004A119F">
                        <w:rPr>
                          <w:rFonts w:ascii="Helvetica" w:hAnsi="Helvetica" w:cs="Helvetica"/>
                          <w:color w:val="808080" w:themeColor="background1" w:themeShade="80"/>
                        </w:rPr>
                        <w:t>Prins</w:t>
                      </w:r>
                      <w:proofErr w:type="spellEnd"/>
                      <w:r w:rsidRPr="004A119F">
                        <w:rPr>
                          <w:rFonts w:ascii="Helvetica" w:hAnsi="Helvetica" w:cs="Helvetica"/>
                          <w:color w:val="808080" w:themeColor="background1" w:themeShade="80"/>
                        </w:rPr>
                        <w:t xml:space="preserve">, Professor of Education, and Anna </w:t>
                      </w:r>
                      <w:proofErr w:type="spellStart"/>
                      <w:r w:rsidRPr="004A119F">
                        <w:rPr>
                          <w:rFonts w:ascii="Helvetica" w:hAnsi="Helvetica" w:cs="Helvetica"/>
                          <w:color w:val="808080" w:themeColor="background1" w:themeShade="80"/>
                        </w:rPr>
                        <w:t>Kaiper</w:t>
                      </w:r>
                      <w:proofErr w:type="spellEnd"/>
                      <w:r w:rsidRPr="004A119F">
                        <w:rPr>
                          <w:rFonts w:ascii="Helvetica" w:hAnsi="Helvetica" w:cs="Helvetica"/>
                          <w:color w:val="808080" w:themeColor="background1" w:themeShade="80"/>
                        </w:rPr>
                        <w:t xml:space="preserve">-Marquez, Assistant Teaching Professor, recently published a paper on “‘The video is an upgrade from them all’: how incarcerated fathers view the affordances of video in a family literacy </w:t>
                      </w:r>
                      <w:proofErr w:type="spellStart"/>
                      <w:r w:rsidRPr="004A119F">
                        <w:rPr>
                          <w:rFonts w:ascii="Helvetica" w:hAnsi="Helvetica" w:cs="Helvetica"/>
                          <w:color w:val="808080" w:themeColor="background1" w:themeShade="80"/>
                        </w:rPr>
                        <w:t>programme</w:t>
                      </w:r>
                      <w:proofErr w:type="spellEnd"/>
                      <w:r w:rsidRPr="004A119F">
                        <w:rPr>
                          <w:rFonts w:ascii="Helvetica" w:hAnsi="Helvetica" w:cs="Helvetica"/>
                          <w:color w:val="808080" w:themeColor="background1" w:themeShade="80"/>
                        </w:rPr>
                        <w:t>” in </w:t>
                      </w:r>
                      <w:r w:rsidRPr="004A119F">
                        <w:rPr>
                          <w:rStyle w:val="Emphasis"/>
                          <w:rFonts w:ascii="Helvetica" w:hAnsi="Helvetica" w:cs="Helvetica"/>
                          <w:color w:val="808080" w:themeColor="background1" w:themeShade="80"/>
                        </w:rPr>
                        <w:t>Learning, Media, and Technology</w:t>
                      </w:r>
                      <w:r w:rsidRPr="004A119F">
                        <w:rPr>
                          <w:rFonts w:ascii="Helvetica" w:hAnsi="Helvetica" w:cs="Helvetica"/>
                          <w:color w:val="808080" w:themeColor="background1" w:themeShade="80"/>
                        </w:rPr>
                        <w:t>. The Criminal Justice Research Center supported part of this work through a 2018 seed grant award for the “Read to Your Child/Grandchild: Family Literacy for Incarcerated Parents in Pennsylvania” project. Read the article </w:t>
                      </w:r>
                      <w:hyperlink r:id="rId37" w:history="1">
                        <w:r w:rsidRPr="004A119F">
                          <w:rPr>
                            <w:rStyle w:val="Hyperlink"/>
                            <w:rFonts w:ascii="Helvetica" w:eastAsia="Calibri" w:hAnsi="Helvetica" w:cs="Helvetica"/>
                            <w:color w:val="005FA9"/>
                          </w:rPr>
                          <w:t>here</w:t>
                        </w:r>
                      </w:hyperlink>
                      <w:r w:rsidRPr="004A119F">
                        <w:rPr>
                          <w:rFonts w:ascii="Helvetica" w:hAnsi="Helvetica" w:cs="Helvetica"/>
                          <w:color w:val="808080" w:themeColor="background1" w:themeShade="80"/>
                        </w:rPr>
                        <w:t>.</w:t>
                      </w:r>
                    </w:p>
                    <w:p w14:paraId="51FF8BC7" w14:textId="174A1181" w:rsidR="00627ED4" w:rsidRPr="00627ED4" w:rsidRDefault="00627ED4" w:rsidP="00627ED4">
                      <w:pPr>
                        <w:pStyle w:val="NormalWeb"/>
                        <w:spacing w:before="0" w:beforeAutospacing="0"/>
                        <w:jc w:val="both"/>
                        <w:rPr>
                          <w:rFonts w:ascii="Helvetica" w:hAnsi="Helvetica" w:cs="Helvetica"/>
                        </w:rPr>
                      </w:pPr>
                    </w:p>
                    <w:p w14:paraId="13F0B4A5" w14:textId="53A22091" w:rsidR="00E829BE" w:rsidRPr="00E829BE" w:rsidRDefault="00E829BE" w:rsidP="00E829BE">
                      <w:pPr>
                        <w:pStyle w:val="NormalWeb"/>
                        <w:shd w:val="clear" w:color="auto" w:fill="FFFFFF"/>
                        <w:spacing w:before="0" w:beforeAutospacing="0" w:after="0" w:afterAutospacing="0"/>
                        <w:jc w:val="both"/>
                        <w:rPr>
                          <w:rFonts w:asciiTheme="majorHAnsi" w:hAnsiTheme="majorHAnsi" w:cs="Arial"/>
                          <w:sz w:val="28"/>
                          <w:szCs w:val="28"/>
                        </w:rPr>
                      </w:pPr>
                    </w:p>
                    <w:p w14:paraId="144EE786" w14:textId="77777777" w:rsidR="00E829BE" w:rsidRDefault="00E829BE" w:rsidP="00E829BE">
                      <w:pPr>
                        <w:spacing w:before="0"/>
                        <w:rPr>
                          <w:rFonts w:ascii="Helvetica" w:eastAsia="Times New Roman" w:hAnsi="Helvetica" w:cs="Helvetica"/>
                          <w:color w:val="808080" w:themeColor="background1" w:themeShade="80"/>
                          <w:sz w:val="24"/>
                          <w:szCs w:val="24"/>
                        </w:rPr>
                      </w:pPr>
                    </w:p>
                    <w:p w14:paraId="3214C165" w14:textId="77777777" w:rsidR="00E829BE" w:rsidRPr="00720692" w:rsidRDefault="00E829BE" w:rsidP="00E829BE">
                      <w:pPr>
                        <w:spacing w:before="0"/>
                        <w:rPr>
                          <w:rFonts w:ascii="Helvetica" w:eastAsia="Times New Roman" w:hAnsi="Helvetica" w:cs="Helvetica"/>
                          <w:color w:val="808080" w:themeColor="background1" w:themeShade="80"/>
                          <w:sz w:val="24"/>
                          <w:szCs w:val="24"/>
                        </w:rPr>
                      </w:pPr>
                    </w:p>
                    <w:p w14:paraId="614BFEA1" w14:textId="77777777" w:rsidR="00E829BE" w:rsidRPr="00720692" w:rsidRDefault="00E829BE" w:rsidP="00E829BE"/>
                    <w:p w14:paraId="3B745682" w14:textId="77777777" w:rsidR="00E829BE" w:rsidRPr="00F72980" w:rsidRDefault="00E829BE" w:rsidP="00E829BE">
                      <w:pPr>
                        <w:pStyle w:val="NoSpacing"/>
                        <w:jc w:val="center"/>
                        <w:rPr>
                          <w:rFonts w:ascii="Cambria" w:hAnsi="Cambria"/>
                          <w:sz w:val="28"/>
                          <w:szCs w:val="28"/>
                        </w:rPr>
                      </w:pPr>
                    </w:p>
                    <w:p w14:paraId="792781E7" w14:textId="77777777" w:rsidR="00E829BE" w:rsidRPr="00F72980" w:rsidRDefault="00E829BE" w:rsidP="00E829BE">
                      <w:pPr>
                        <w:pStyle w:val="NoSpacing"/>
                        <w:jc w:val="both"/>
                        <w:rPr>
                          <w:rFonts w:ascii="Helvetica" w:hAnsi="Helvetica"/>
                          <w:color w:val="808080"/>
                          <w:sz w:val="24"/>
                          <w:szCs w:val="24"/>
                        </w:rPr>
                      </w:pPr>
                    </w:p>
                    <w:p w14:paraId="7BAF8276" w14:textId="77777777" w:rsidR="00E829BE" w:rsidRDefault="00E829BE" w:rsidP="00E829BE">
                      <w:pPr>
                        <w:pStyle w:val="NoSpacing"/>
                        <w:jc w:val="both"/>
                        <w:rPr>
                          <w:rFonts w:ascii="Helvetica" w:hAnsi="Helvetica" w:cs="Helvetica"/>
                          <w:color w:val="808080" w:themeColor="background1" w:themeShade="80"/>
                          <w:sz w:val="24"/>
                          <w:szCs w:val="24"/>
                        </w:rPr>
                      </w:pPr>
                    </w:p>
                    <w:p w14:paraId="172CD956" w14:textId="77777777" w:rsidR="00E829BE" w:rsidRPr="0051620D" w:rsidRDefault="00E829BE" w:rsidP="00E829BE">
                      <w:pPr>
                        <w:pStyle w:val="NormalWeb"/>
                        <w:ind w:left="720"/>
                        <w:jc w:val="both"/>
                        <w:rPr>
                          <w:rFonts w:ascii="Helvetica" w:hAnsi="Helvetica" w:cs="Helvetica"/>
                          <w:color w:val="808080" w:themeColor="background1" w:themeShade="80"/>
                        </w:rPr>
                      </w:pPr>
                    </w:p>
                    <w:p w14:paraId="2E9A8472" w14:textId="77777777" w:rsidR="00E829BE" w:rsidRDefault="00E829BE" w:rsidP="00E829BE">
                      <w:pPr>
                        <w:pStyle w:val="NoSpacing"/>
                        <w:jc w:val="both"/>
                      </w:pPr>
                    </w:p>
                    <w:p w14:paraId="78D7D8D6" w14:textId="77777777" w:rsidR="00E829BE" w:rsidRPr="00F72980" w:rsidRDefault="00E829BE" w:rsidP="00E829BE">
                      <w:pPr>
                        <w:pStyle w:val="NormalWeb"/>
                        <w:jc w:val="both"/>
                        <w:rPr>
                          <w:rFonts w:ascii="Helvetica" w:hAnsi="Helvetica" w:cs="Helvetica"/>
                          <w:color w:val="808080" w:themeColor="background1" w:themeShade="80"/>
                        </w:rPr>
                      </w:pPr>
                    </w:p>
                    <w:p w14:paraId="0BA67844" w14:textId="77777777" w:rsidR="00E829BE" w:rsidRPr="00DB79DE" w:rsidRDefault="00E829BE" w:rsidP="00E829BE">
                      <w:pPr>
                        <w:pStyle w:val="NoSpacing"/>
                        <w:jc w:val="both"/>
                        <w:rPr>
                          <w:rFonts w:ascii="Helvetica" w:hAnsi="Helvetica"/>
                          <w:color w:val="808080"/>
                          <w:sz w:val="24"/>
                          <w:szCs w:val="24"/>
                        </w:rPr>
                      </w:pPr>
                    </w:p>
                    <w:p w14:paraId="0C60792F" w14:textId="77777777" w:rsidR="00E829BE" w:rsidRPr="005A2C2B" w:rsidRDefault="00E829BE" w:rsidP="00E829BE">
                      <w:pPr>
                        <w:pStyle w:val="NoSpacing"/>
                        <w:ind w:left="720"/>
                        <w:jc w:val="both"/>
                        <w:rPr>
                          <w:rFonts w:ascii="Helvetica" w:hAnsi="Helvetica"/>
                          <w:color w:val="808080"/>
                          <w:sz w:val="24"/>
                          <w:szCs w:val="24"/>
                        </w:rPr>
                      </w:pPr>
                    </w:p>
                    <w:p w14:paraId="6C15C78E" w14:textId="77777777" w:rsidR="00E829BE" w:rsidRPr="006A5A68" w:rsidRDefault="00E829BE" w:rsidP="00E829BE">
                      <w:pPr>
                        <w:pStyle w:val="NoSpacing"/>
                        <w:jc w:val="both"/>
                        <w:rPr>
                          <w:rFonts w:ascii="Helvetica" w:hAnsi="Helvetica"/>
                          <w:color w:val="808080"/>
                          <w:sz w:val="20"/>
                          <w:szCs w:val="20"/>
                        </w:rPr>
                      </w:pPr>
                    </w:p>
                  </w:txbxContent>
                </v:textbox>
                <w10:wrap anchorx="margin"/>
              </v:shape>
            </w:pict>
          </mc:Fallback>
        </mc:AlternateContent>
      </w:r>
      <w:r>
        <w:rPr>
          <w:noProof/>
        </w:rPr>
        <mc:AlternateContent>
          <mc:Choice Requires="wps">
            <w:drawing>
              <wp:anchor distT="0" distB="0" distL="114300" distR="114300" simplePos="0" relativeHeight="251909632" behindDoc="0" locked="0" layoutInCell="1" allowOverlap="1" wp14:anchorId="4F72441F" wp14:editId="51EBD089">
                <wp:simplePos x="0" y="0"/>
                <wp:positionH relativeFrom="margin">
                  <wp:posOffset>-114300</wp:posOffset>
                </wp:positionH>
                <wp:positionV relativeFrom="paragraph">
                  <wp:posOffset>3745865</wp:posOffset>
                </wp:positionV>
                <wp:extent cx="7239000" cy="17145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714500"/>
                        </a:xfrm>
                        <a:prstGeom prst="rect">
                          <a:avLst/>
                        </a:prstGeom>
                        <a:solidFill>
                          <a:srgbClr val="FFFFFF"/>
                        </a:solidFill>
                        <a:ln w="9525">
                          <a:solidFill>
                            <a:srgbClr val="BFBFBF"/>
                          </a:solidFill>
                          <a:miter lim="800000"/>
                          <a:headEnd/>
                          <a:tailEnd/>
                        </a:ln>
                      </wps:spPr>
                      <wps:txbx>
                        <w:txbxContent>
                          <w:p w14:paraId="19ADC9F4" w14:textId="2831BE65" w:rsidR="004A119F" w:rsidRPr="004A119F" w:rsidRDefault="004A119F" w:rsidP="004A119F">
                            <w:pPr>
                              <w:pStyle w:val="Heading3"/>
                              <w:shd w:val="clear" w:color="auto" w:fill="FFFFFF"/>
                              <w:jc w:val="center"/>
                              <w:rPr>
                                <w:rFonts w:ascii="Cambria" w:hAnsi="Cambria" w:cs="Helvetica"/>
                                <w:color w:val="333333"/>
                                <w:sz w:val="28"/>
                                <w:szCs w:val="28"/>
                              </w:rPr>
                            </w:pPr>
                            <w:r w:rsidRPr="004A119F">
                              <w:rPr>
                                <w:rFonts w:ascii="Cambria" w:hAnsi="Cambria" w:cs="Helvetica"/>
                                <w:color w:val="auto"/>
                                <w:sz w:val="28"/>
                                <w:szCs w:val="28"/>
                              </w:rPr>
                              <w:t>Seed Grant Awarded to</w:t>
                            </w:r>
                            <w:r w:rsidR="00315CD2">
                              <w:rPr>
                                <w:rFonts w:ascii="Cambria" w:hAnsi="Cambria" w:cs="Helvetica"/>
                                <w:color w:val="auto"/>
                                <w:sz w:val="28"/>
                                <w:szCs w:val="28"/>
                              </w:rPr>
                              <w:t>:</w:t>
                            </w:r>
                            <w:r w:rsidRPr="004A119F">
                              <w:rPr>
                                <w:rFonts w:ascii="Cambria" w:hAnsi="Cambria" w:cs="Helvetica"/>
                                <w:color w:val="auto"/>
                                <w:sz w:val="28"/>
                                <w:szCs w:val="28"/>
                              </w:rPr>
                              <w:t xml:space="preserve"> Calls to Police: Contextual and Individual Determinants</w:t>
                            </w:r>
                          </w:p>
                          <w:p w14:paraId="2542E963" w14:textId="3B295A0D" w:rsidR="000E1EE5" w:rsidRPr="00627ED4" w:rsidRDefault="000E1EE5" w:rsidP="000E1EE5">
                            <w:pPr>
                              <w:pStyle w:val="Heading2"/>
                              <w:spacing w:before="0" w:beforeAutospacing="0" w:after="0" w:afterAutospacing="0"/>
                              <w:jc w:val="center"/>
                              <w:rPr>
                                <w:rFonts w:asciiTheme="majorHAnsi" w:hAnsiTheme="majorHAnsi" w:cs="Arial"/>
                                <w:b w:val="0"/>
                                <w:bCs w:val="0"/>
                                <w:sz w:val="28"/>
                                <w:szCs w:val="28"/>
                              </w:rPr>
                            </w:pPr>
                          </w:p>
                          <w:p w14:paraId="7B3923FC" w14:textId="0266CE9E" w:rsidR="004A119F" w:rsidRPr="00911333" w:rsidRDefault="004A119F" w:rsidP="004A119F">
                            <w:pPr>
                              <w:pStyle w:val="NormalWeb"/>
                              <w:shd w:val="clear" w:color="auto" w:fill="FFFFFF"/>
                              <w:spacing w:before="0" w:beforeAutospacing="0"/>
                              <w:jc w:val="both"/>
                              <w:rPr>
                                <w:rFonts w:ascii="Helvetica" w:hAnsi="Helvetica" w:cs="Helvetica"/>
                                <w:color w:val="808080" w:themeColor="background1" w:themeShade="80"/>
                              </w:rPr>
                            </w:pPr>
                            <w:r w:rsidRPr="00911333">
                              <w:rPr>
                                <w:rFonts w:ascii="Helvetica" w:hAnsi="Helvetica" w:cs="Helvetica"/>
                                <w:color w:val="808080" w:themeColor="background1" w:themeShade="80"/>
                              </w:rPr>
                              <w:t>Dr. Lacey N. Wallace (Associate Professor of Criminal Justice and C3N Faculty Affiliate at Penn State Altoona) will conduct a state-representative survey in Pennsylvania about calls to the police. The survey will examine the circumstances under which individuals are likely to call the police, perceptions of police legitimacy, and reactions to recent police-involved deaths and calls to defund the police. The study will further explore how determinants of calls to police differ between rural and urban areas. </w:t>
                            </w:r>
                          </w:p>
                          <w:p w14:paraId="090B1657" w14:textId="5A267D4C" w:rsidR="000E1EE5" w:rsidRPr="00627ED4" w:rsidRDefault="000E1EE5" w:rsidP="000E1EE5">
                            <w:pPr>
                              <w:pStyle w:val="NormalWeb"/>
                              <w:spacing w:before="0" w:beforeAutospacing="0"/>
                              <w:jc w:val="both"/>
                              <w:rPr>
                                <w:rFonts w:ascii="Helvetica" w:hAnsi="Helvetica" w:cs="Helvetica"/>
                              </w:rPr>
                            </w:pPr>
                          </w:p>
                          <w:p w14:paraId="0964AE46" w14:textId="77777777" w:rsidR="000E1EE5" w:rsidRPr="00E829BE" w:rsidRDefault="000E1EE5" w:rsidP="000E1EE5">
                            <w:pPr>
                              <w:pStyle w:val="NormalWeb"/>
                              <w:shd w:val="clear" w:color="auto" w:fill="FFFFFF"/>
                              <w:spacing w:before="0" w:beforeAutospacing="0" w:after="0" w:afterAutospacing="0"/>
                              <w:jc w:val="both"/>
                              <w:rPr>
                                <w:rFonts w:asciiTheme="majorHAnsi" w:hAnsiTheme="majorHAnsi" w:cs="Arial"/>
                                <w:sz w:val="28"/>
                                <w:szCs w:val="28"/>
                              </w:rPr>
                            </w:pPr>
                          </w:p>
                          <w:p w14:paraId="767E5C6A" w14:textId="77777777" w:rsidR="000E1EE5" w:rsidRDefault="000E1EE5" w:rsidP="000E1EE5">
                            <w:pPr>
                              <w:spacing w:before="0"/>
                              <w:rPr>
                                <w:rFonts w:ascii="Helvetica" w:eastAsia="Times New Roman" w:hAnsi="Helvetica" w:cs="Helvetica"/>
                                <w:color w:val="808080" w:themeColor="background1" w:themeShade="80"/>
                                <w:sz w:val="24"/>
                                <w:szCs w:val="24"/>
                              </w:rPr>
                            </w:pPr>
                          </w:p>
                          <w:p w14:paraId="68AC360E" w14:textId="77777777" w:rsidR="000E1EE5" w:rsidRPr="00720692" w:rsidRDefault="000E1EE5" w:rsidP="000E1EE5">
                            <w:pPr>
                              <w:spacing w:before="0"/>
                              <w:rPr>
                                <w:rFonts w:ascii="Helvetica" w:eastAsia="Times New Roman" w:hAnsi="Helvetica" w:cs="Helvetica"/>
                                <w:color w:val="808080" w:themeColor="background1" w:themeShade="80"/>
                                <w:sz w:val="24"/>
                                <w:szCs w:val="24"/>
                              </w:rPr>
                            </w:pPr>
                          </w:p>
                          <w:p w14:paraId="31A2B87D" w14:textId="77777777" w:rsidR="000E1EE5" w:rsidRPr="00720692" w:rsidRDefault="000E1EE5" w:rsidP="000E1EE5"/>
                          <w:p w14:paraId="4A8C617C" w14:textId="77777777" w:rsidR="000E1EE5" w:rsidRPr="00F72980" w:rsidRDefault="000E1EE5" w:rsidP="000E1EE5">
                            <w:pPr>
                              <w:pStyle w:val="NoSpacing"/>
                              <w:jc w:val="center"/>
                              <w:rPr>
                                <w:rFonts w:ascii="Cambria" w:hAnsi="Cambria"/>
                                <w:sz w:val="28"/>
                                <w:szCs w:val="28"/>
                              </w:rPr>
                            </w:pPr>
                          </w:p>
                          <w:p w14:paraId="0684B63B" w14:textId="77777777" w:rsidR="000E1EE5" w:rsidRPr="00F72980" w:rsidRDefault="000E1EE5" w:rsidP="000E1EE5">
                            <w:pPr>
                              <w:pStyle w:val="NoSpacing"/>
                              <w:jc w:val="both"/>
                              <w:rPr>
                                <w:rFonts w:ascii="Helvetica" w:hAnsi="Helvetica"/>
                                <w:color w:val="808080"/>
                                <w:sz w:val="24"/>
                                <w:szCs w:val="24"/>
                              </w:rPr>
                            </w:pPr>
                          </w:p>
                          <w:p w14:paraId="2C4FA34B" w14:textId="77777777" w:rsidR="000E1EE5" w:rsidRDefault="000E1EE5" w:rsidP="000E1EE5">
                            <w:pPr>
                              <w:pStyle w:val="NoSpacing"/>
                              <w:jc w:val="both"/>
                              <w:rPr>
                                <w:rFonts w:ascii="Helvetica" w:hAnsi="Helvetica" w:cs="Helvetica"/>
                                <w:color w:val="808080" w:themeColor="background1" w:themeShade="80"/>
                                <w:sz w:val="24"/>
                                <w:szCs w:val="24"/>
                              </w:rPr>
                            </w:pPr>
                          </w:p>
                          <w:p w14:paraId="06382E05" w14:textId="77777777" w:rsidR="000E1EE5" w:rsidRPr="0051620D" w:rsidRDefault="000E1EE5" w:rsidP="000E1EE5">
                            <w:pPr>
                              <w:pStyle w:val="NormalWeb"/>
                              <w:ind w:left="720"/>
                              <w:jc w:val="both"/>
                              <w:rPr>
                                <w:rFonts w:ascii="Helvetica" w:hAnsi="Helvetica" w:cs="Helvetica"/>
                                <w:color w:val="808080" w:themeColor="background1" w:themeShade="80"/>
                              </w:rPr>
                            </w:pPr>
                          </w:p>
                          <w:p w14:paraId="344A2B04" w14:textId="77777777" w:rsidR="000E1EE5" w:rsidRDefault="000E1EE5" w:rsidP="000E1EE5">
                            <w:pPr>
                              <w:pStyle w:val="NoSpacing"/>
                              <w:jc w:val="both"/>
                            </w:pPr>
                          </w:p>
                          <w:p w14:paraId="1C6110F2" w14:textId="77777777" w:rsidR="000E1EE5" w:rsidRPr="00F72980" w:rsidRDefault="000E1EE5" w:rsidP="000E1EE5">
                            <w:pPr>
                              <w:pStyle w:val="NormalWeb"/>
                              <w:jc w:val="both"/>
                              <w:rPr>
                                <w:rFonts w:ascii="Helvetica" w:hAnsi="Helvetica" w:cs="Helvetica"/>
                                <w:color w:val="808080" w:themeColor="background1" w:themeShade="80"/>
                              </w:rPr>
                            </w:pPr>
                          </w:p>
                          <w:p w14:paraId="52D3DB3F" w14:textId="77777777" w:rsidR="000E1EE5" w:rsidRPr="00DB79DE" w:rsidRDefault="000E1EE5" w:rsidP="000E1EE5">
                            <w:pPr>
                              <w:pStyle w:val="NoSpacing"/>
                              <w:jc w:val="both"/>
                              <w:rPr>
                                <w:rFonts w:ascii="Helvetica" w:hAnsi="Helvetica"/>
                                <w:color w:val="808080"/>
                                <w:sz w:val="24"/>
                                <w:szCs w:val="24"/>
                              </w:rPr>
                            </w:pPr>
                          </w:p>
                          <w:p w14:paraId="248ED6BB" w14:textId="77777777" w:rsidR="000E1EE5" w:rsidRPr="005A2C2B" w:rsidRDefault="000E1EE5" w:rsidP="000E1EE5">
                            <w:pPr>
                              <w:pStyle w:val="NoSpacing"/>
                              <w:ind w:left="720"/>
                              <w:jc w:val="both"/>
                              <w:rPr>
                                <w:rFonts w:ascii="Helvetica" w:hAnsi="Helvetica"/>
                                <w:color w:val="808080"/>
                                <w:sz w:val="24"/>
                                <w:szCs w:val="24"/>
                              </w:rPr>
                            </w:pPr>
                          </w:p>
                          <w:p w14:paraId="16D08B6B" w14:textId="77777777" w:rsidR="000E1EE5" w:rsidRPr="006A5A68" w:rsidRDefault="000E1EE5" w:rsidP="000E1EE5">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2441F" id="Text Box 12" o:spid="_x0000_s1050" type="#_x0000_t202" style="position:absolute;margin-left:-9pt;margin-top:294.95pt;width:570pt;height:135pt;z-index:25190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" strokecolor="#bfbfbf">
                <v:textbox>
                  <w:txbxContent>
                    <w:p w14:paraId="19ADC9F4" w14:textId="2831BE65" w:rsidR="004A119F" w:rsidRPr="004A119F" w:rsidRDefault="004A119F" w:rsidP="004A119F">
                      <w:pPr>
                        <w:pStyle w:val="Heading3"/>
                        <w:shd w:val="clear" w:color="auto" w:fill="FFFFFF"/>
                        <w:jc w:val="center"/>
                        <w:rPr>
                          <w:rFonts w:ascii="Cambria" w:hAnsi="Cambria" w:cs="Helvetica"/>
                          <w:color w:val="333333"/>
                          <w:sz w:val="28"/>
                          <w:szCs w:val="28"/>
                        </w:rPr>
                      </w:pPr>
                      <w:r w:rsidRPr="004A119F">
                        <w:rPr>
                          <w:rFonts w:ascii="Cambria" w:hAnsi="Cambria" w:cs="Helvetica"/>
                          <w:color w:val="auto"/>
                          <w:sz w:val="28"/>
                          <w:szCs w:val="28"/>
                        </w:rPr>
                        <w:t>Seed Grant Awarded to</w:t>
                      </w:r>
                      <w:r w:rsidR="00315CD2">
                        <w:rPr>
                          <w:rFonts w:ascii="Cambria" w:hAnsi="Cambria" w:cs="Helvetica"/>
                          <w:color w:val="auto"/>
                          <w:sz w:val="28"/>
                          <w:szCs w:val="28"/>
                        </w:rPr>
                        <w:t>:</w:t>
                      </w:r>
                      <w:r w:rsidRPr="004A119F">
                        <w:rPr>
                          <w:rFonts w:ascii="Cambria" w:hAnsi="Cambria" w:cs="Helvetica"/>
                          <w:color w:val="auto"/>
                          <w:sz w:val="28"/>
                          <w:szCs w:val="28"/>
                        </w:rPr>
                        <w:t xml:space="preserve"> Calls to Police: Contextual and Individual Determinants</w:t>
                      </w:r>
                    </w:p>
                    <w:p w14:paraId="2542E963" w14:textId="3B295A0D" w:rsidR="000E1EE5" w:rsidRPr="00627ED4" w:rsidRDefault="000E1EE5" w:rsidP="000E1EE5">
                      <w:pPr>
                        <w:pStyle w:val="Heading2"/>
                        <w:spacing w:before="0" w:beforeAutospacing="0" w:after="0" w:afterAutospacing="0"/>
                        <w:jc w:val="center"/>
                        <w:rPr>
                          <w:rFonts w:asciiTheme="majorHAnsi" w:hAnsiTheme="majorHAnsi" w:cs="Arial"/>
                          <w:b w:val="0"/>
                          <w:bCs w:val="0"/>
                          <w:sz w:val="28"/>
                          <w:szCs w:val="28"/>
                        </w:rPr>
                      </w:pPr>
                    </w:p>
                    <w:p w14:paraId="7B3923FC" w14:textId="0266CE9E" w:rsidR="004A119F" w:rsidRPr="00911333" w:rsidRDefault="004A119F" w:rsidP="004A119F">
                      <w:pPr>
                        <w:pStyle w:val="NormalWeb"/>
                        <w:shd w:val="clear" w:color="auto" w:fill="FFFFFF"/>
                        <w:spacing w:before="0" w:beforeAutospacing="0"/>
                        <w:jc w:val="both"/>
                        <w:rPr>
                          <w:rFonts w:ascii="Helvetica" w:hAnsi="Helvetica" w:cs="Helvetica"/>
                          <w:color w:val="808080" w:themeColor="background1" w:themeShade="80"/>
                        </w:rPr>
                      </w:pPr>
                      <w:r w:rsidRPr="00911333">
                        <w:rPr>
                          <w:rFonts w:ascii="Helvetica" w:hAnsi="Helvetica" w:cs="Helvetica"/>
                          <w:color w:val="808080" w:themeColor="background1" w:themeShade="80"/>
                        </w:rPr>
                        <w:t>Dr. Lacey N. Wallace (Associate Professor of Criminal Justice and C3N Faculty Affiliate at Penn State Altoona) will conduct a state-representative survey in Pennsylvania about calls to the police. The survey will examine the circumstances under which individuals are likely to call the police, perceptions of police legitimacy, and reactions to recent police-involved deaths and calls to defund the police. The study will further explore how determinants of calls to police differ between rural and urban areas. </w:t>
                      </w:r>
                    </w:p>
                    <w:p w14:paraId="090B1657" w14:textId="5A267D4C" w:rsidR="000E1EE5" w:rsidRPr="00627ED4" w:rsidRDefault="000E1EE5" w:rsidP="000E1EE5">
                      <w:pPr>
                        <w:pStyle w:val="NormalWeb"/>
                        <w:spacing w:before="0" w:beforeAutospacing="0"/>
                        <w:jc w:val="both"/>
                        <w:rPr>
                          <w:rFonts w:ascii="Helvetica" w:hAnsi="Helvetica" w:cs="Helvetica"/>
                        </w:rPr>
                      </w:pPr>
                    </w:p>
                    <w:p w14:paraId="0964AE46" w14:textId="77777777" w:rsidR="000E1EE5" w:rsidRPr="00E829BE" w:rsidRDefault="000E1EE5" w:rsidP="000E1EE5">
                      <w:pPr>
                        <w:pStyle w:val="NormalWeb"/>
                        <w:shd w:val="clear" w:color="auto" w:fill="FFFFFF"/>
                        <w:spacing w:before="0" w:beforeAutospacing="0" w:after="0" w:afterAutospacing="0"/>
                        <w:jc w:val="both"/>
                        <w:rPr>
                          <w:rFonts w:asciiTheme="majorHAnsi" w:hAnsiTheme="majorHAnsi" w:cs="Arial"/>
                          <w:sz w:val="28"/>
                          <w:szCs w:val="28"/>
                        </w:rPr>
                      </w:pPr>
                    </w:p>
                    <w:p w14:paraId="767E5C6A" w14:textId="77777777" w:rsidR="000E1EE5" w:rsidRDefault="000E1EE5" w:rsidP="000E1EE5">
                      <w:pPr>
                        <w:spacing w:before="0"/>
                        <w:rPr>
                          <w:rFonts w:ascii="Helvetica" w:eastAsia="Times New Roman" w:hAnsi="Helvetica" w:cs="Helvetica"/>
                          <w:color w:val="808080" w:themeColor="background1" w:themeShade="80"/>
                          <w:sz w:val="24"/>
                          <w:szCs w:val="24"/>
                        </w:rPr>
                      </w:pPr>
                    </w:p>
                    <w:p w14:paraId="68AC360E" w14:textId="77777777" w:rsidR="000E1EE5" w:rsidRPr="00720692" w:rsidRDefault="000E1EE5" w:rsidP="000E1EE5">
                      <w:pPr>
                        <w:spacing w:before="0"/>
                        <w:rPr>
                          <w:rFonts w:ascii="Helvetica" w:eastAsia="Times New Roman" w:hAnsi="Helvetica" w:cs="Helvetica"/>
                          <w:color w:val="808080" w:themeColor="background1" w:themeShade="80"/>
                          <w:sz w:val="24"/>
                          <w:szCs w:val="24"/>
                        </w:rPr>
                      </w:pPr>
                    </w:p>
                    <w:p w14:paraId="31A2B87D" w14:textId="77777777" w:rsidR="000E1EE5" w:rsidRPr="00720692" w:rsidRDefault="000E1EE5" w:rsidP="000E1EE5"/>
                    <w:p w14:paraId="4A8C617C" w14:textId="77777777" w:rsidR="000E1EE5" w:rsidRPr="00F72980" w:rsidRDefault="000E1EE5" w:rsidP="000E1EE5">
                      <w:pPr>
                        <w:pStyle w:val="NoSpacing"/>
                        <w:jc w:val="center"/>
                        <w:rPr>
                          <w:rFonts w:ascii="Cambria" w:hAnsi="Cambria"/>
                          <w:sz w:val="28"/>
                          <w:szCs w:val="28"/>
                        </w:rPr>
                      </w:pPr>
                    </w:p>
                    <w:p w14:paraId="0684B63B" w14:textId="77777777" w:rsidR="000E1EE5" w:rsidRPr="00F72980" w:rsidRDefault="000E1EE5" w:rsidP="000E1EE5">
                      <w:pPr>
                        <w:pStyle w:val="NoSpacing"/>
                        <w:jc w:val="both"/>
                        <w:rPr>
                          <w:rFonts w:ascii="Helvetica" w:hAnsi="Helvetica"/>
                          <w:color w:val="808080"/>
                          <w:sz w:val="24"/>
                          <w:szCs w:val="24"/>
                        </w:rPr>
                      </w:pPr>
                    </w:p>
                    <w:p w14:paraId="2C4FA34B" w14:textId="77777777" w:rsidR="000E1EE5" w:rsidRDefault="000E1EE5" w:rsidP="000E1EE5">
                      <w:pPr>
                        <w:pStyle w:val="NoSpacing"/>
                        <w:jc w:val="both"/>
                        <w:rPr>
                          <w:rFonts w:ascii="Helvetica" w:hAnsi="Helvetica" w:cs="Helvetica"/>
                          <w:color w:val="808080" w:themeColor="background1" w:themeShade="80"/>
                          <w:sz w:val="24"/>
                          <w:szCs w:val="24"/>
                        </w:rPr>
                      </w:pPr>
                    </w:p>
                    <w:p w14:paraId="06382E05" w14:textId="77777777" w:rsidR="000E1EE5" w:rsidRPr="0051620D" w:rsidRDefault="000E1EE5" w:rsidP="000E1EE5">
                      <w:pPr>
                        <w:pStyle w:val="NormalWeb"/>
                        <w:ind w:left="720"/>
                        <w:jc w:val="both"/>
                        <w:rPr>
                          <w:rFonts w:ascii="Helvetica" w:hAnsi="Helvetica" w:cs="Helvetica"/>
                          <w:color w:val="808080" w:themeColor="background1" w:themeShade="80"/>
                        </w:rPr>
                      </w:pPr>
                    </w:p>
                    <w:p w14:paraId="344A2B04" w14:textId="77777777" w:rsidR="000E1EE5" w:rsidRDefault="000E1EE5" w:rsidP="000E1EE5">
                      <w:pPr>
                        <w:pStyle w:val="NoSpacing"/>
                        <w:jc w:val="both"/>
                      </w:pPr>
                    </w:p>
                    <w:p w14:paraId="1C6110F2" w14:textId="77777777" w:rsidR="000E1EE5" w:rsidRPr="00F72980" w:rsidRDefault="000E1EE5" w:rsidP="000E1EE5">
                      <w:pPr>
                        <w:pStyle w:val="NormalWeb"/>
                        <w:jc w:val="both"/>
                        <w:rPr>
                          <w:rFonts w:ascii="Helvetica" w:hAnsi="Helvetica" w:cs="Helvetica"/>
                          <w:color w:val="808080" w:themeColor="background1" w:themeShade="80"/>
                        </w:rPr>
                      </w:pPr>
                    </w:p>
                    <w:p w14:paraId="52D3DB3F" w14:textId="77777777" w:rsidR="000E1EE5" w:rsidRPr="00DB79DE" w:rsidRDefault="000E1EE5" w:rsidP="000E1EE5">
                      <w:pPr>
                        <w:pStyle w:val="NoSpacing"/>
                        <w:jc w:val="both"/>
                        <w:rPr>
                          <w:rFonts w:ascii="Helvetica" w:hAnsi="Helvetica"/>
                          <w:color w:val="808080"/>
                          <w:sz w:val="24"/>
                          <w:szCs w:val="24"/>
                        </w:rPr>
                      </w:pPr>
                    </w:p>
                    <w:p w14:paraId="248ED6BB" w14:textId="77777777" w:rsidR="000E1EE5" w:rsidRPr="005A2C2B" w:rsidRDefault="000E1EE5" w:rsidP="000E1EE5">
                      <w:pPr>
                        <w:pStyle w:val="NoSpacing"/>
                        <w:ind w:left="720"/>
                        <w:jc w:val="both"/>
                        <w:rPr>
                          <w:rFonts w:ascii="Helvetica" w:hAnsi="Helvetica"/>
                          <w:color w:val="808080"/>
                          <w:sz w:val="24"/>
                          <w:szCs w:val="24"/>
                        </w:rPr>
                      </w:pPr>
                    </w:p>
                    <w:p w14:paraId="16D08B6B" w14:textId="77777777" w:rsidR="000E1EE5" w:rsidRPr="006A5A68" w:rsidRDefault="000E1EE5" w:rsidP="000E1EE5">
                      <w:pPr>
                        <w:pStyle w:val="NoSpacing"/>
                        <w:jc w:val="both"/>
                        <w:rPr>
                          <w:rFonts w:ascii="Helvetica" w:hAnsi="Helvetica"/>
                          <w:color w:val="808080"/>
                          <w:sz w:val="20"/>
                          <w:szCs w:val="20"/>
                        </w:rPr>
                      </w:pPr>
                    </w:p>
                  </w:txbxContent>
                </v:textbox>
                <w10:wrap anchorx="margin"/>
              </v:shape>
            </w:pict>
          </mc:Fallback>
        </mc:AlternateContent>
      </w:r>
      <w:r w:rsidR="00B44DDF">
        <w:rPr>
          <w:rFonts w:ascii="Times New Roman" w:hAnsi="Times New Roman"/>
          <w:b/>
          <w:sz w:val="32"/>
          <w:szCs w:val="32"/>
          <w:u w:val="single"/>
        </w:rPr>
        <w:br w:type="page"/>
      </w:r>
    </w:p>
    <w:p w14:paraId="55BA43CE" w14:textId="4BCC56F9" w:rsidR="006A6D8B" w:rsidRPr="006A6D8B" w:rsidRDefault="000E1EE5" w:rsidP="008A105A">
      <w:pPr>
        <w:spacing w:before="0"/>
        <w:rPr>
          <w:rFonts w:ascii="Times New Roman" w:hAnsi="Times New Roman"/>
          <w:b/>
          <w:sz w:val="32"/>
          <w:szCs w:val="32"/>
          <w:u w:val="single"/>
        </w:rPr>
      </w:pPr>
      <w:r w:rsidRPr="00993C89">
        <w:rPr>
          <w:rFonts w:ascii="Times New Roman" w:hAnsi="Times New Roman"/>
          <w:b/>
          <w:i/>
          <w:noProof/>
          <w:sz w:val="32"/>
          <w:szCs w:val="32"/>
          <w:u w:val="single"/>
        </w:rPr>
        <w:lastRenderedPageBreak/>
        <mc:AlternateContent>
          <mc:Choice Requires="wps">
            <w:drawing>
              <wp:anchor distT="45720" distB="45720" distL="114300" distR="114300" simplePos="0" relativeHeight="251901440" behindDoc="0" locked="0" layoutInCell="1" allowOverlap="1" wp14:anchorId="46058F9E" wp14:editId="393F3010">
                <wp:simplePos x="0" y="0"/>
                <wp:positionH relativeFrom="margin">
                  <wp:posOffset>-76200</wp:posOffset>
                </wp:positionH>
                <wp:positionV relativeFrom="paragraph">
                  <wp:posOffset>383540</wp:posOffset>
                </wp:positionV>
                <wp:extent cx="7162800" cy="781050"/>
                <wp:effectExtent l="19050" t="1905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781050"/>
                        </a:xfrm>
                        <a:prstGeom prst="rect">
                          <a:avLst/>
                        </a:prstGeom>
                        <a:solidFill>
                          <a:srgbClr val="FFFFFF"/>
                        </a:solidFill>
                        <a:ln w="34925" cmpd="dbl">
                          <a:solidFill>
                            <a:schemeClr val="bg1">
                              <a:lumMod val="50000"/>
                            </a:schemeClr>
                          </a:solidFill>
                          <a:prstDash val="sysDot"/>
                          <a:miter lim="800000"/>
                          <a:headEnd/>
                          <a:tailEnd/>
                        </a:ln>
                      </wps:spPr>
                      <wps:txbx>
                        <w:txbxContent>
                          <w:p w14:paraId="5E3CD53F" w14:textId="77777777" w:rsidR="000E1EE5" w:rsidRPr="00993C89" w:rsidRDefault="000E1EE5" w:rsidP="000E1EE5">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5ECDC0EE" w14:textId="729CB68D" w:rsidR="000E1EE5" w:rsidRPr="007E2C7E" w:rsidRDefault="000E1EE5" w:rsidP="000E1EE5">
                            <w:pPr>
                              <w:spacing w:before="0"/>
                              <w:jc w:val="center"/>
                              <w:rPr>
                                <w:rFonts w:ascii="Times New Roman" w:hAnsi="Times New Roman"/>
                                <w:b/>
                                <w:i/>
                                <w:sz w:val="32"/>
                                <w:szCs w:val="32"/>
                                <w:u w:val="single"/>
                              </w:rPr>
                            </w:pPr>
                            <w:r w:rsidRPr="007E2C7E">
                              <w:rPr>
                                <w:rFonts w:ascii="Times New Roman" w:hAnsi="Times New Roman"/>
                                <w:b/>
                                <w:i/>
                                <w:sz w:val="32"/>
                                <w:szCs w:val="32"/>
                                <w:u w:val="single"/>
                              </w:rPr>
                              <w:t>TREATMEN</w:t>
                            </w:r>
                            <w:r w:rsidR="002C4FC1" w:rsidRPr="007E2C7E">
                              <w:rPr>
                                <w:rFonts w:ascii="Times New Roman" w:hAnsi="Times New Roman"/>
                                <w:b/>
                                <w:i/>
                                <w:sz w:val="32"/>
                                <w:szCs w:val="32"/>
                                <w:u w:val="single"/>
                              </w:rPr>
                              <w:t xml:space="preserve">T </w:t>
                            </w:r>
                            <w:r w:rsidR="007E2C7E" w:rsidRPr="007E2C7E">
                              <w:rPr>
                                <w:rFonts w:ascii="Times New Roman" w:hAnsi="Times New Roman"/>
                                <w:b/>
                                <w:i/>
                                <w:sz w:val="32"/>
                                <w:szCs w:val="32"/>
                                <w:u w:val="single"/>
                              </w:rPr>
                              <w:t>AND</w:t>
                            </w:r>
                            <w:r w:rsidR="002C4FC1" w:rsidRPr="007E2C7E">
                              <w:rPr>
                                <w:rFonts w:ascii="Times New Roman" w:hAnsi="Times New Roman"/>
                                <w:b/>
                                <w:i/>
                                <w:color w:val="201F1E"/>
                                <w:sz w:val="32"/>
                                <w:szCs w:val="32"/>
                                <w:u w:val="single"/>
                                <w:shd w:val="clear" w:color="auto" w:fill="FFFFFF"/>
                              </w:rPr>
                              <w:t xml:space="preserve"> </w:t>
                            </w:r>
                            <w:r w:rsidR="007E2C7E" w:rsidRPr="007E2C7E">
                              <w:rPr>
                                <w:rFonts w:ascii="Times New Roman" w:hAnsi="Times New Roman"/>
                                <w:b/>
                                <w:i/>
                                <w:color w:val="201F1E"/>
                                <w:sz w:val="32"/>
                                <w:szCs w:val="32"/>
                                <w:u w:val="single"/>
                                <w:shd w:val="clear" w:color="auto" w:fill="FFFFFF"/>
                              </w:rPr>
                              <w:t>REHABILITATION</w:t>
                            </w:r>
                          </w:p>
                          <w:p w14:paraId="166F4BA5" w14:textId="77777777" w:rsidR="000E1EE5" w:rsidRPr="00993C89" w:rsidRDefault="000E1EE5" w:rsidP="000E1EE5">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58F9E" id="_x0000_s1051" type="#_x0000_t202" style="position:absolute;margin-left:-6pt;margin-top:30.2pt;width:564pt;height:61.5pt;z-index:251901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" strokecolor="#7f7f7f [1612]" strokeweight="2.75pt">
                <v:stroke dashstyle="1 1" linestyle="thinThin"/>
                <v:textbox>
                  <w:txbxContent>
                    <w:p w14:paraId="5E3CD53F" w14:textId="77777777" w:rsidR="000E1EE5" w:rsidRPr="00993C89" w:rsidRDefault="000E1EE5" w:rsidP="000E1EE5">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5ECDC0EE" w14:textId="729CB68D" w:rsidR="000E1EE5" w:rsidRPr="007E2C7E" w:rsidRDefault="000E1EE5" w:rsidP="000E1EE5">
                      <w:pPr>
                        <w:spacing w:before="0"/>
                        <w:jc w:val="center"/>
                        <w:rPr>
                          <w:rFonts w:ascii="Times New Roman" w:hAnsi="Times New Roman"/>
                          <w:b/>
                          <w:i/>
                          <w:sz w:val="32"/>
                          <w:szCs w:val="32"/>
                          <w:u w:val="single"/>
                        </w:rPr>
                      </w:pPr>
                      <w:r w:rsidRPr="007E2C7E">
                        <w:rPr>
                          <w:rFonts w:ascii="Times New Roman" w:hAnsi="Times New Roman"/>
                          <w:b/>
                          <w:i/>
                          <w:sz w:val="32"/>
                          <w:szCs w:val="32"/>
                          <w:u w:val="single"/>
                        </w:rPr>
                        <w:t>TREATMEN</w:t>
                      </w:r>
                      <w:r w:rsidR="002C4FC1" w:rsidRPr="007E2C7E">
                        <w:rPr>
                          <w:rFonts w:ascii="Times New Roman" w:hAnsi="Times New Roman"/>
                          <w:b/>
                          <w:i/>
                          <w:sz w:val="32"/>
                          <w:szCs w:val="32"/>
                          <w:u w:val="single"/>
                        </w:rPr>
                        <w:t xml:space="preserve">T </w:t>
                      </w:r>
                      <w:r w:rsidR="007E2C7E" w:rsidRPr="007E2C7E">
                        <w:rPr>
                          <w:rFonts w:ascii="Times New Roman" w:hAnsi="Times New Roman"/>
                          <w:b/>
                          <w:i/>
                          <w:sz w:val="32"/>
                          <w:szCs w:val="32"/>
                          <w:u w:val="single"/>
                        </w:rPr>
                        <w:t>AND</w:t>
                      </w:r>
                      <w:r w:rsidR="002C4FC1" w:rsidRPr="007E2C7E">
                        <w:rPr>
                          <w:rFonts w:ascii="Times New Roman" w:hAnsi="Times New Roman"/>
                          <w:b/>
                          <w:i/>
                          <w:color w:val="201F1E"/>
                          <w:sz w:val="32"/>
                          <w:szCs w:val="32"/>
                          <w:u w:val="single"/>
                          <w:shd w:val="clear" w:color="auto" w:fill="FFFFFF"/>
                        </w:rPr>
                        <w:t xml:space="preserve"> </w:t>
                      </w:r>
                      <w:r w:rsidR="007E2C7E" w:rsidRPr="007E2C7E">
                        <w:rPr>
                          <w:rFonts w:ascii="Times New Roman" w:hAnsi="Times New Roman"/>
                          <w:b/>
                          <w:i/>
                          <w:color w:val="201F1E"/>
                          <w:sz w:val="32"/>
                          <w:szCs w:val="32"/>
                          <w:u w:val="single"/>
                          <w:shd w:val="clear" w:color="auto" w:fill="FFFFFF"/>
                        </w:rPr>
                        <w:t>REHABILITATION</w:t>
                      </w:r>
                    </w:p>
                    <w:p w14:paraId="166F4BA5" w14:textId="77777777" w:rsidR="000E1EE5" w:rsidRPr="00993C89" w:rsidRDefault="000E1EE5" w:rsidP="000E1EE5">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65C80662" w14:textId="679EA27C" w:rsidR="00991D3C" w:rsidRDefault="000E1EE5" w:rsidP="00991D3C">
      <w:r>
        <w:rPr>
          <w:noProof/>
        </w:rPr>
        <mc:AlternateContent>
          <mc:Choice Requires="wps">
            <w:drawing>
              <wp:anchor distT="0" distB="0" distL="114300" distR="114300" simplePos="0" relativeHeight="251903488" behindDoc="0" locked="0" layoutInCell="1" allowOverlap="1" wp14:anchorId="58F237A5" wp14:editId="353D31BB">
                <wp:simplePos x="0" y="0"/>
                <wp:positionH relativeFrom="margin">
                  <wp:posOffset>-200025</wp:posOffset>
                </wp:positionH>
                <wp:positionV relativeFrom="paragraph">
                  <wp:posOffset>1366520</wp:posOffset>
                </wp:positionV>
                <wp:extent cx="7153275" cy="24765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476500"/>
                        </a:xfrm>
                        <a:prstGeom prst="rect">
                          <a:avLst/>
                        </a:prstGeom>
                        <a:solidFill>
                          <a:srgbClr val="FFFFFF"/>
                        </a:solidFill>
                        <a:ln w="9525">
                          <a:solidFill>
                            <a:srgbClr val="BFBFBF"/>
                          </a:solidFill>
                          <a:miter lim="800000"/>
                          <a:headEnd/>
                          <a:tailEnd/>
                        </a:ln>
                      </wps:spPr>
                      <wps:txbx>
                        <w:txbxContent>
                          <w:p w14:paraId="7308D2CE" w14:textId="77777777" w:rsidR="000E1EE5" w:rsidRPr="00627ED4" w:rsidRDefault="000E1EE5" w:rsidP="000E1EE5">
                            <w:pPr>
                              <w:pStyle w:val="Heading2"/>
                              <w:spacing w:before="0" w:beforeAutospacing="0" w:after="0" w:afterAutospacing="0"/>
                              <w:jc w:val="center"/>
                              <w:rPr>
                                <w:rFonts w:asciiTheme="majorHAnsi" w:hAnsiTheme="majorHAnsi" w:cs="Arial"/>
                                <w:b w:val="0"/>
                                <w:bCs w:val="0"/>
                                <w:sz w:val="28"/>
                                <w:szCs w:val="28"/>
                              </w:rPr>
                            </w:pPr>
                            <w:r w:rsidRPr="00627ED4">
                              <w:rPr>
                                <w:rFonts w:asciiTheme="majorHAnsi" w:hAnsiTheme="majorHAnsi" w:cs="Arial"/>
                                <w:b w:val="0"/>
                                <w:bCs w:val="0"/>
                                <w:sz w:val="28"/>
                                <w:szCs w:val="28"/>
                              </w:rPr>
                              <w:t>The Pennsylvania Commission on Sentencing Releases a New Report Examining Substance Use as a Driver of Probation Revocation and Resentencing in the Commonwealth</w:t>
                            </w:r>
                          </w:p>
                          <w:p w14:paraId="348C2930" w14:textId="77777777" w:rsidR="000E1EE5" w:rsidRPr="008E77B3" w:rsidRDefault="000E1EE5" w:rsidP="000E1EE5">
                            <w:pPr>
                              <w:pStyle w:val="NormalWeb"/>
                              <w:shd w:val="clear" w:color="auto" w:fill="FFFFFF"/>
                              <w:spacing w:before="0" w:beforeAutospacing="0" w:after="0" w:afterAutospacing="0"/>
                              <w:jc w:val="center"/>
                              <w:rPr>
                                <w:rFonts w:asciiTheme="majorHAnsi" w:hAnsiTheme="majorHAnsi" w:cs="Arial"/>
                                <w:sz w:val="28"/>
                                <w:szCs w:val="28"/>
                              </w:rPr>
                            </w:pPr>
                          </w:p>
                          <w:p w14:paraId="0014F620" w14:textId="07A991A7" w:rsidR="000E1EE5" w:rsidRPr="00627ED4" w:rsidRDefault="000E1EE5" w:rsidP="000E1EE5">
                            <w:pPr>
                              <w:pStyle w:val="NormalWeb"/>
                              <w:spacing w:before="0" w:beforeAutospacing="0"/>
                              <w:jc w:val="both"/>
                              <w:rPr>
                                <w:rFonts w:ascii="Helvetica" w:hAnsi="Helvetica" w:cs="Helvetica"/>
                              </w:rPr>
                            </w:pPr>
                            <w:r w:rsidRPr="00627ED4">
                              <w:rPr>
                                <w:rFonts w:ascii="Helvetica" w:hAnsi="Helvetica" w:cs="Helvetica"/>
                                <w:color w:val="808080" w:themeColor="background1" w:themeShade="80"/>
                              </w:rPr>
                              <w:t xml:space="preserve">In October, The Pennsylvania Commission on Sentencing released a new report examining substance use as a driver of probation revocation and resentencing in the Commonwealth. </w:t>
                            </w:r>
                            <w:r w:rsidR="00FB2661" w:rsidRPr="00627ED4">
                              <w:rPr>
                                <w:rFonts w:ascii="Helvetica" w:hAnsi="Helvetica" w:cs="Helvetica"/>
                                <w:color w:val="808080" w:themeColor="background1" w:themeShade="80"/>
                              </w:rPr>
                              <w:t xml:space="preserve">Miranda A. Galvin, </w:t>
                            </w:r>
                            <w:r w:rsidR="00FB2661" w:rsidRPr="0023661D">
                              <w:rPr>
                                <w:rFonts w:ascii="Helvetica" w:hAnsi="Helvetica" w:cs="Helvetica"/>
                                <w:color w:val="808080" w:themeColor="background1" w:themeShade="80"/>
                              </w:rPr>
                              <w:t>PA Commission on Sentencing Postdoctoral Scholar at the CJRC</w:t>
                            </w:r>
                            <w:r w:rsidR="00FB2661">
                              <w:rPr>
                                <w:rFonts w:ascii="Helvetica" w:hAnsi="Helvetica" w:cs="Helvetica"/>
                                <w:color w:val="808080" w:themeColor="background1" w:themeShade="80"/>
                              </w:rPr>
                              <w:t xml:space="preserve">, </w:t>
                            </w:r>
                            <w:r w:rsidR="00FB2661" w:rsidRPr="00627ED4">
                              <w:rPr>
                                <w:rFonts w:ascii="Helvetica" w:hAnsi="Helvetica" w:cs="Helvetica"/>
                                <w:color w:val="808080" w:themeColor="background1" w:themeShade="80"/>
                              </w:rPr>
                              <w:t xml:space="preserve">is the lead author of the report. </w:t>
                            </w:r>
                            <w:r w:rsidRPr="00627ED4">
                              <w:rPr>
                                <w:rFonts w:ascii="Helvetica" w:hAnsi="Helvetica" w:cs="Helvetica"/>
                                <w:color w:val="808080" w:themeColor="background1" w:themeShade="80"/>
                              </w:rPr>
                              <w:t>The report found that nearly one third (up to 30.5%) of all resentencing events for people sentenced to community supervision are attributable to substance use. Resentencing for these offenses resulted in significantly longer supervision time, estimated at up to 1.3 million supervision days for individuals sentenced to community-based sanctions in 2016-2017. The report recommends less reliance on incarceration as a response to substance-related violations by individuals under supervision and strengthening access to evidence-based treatment. Read the full report </w:t>
                            </w:r>
                            <w:hyperlink r:id="rId38" w:history="1">
                              <w:r w:rsidRPr="00627ED4">
                                <w:rPr>
                                  <w:rStyle w:val="Hyperlink"/>
                                  <w:rFonts w:ascii="Helvetica" w:hAnsi="Helvetica" w:cs="Helvetica"/>
                                  <w:color w:val="005FA9"/>
                                </w:rPr>
                                <w:t>here</w:t>
                              </w:r>
                            </w:hyperlink>
                            <w:r w:rsidRPr="00627ED4">
                              <w:rPr>
                                <w:rFonts w:ascii="Helvetica" w:hAnsi="Helvetica" w:cs="Helvetica"/>
                              </w:rPr>
                              <w:t>.</w:t>
                            </w:r>
                          </w:p>
                          <w:p w14:paraId="3F32DB61" w14:textId="77777777" w:rsidR="000E1EE5" w:rsidRPr="008E77B3"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1D16E318" w14:textId="77777777" w:rsidR="000E1EE5" w:rsidRDefault="000E1EE5" w:rsidP="000E1EE5">
                            <w:pPr>
                              <w:spacing w:before="0"/>
                              <w:rPr>
                                <w:rFonts w:ascii="Helvetica" w:eastAsia="Times New Roman" w:hAnsi="Helvetica" w:cs="Helvetica"/>
                                <w:color w:val="808080" w:themeColor="background1" w:themeShade="80"/>
                                <w:sz w:val="24"/>
                                <w:szCs w:val="24"/>
                              </w:rPr>
                            </w:pPr>
                          </w:p>
                          <w:p w14:paraId="1212E271" w14:textId="77777777" w:rsidR="000E1EE5" w:rsidRPr="00720692" w:rsidRDefault="000E1EE5" w:rsidP="000E1EE5">
                            <w:pPr>
                              <w:spacing w:before="0"/>
                              <w:rPr>
                                <w:rFonts w:ascii="Helvetica" w:eastAsia="Times New Roman" w:hAnsi="Helvetica" w:cs="Helvetica"/>
                                <w:color w:val="808080" w:themeColor="background1" w:themeShade="80"/>
                                <w:sz w:val="24"/>
                                <w:szCs w:val="24"/>
                              </w:rPr>
                            </w:pPr>
                          </w:p>
                          <w:p w14:paraId="7985D0E7" w14:textId="77777777" w:rsidR="000E1EE5" w:rsidRPr="00720692" w:rsidRDefault="000E1EE5" w:rsidP="000E1EE5"/>
                          <w:p w14:paraId="1DAC358A" w14:textId="77777777" w:rsidR="000E1EE5" w:rsidRPr="00F72980" w:rsidRDefault="000E1EE5" w:rsidP="000E1EE5">
                            <w:pPr>
                              <w:pStyle w:val="NoSpacing"/>
                              <w:jc w:val="center"/>
                              <w:rPr>
                                <w:rFonts w:ascii="Cambria" w:hAnsi="Cambria"/>
                                <w:sz w:val="28"/>
                                <w:szCs w:val="28"/>
                              </w:rPr>
                            </w:pPr>
                          </w:p>
                          <w:p w14:paraId="728EC047" w14:textId="77777777" w:rsidR="000E1EE5" w:rsidRPr="00F72980" w:rsidRDefault="000E1EE5" w:rsidP="000E1EE5">
                            <w:pPr>
                              <w:pStyle w:val="NoSpacing"/>
                              <w:jc w:val="both"/>
                              <w:rPr>
                                <w:rFonts w:ascii="Helvetica" w:hAnsi="Helvetica"/>
                                <w:color w:val="808080"/>
                                <w:sz w:val="24"/>
                                <w:szCs w:val="24"/>
                              </w:rPr>
                            </w:pPr>
                          </w:p>
                          <w:p w14:paraId="69735921" w14:textId="77777777" w:rsidR="000E1EE5" w:rsidRDefault="000E1EE5" w:rsidP="000E1EE5">
                            <w:pPr>
                              <w:pStyle w:val="NoSpacing"/>
                              <w:jc w:val="both"/>
                              <w:rPr>
                                <w:rFonts w:ascii="Helvetica" w:hAnsi="Helvetica" w:cs="Helvetica"/>
                                <w:color w:val="808080" w:themeColor="background1" w:themeShade="80"/>
                                <w:sz w:val="24"/>
                                <w:szCs w:val="24"/>
                              </w:rPr>
                            </w:pPr>
                          </w:p>
                          <w:p w14:paraId="092F3237" w14:textId="77777777" w:rsidR="000E1EE5" w:rsidRPr="0051620D" w:rsidRDefault="000E1EE5" w:rsidP="000E1EE5">
                            <w:pPr>
                              <w:pStyle w:val="NormalWeb"/>
                              <w:ind w:left="720"/>
                              <w:jc w:val="both"/>
                              <w:rPr>
                                <w:rFonts w:ascii="Helvetica" w:hAnsi="Helvetica" w:cs="Helvetica"/>
                                <w:color w:val="808080" w:themeColor="background1" w:themeShade="80"/>
                              </w:rPr>
                            </w:pPr>
                          </w:p>
                          <w:p w14:paraId="72A618AE" w14:textId="77777777" w:rsidR="000E1EE5" w:rsidRDefault="000E1EE5" w:rsidP="000E1EE5">
                            <w:pPr>
                              <w:pStyle w:val="NoSpacing"/>
                              <w:jc w:val="both"/>
                            </w:pPr>
                          </w:p>
                          <w:p w14:paraId="690DCDF5" w14:textId="77777777" w:rsidR="000E1EE5" w:rsidRPr="00F72980" w:rsidRDefault="000E1EE5" w:rsidP="000E1EE5">
                            <w:pPr>
                              <w:pStyle w:val="NormalWeb"/>
                              <w:jc w:val="both"/>
                              <w:rPr>
                                <w:rFonts w:ascii="Helvetica" w:hAnsi="Helvetica" w:cs="Helvetica"/>
                                <w:color w:val="808080" w:themeColor="background1" w:themeShade="80"/>
                              </w:rPr>
                            </w:pPr>
                          </w:p>
                          <w:p w14:paraId="51A32EDB" w14:textId="77777777" w:rsidR="000E1EE5" w:rsidRPr="00DB79DE" w:rsidRDefault="000E1EE5" w:rsidP="000E1EE5">
                            <w:pPr>
                              <w:pStyle w:val="NoSpacing"/>
                              <w:jc w:val="both"/>
                              <w:rPr>
                                <w:rFonts w:ascii="Helvetica" w:hAnsi="Helvetica"/>
                                <w:color w:val="808080"/>
                                <w:sz w:val="24"/>
                                <w:szCs w:val="24"/>
                              </w:rPr>
                            </w:pPr>
                          </w:p>
                          <w:p w14:paraId="7C497540" w14:textId="77777777" w:rsidR="000E1EE5" w:rsidRPr="005A2C2B" w:rsidRDefault="000E1EE5" w:rsidP="000E1EE5">
                            <w:pPr>
                              <w:pStyle w:val="NoSpacing"/>
                              <w:ind w:left="720"/>
                              <w:jc w:val="both"/>
                              <w:rPr>
                                <w:rFonts w:ascii="Helvetica" w:hAnsi="Helvetica"/>
                                <w:color w:val="808080"/>
                                <w:sz w:val="24"/>
                                <w:szCs w:val="24"/>
                              </w:rPr>
                            </w:pPr>
                          </w:p>
                          <w:p w14:paraId="29241575" w14:textId="77777777" w:rsidR="000E1EE5" w:rsidRPr="006A5A68" w:rsidRDefault="000E1EE5" w:rsidP="000E1EE5">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237A5" id="Text Box 9" o:spid="_x0000_s1052" type="#_x0000_t202" style="position:absolute;margin-left:-15.75pt;margin-top:107.6pt;width:563.25pt;height:195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" strokecolor="#bfbfbf">
                <v:textbox>
                  <w:txbxContent>
                    <w:p w14:paraId="7308D2CE" w14:textId="77777777" w:rsidR="000E1EE5" w:rsidRPr="00627ED4" w:rsidRDefault="000E1EE5" w:rsidP="000E1EE5">
                      <w:pPr>
                        <w:pStyle w:val="Heading2"/>
                        <w:spacing w:before="0" w:beforeAutospacing="0" w:after="0" w:afterAutospacing="0"/>
                        <w:jc w:val="center"/>
                        <w:rPr>
                          <w:rFonts w:asciiTheme="majorHAnsi" w:hAnsiTheme="majorHAnsi" w:cs="Arial"/>
                          <w:b w:val="0"/>
                          <w:bCs w:val="0"/>
                          <w:sz w:val="28"/>
                          <w:szCs w:val="28"/>
                        </w:rPr>
                      </w:pPr>
                      <w:r w:rsidRPr="00627ED4">
                        <w:rPr>
                          <w:rFonts w:asciiTheme="majorHAnsi" w:hAnsiTheme="majorHAnsi" w:cs="Arial"/>
                          <w:b w:val="0"/>
                          <w:bCs w:val="0"/>
                          <w:sz w:val="28"/>
                          <w:szCs w:val="28"/>
                        </w:rPr>
                        <w:t>The Pennsylvania Commission on Sentencing Releases a New Report Examining Substance Use as a Driver of Probation Revocation and Resentencing in the Commonwealth</w:t>
                      </w:r>
                    </w:p>
                    <w:p w14:paraId="348C2930" w14:textId="77777777" w:rsidR="000E1EE5" w:rsidRPr="008E77B3" w:rsidRDefault="000E1EE5" w:rsidP="000E1EE5">
                      <w:pPr>
                        <w:pStyle w:val="NormalWeb"/>
                        <w:shd w:val="clear" w:color="auto" w:fill="FFFFFF"/>
                        <w:spacing w:before="0" w:beforeAutospacing="0" w:after="0" w:afterAutospacing="0"/>
                        <w:jc w:val="center"/>
                        <w:rPr>
                          <w:rFonts w:asciiTheme="majorHAnsi" w:hAnsiTheme="majorHAnsi" w:cs="Arial"/>
                          <w:sz w:val="28"/>
                          <w:szCs w:val="28"/>
                        </w:rPr>
                      </w:pPr>
                    </w:p>
                    <w:p w14:paraId="0014F620" w14:textId="07A991A7" w:rsidR="000E1EE5" w:rsidRPr="00627ED4" w:rsidRDefault="000E1EE5" w:rsidP="000E1EE5">
                      <w:pPr>
                        <w:pStyle w:val="NormalWeb"/>
                        <w:spacing w:before="0" w:beforeAutospacing="0"/>
                        <w:jc w:val="both"/>
                        <w:rPr>
                          <w:rFonts w:ascii="Helvetica" w:hAnsi="Helvetica" w:cs="Helvetica"/>
                        </w:rPr>
                      </w:pPr>
                      <w:r w:rsidRPr="00627ED4">
                        <w:rPr>
                          <w:rFonts w:ascii="Helvetica" w:hAnsi="Helvetica" w:cs="Helvetica"/>
                          <w:color w:val="808080" w:themeColor="background1" w:themeShade="80"/>
                        </w:rPr>
                        <w:t xml:space="preserve">In October, The Pennsylvania Commission on Sentencing released a new report examining substance use as a driver of probation revocation and resentencing in the Commonwealth. </w:t>
                      </w:r>
                      <w:r w:rsidR="00FB2661" w:rsidRPr="00627ED4">
                        <w:rPr>
                          <w:rFonts w:ascii="Helvetica" w:hAnsi="Helvetica" w:cs="Helvetica"/>
                          <w:color w:val="808080" w:themeColor="background1" w:themeShade="80"/>
                        </w:rPr>
                        <w:t xml:space="preserve">Miranda A. Galvin, </w:t>
                      </w:r>
                      <w:r w:rsidR="00FB2661" w:rsidRPr="0023661D">
                        <w:rPr>
                          <w:rFonts w:ascii="Helvetica" w:hAnsi="Helvetica" w:cs="Helvetica"/>
                          <w:color w:val="808080" w:themeColor="background1" w:themeShade="80"/>
                        </w:rPr>
                        <w:t>PA Commission on Sentencing Postdoctoral Scholar at the CJRC</w:t>
                      </w:r>
                      <w:r w:rsidR="00FB2661">
                        <w:rPr>
                          <w:rFonts w:ascii="Helvetica" w:hAnsi="Helvetica" w:cs="Helvetica"/>
                          <w:color w:val="808080" w:themeColor="background1" w:themeShade="80"/>
                        </w:rPr>
                        <w:t xml:space="preserve">, </w:t>
                      </w:r>
                      <w:r w:rsidR="00FB2661" w:rsidRPr="00627ED4">
                        <w:rPr>
                          <w:rFonts w:ascii="Helvetica" w:hAnsi="Helvetica" w:cs="Helvetica"/>
                          <w:color w:val="808080" w:themeColor="background1" w:themeShade="80"/>
                        </w:rPr>
                        <w:t xml:space="preserve">is the lead author of the report. </w:t>
                      </w:r>
                      <w:r w:rsidRPr="00627ED4">
                        <w:rPr>
                          <w:rFonts w:ascii="Helvetica" w:hAnsi="Helvetica" w:cs="Helvetica"/>
                          <w:color w:val="808080" w:themeColor="background1" w:themeShade="80"/>
                        </w:rPr>
                        <w:t>The report found that nearly one third (up to 30.5%) of all resentencing events for people sentenced to community supervision are attributable to substance use. Resentencing for these offenses resulted in significantly longer supervision time, estimated at up to 1.3 million supervision days for individuals sentenced to community-based sanctions in 2016-2017. The report recommends less reliance on incarceration as a response to substance-related violations by individuals under supervision and strengthening access to evidence-based treatment. Read the full report </w:t>
                      </w:r>
                      <w:hyperlink r:id="rId39" w:history="1">
                        <w:r w:rsidRPr="00627ED4">
                          <w:rPr>
                            <w:rStyle w:val="Hyperlink"/>
                            <w:rFonts w:ascii="Helvetica" w:hAnsi="Helvetica" w:cs="Helvetica"/>
                            <w:color w:val="005FA9"/>
                          </w:rPr>
                          <w:t>here</w:t>
                        </w:r>
                      </w:hyperlink>
                      <w:r w:rsidRPr="00627ED4">
                        <w:rPr>
                          <w:rFonts w:ascii="Helvetica" w:hAnsi="Helvetica" w:cs="Helvetica"/>
                        </w:rPr>
                        <w:t>.</w:t>
                      </w:r>
                    </w:p>
                    <w:p w14:paraId="3F32DB61" w14:textId="77777777" w:rsidR="000E1EE5" w:rsidRPr="008E77B3"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1D16E318" w14:textId="77777777" w:rsidR="000E1EE5" w:rsidRDefault="000E1EE5" w:rsidP="000E1EE5">
                      <w:pPr>
                        <w:spacing w:before="0"/>
                        <w:rPr>
                          <w:rFonts w:ascii="Helvetica" w:eastAsia="Times New Roman" w:hAnsi="Helvetica" w:cs="Helvetica"/>
                          <w:color w:val="808080" w:themeColor="background1" w:themeShade="80"/>
                          <w:sz w:val="24"/>
                          <w:szCs w:val="24"/>
                        </w:rPr>
                      </w:pPr>
                    </w:p>
                    <w:p w14:paraId="1212E271" w14:textId="77777777" w:rsidR="000E1EE5" w:rsidRPr="00720692" w:rsidRDefault="000E1EE5" w:rsidP="000E1EE5">
                      <w:pPr>
                        <w:spacing w:before="0"/>
                        <w:rPr>
                          <w:rFonts w:ascii="Helvetica" w:eastAsia="Times New Roman" w:hAnsi="Helvetica" w:cs="Helvetica"/>
                          <w:color w:val="808080" w:themeColor="background1" w:themeShade="80"/>
                          <w:sz w:val="24"/>
                          <w:szCs w:val="24"/>
                        </w:rPr>
                      </w:pPr>
                    </w:p>
                    <w:p w14:paraId="7985D0E7" w14:textId="77777777" w:rsidR="000E1EE5" w:rsidRPr="00720692" w:rsidRDefault="000E1EE5" w:rsidP="000E1EE5"/>
                    <w:p w14:paraId="1DAC358A" w14:textId="77777777" w:rsidR="000E1EE5" w:rsidRPr="00F72980" w:rsidRDefault="000E1EE5" w:rsidP="000E1EE5">
                      <w:pPr>
                        <w:pStyle w:val="NoSpacing"/>
                        <w:jc w:val="center"/>
                        <w:rPr>
                          <w:rFonts w:ascii="Cambria" w:hAnsi="Cambria"/>
                          <w:sz w:val="28"/>
                          <w:szCs w:val="28"/>
                        </w:rPr>
                      </w:pPr>
                    </w:p>
                    <w:p w14:paraId="728EC047" w14:textId="77777777" w:rsidR="000E1EE5" w:rsidRPr="00F72980" w:rsidRDefault="000E1EE5" w:rsidP="000E1EE5">
                      <w:pPr>
                        <w:pStyle w:val="NoSpacing"/>
                        <w:jc w:val="both"/>
                        <w:rPr>
                          <w:rFonts w:ascii="Helvetica" w:hAnsi="Helvetica"/>
                          <w:color w:val="808080"/>
                          <w:sz w:val="24"/>
                          <w:szCs w:val="24"/>
                        </w:rPr>
                      </w:pPr>
                    </w:p>
                    <w:p w14:paraId="69735921" w14:textId="77777777" w:rsidR="000E1EE5" w:rsidRDefault="000E1EE5" w:rsidP="000E1EE5">
                      <w:pPr>
                        <w:pStyle w:val="NoSpacing"/>
                        <w:jc w:val="both"/>
                        <w:rPr>
                          <w:rFonts w:ascii="Helvetica" w:hAnsi="Helvetica" w:cs="Helvetica"/>
                          <w:color w:val="808080" w:themeColor="background1" w:themeShade="80"/>
                          <w:sz w:val="24"/>
                          <w:szCs w:val="24"/>
                        </w:rPr>
                      </w:pPr>
                    </w:p>
                    <w:p w14:paraId="092F3237" w14:textId="77777777" w:rsidR="000E1EE5" w:rsidRPr="0051620D" w:rsidRDefault="000E1EE5" w:rsidP="000E1EE5">
                      <w:pPr>
                        <w:pStyle w:val="NormalWeb"/>
                        <w:ind w:left="720"/>
                        <w:jc w:val="both"/>
                        <w:rPr>
                          <w:rFonts w:ascii="Helvetica" w:hAnsi="Helvetica" w:cs="Helvetica"/>
                          <w:color w:val="808080" w:themeColor="background1" w:themeShade="80"/>
                        </w:rPr>
                      </w:pPr>
                    </w:p>
                    <w:p w14:paraId="72A618AE" w14:textId="77777777" w:rsidR="000E1EE5" w:rsidRDefault="000E1EE5" w:rsidP="000E1EE5">
                      <w:pPr>
                        <w:pStyle w:val="NoSpacing"/>
                        <w:jc w:val="both"/>
                      </w:pPr>
                    </w:p>
                    <w:p w14:paraId="690DCDF5" w14:textId="77777777" w:rsidR="000E1EE5" w:rsidRPr="00F72980" w:rsidRDefault="000E1EE5" w:rsidP="000E1EE5">
                      <w:pPr>
                        <w:pStyle w:val="NormalWeb"/>
                        <w:jc w:val="both"/>
                        <w:rPr>
                          <w:rFonts w:ascii="Helvetica" w:hAnsi="Helvetica" w:cs="Helvetica"/>
                          <w:color w:val="808080" w:themeColor="background1" w:themeShade="80"/>
                        </w:rPr>
                      </w:pPr>
                    </w:p>
                    <w:p w14:paraId="51A32EDB" w14:textId="77777777" w:rsidR="000E1EE5" w:rsidRPr="00DB79DE" w:rsidRDefault="000E1EE5" w:rsidP="000E1EE5">
                      <w:pPr>
                        <w:pStyle w:val="NoSpacing"/>
                        <w:jc w:val="both"/>
                        <w:rPr>
                          <w:rFonts w:ascii="Helvetica" w:hAnsi="Helvetica"/>
                          <w:color w:val="808080"/>
                          <w:sz w:val="24"/>
                          <w:szCs w:val="24"/>
                        </w:rPr>
                      </w:pPr>
                    </w:p>
                    <w:p w14:paraId="7C497540" w14:textId="77777777" w:rsidR="000E1EE5" w:rsidRPr="005A2C2B" w:rsidRDefault="000E1EE5" w:rsidP="000E1EE5">
                      <w:pPr>
                        <w:pStyle w:val="NoSpacing"/>
                        <w:ind w:left="720"/>
                        <w:jc w:val="both"/>
                        <w:rPr>
                          <w:rFonts w:ascii="Helvetica" w:hAnsi="Helvetica"/>
                          <w:color w:val="808080"/>
                          <w:sz w:val="24"/>
                          <w:szCs w:val="24"/>
                        </w:rPr>
                      </w:pPr>
                    </w:p>
                    <w:p w14:paraId="29241575" w14:textId="77777777" w:rsidR="000E1EE5" w:rsidRPr="006A5A68" w:rsidRDefault="000E1EE5" w:rsidP="000E1EE5">
                      <w:pPr>
                        <w:pStyle w:val="NoSpacing"/>
                        <w:jc w:val="both"/>
                        <w:rPr>
                          <w:rFonts w:ascii="Helvetica" w:hAnsi="Helvetica"/>
                          <w:color w:val="808080"/>
                          <w:sz w:val="20"/>
                          <w:szCs w:val="20"/>
                        </w:rPr>
                      </w:pPr>
                    </w:p>
                  </w:txbxContent>
                </v:textbox>
                <w10:wrap anchorx="margin"/>
              </v:shape>
            </w:pict>
          </mc:Fallback>
        </mc:AlternateContent>
      </w:r>
    </w:p>
    <w:p w14:paraId="45A9C18E" w14:textId="596A3354" w:rsidR="00991D3C" w:rsidRDefault="00991D3C" w:rsidP="00991D3C"/>
    <w:p w14:paraId="1C734A44" w14:textId="465802C8" w:rsidR="00991D3C" w:rsidRDefault="00DD0E1F" w:rsidP="00DD0E1F">
      <w:pPr>
        <w:tabs>
          <w:tab w:val="left" w:pos="2880"/>
        </w:tabs>
      </w:pPr>
      <w:r>
        <w:tab/>
      </w:r>
    </w:p>
    <w:p w14:paraId="0DF4D8D7" w14:textId="4BF91073" w:rsidR="00991D3C" w:rsidRDefault="00991D3C" w:rsidP="00991D3C"/>
    <w:p w14:paraId="052F642F" w14:textId="7CAC77BA" w:rsidR="00991D3C" w:rsidRDefault="00991D3C" w:rsidP="00991D3C"/>
    <w:p w14:paraId="06231BC5" w14:textId="332AAE29" w:rsidR="002C0C05" w:rsidRDefault="002C0C05" w:rsidP="00991D3C">
      <w:pPr>
        <w:jc w:val="right"/>
      </w:pPr>
    </w:p>
    <w:p w14:paraId="366DF0BF" w14:textId="4772056C" w:rsidR="003E159D" w:rsidRDefault="003E159D" w:rsidP="008616F3">
      <w:pPr>
        <w:spacing w:before="0"/>
      </w:pPr>
    </w:p>
    <w:p w14:paraId="143F8E8B" w14:textId="7C46CA1C" w:rsidR="003E159D" w:rsidRDefault="000E1EE5" w:rsidP="008616F3">
      <w:pPr>
        <w:spacing w:before="0"/>
      </w:pPr>
      <w:r>
        <w:rPr>
          <w:noProof/>
        </w:rPr>
        <mc:AlternateContent>
          <mc:Choice Requires="wps">
            <w:drawing>
              <wp:anchor distT="0" distB="0" distL="114300" distR="114300" simplePos="0" relativeHeight="251905536" behindDoc="0" locked="0" layoutInCell="1" allowOverlap="1" wp14:anchorId="324A2C61" wp14:editId="42C4981F">
                <wp:simplePos x="0" y="0"/>
                <wp:positionH relativeFrom="margin">
                  <wp:align>center</wp:align>
                </wp:positionH>
                <wp:positionV relativeFrom="paragraph">
                  <wp:posOffset>200660</wp:posOffset>
                </wp:positionV>
                <wp:extent cx="7172325" cy="20193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019300"/>
                        </a:xfrm>
                        <a:prstGeom prst="rect">
                          <a:avLst/>
                        </a:prstGeom>
                        <a:solidFill>
                          <a:srgbClr val="FFFFFF"/>
                        </a:solidFill>
                        <a:ln w="9525">
                          <a:solidFill>
                            <a:srgbClr val="BFBFBF"/>
                          </a:solidFill>
                          <a:miter lim="800000"/>
                          <a:headEnd/>
                          <a:tailEnd/>
                        </a:ln>
                      </wps:spPr>
                      <wps:txbx>
                        <w:txbxContent>
                          <w:p w14:paraId="50B09267" w14:textId="77777777" w:rsidR="000E1EE5" w:rsidRDefault="000E1EE5" w:rsidP="000E1EE5">
                            <w:pPr>
                              <w:pStyle w:val="Heading2"/>
                              <w:spacing w:before="0" w:beforeAutospacing="0" w:after="0" w:afterAutospacing="0"/>
                              <w:jc w:val="center"/>
                              <w:rPr>
                                <w:rFonts w:asciiTheme="majorHAnsi" w:hAnsiTheme="majorHAnsi" w:cs="Arial"/>
                                <w:b w:val="0"/>
                                <w:bCs w:val="0"/>
                                <w:sz w:val="28"/>
                                <w:szCs w:val="28"/>
                              </w:rPr>
                            </w:pPr>
                            <w:r w:rsidRPr="00627ED4">
                              <w:rPr>
                                <w:rFonts w:asciiTheme="majorHAnsi" w:hAnsiTheme="majorHAnsi" w:cs="Arial"/>
                                <w:b w:val="0"/>
                                <w:bCs w:val="0"/>
                                <w:sz w:val="28"/>
                                <w:szCs w:val="28"/>
                              </w:rPr>
                              <w:t>New Study that will Examine Women with Opioid-Use Disorder in Criminal Justice System Featured in Penn State News</w:t>
                            </w:r>
                          </w:p>
                          <w:p w14:paraId="20ED5B0D" w14:textId="77777777" w:rsidR="000E1EE5" w:rsidRPr="00627ED4" w:rsidRDefault="000E1EE5" w:rsidP="000E1EE5">
                            <w:pPr>
                              <w:pStyle w:val="Heading2"/>
                              <w:spacing w:before="0" w:beforeAutospacing="0" w:after="0" w:afterAutospacing="0"/>
                              <w:jc w:val="center"/>
                              <w:rPr>
                                <w:rFonts w:asciiTheme="majorHAnsi" w:hAnsiTheme="majorHAnsi" w:cs="Arial"/>
                                <w:b w:val="0"/>
                                <w:bCs w:val="0"/>
                                <w:sz w:val="28"/>
                                <w:szCs w:val="28"/>
                              </w:rPr>
                            </w:pPr>
                          </w:p>
                          <w:p w14:paraId="4CCACF33" w14:textId="77777777" w:rsidR="000E1EE5" w:rsidRDefault="000E1EE5" w:rsidP="000E1EE5">
                            <w:pPr>
                              <w:pStyle w:val="NormalWeb"/>
                              <w:spacing w:before="0" w:beforeAutospacing="0"/>
                              <w:jc w:val="both"/>
                            </w:pPr>
                            <w:r w:rsidRPr="00627ED4">
                              <w:rPr>
                                <w:rFonts w:ascii="Helvetica" w:hAnsi="Helvetica" w:cs="Helvetica"/>
                                <w:color w:val="808080" w:themeColor="background1" w:themeShade="80"/>
                              </w:rPr>
                              <w:t>Read the recent Penn State News article </w:t>
                            </w:r>
                            <w:hyperlink r:id="rId40" w:tgtFrame="_self" w:history="1">
                              <w:r w:rsidRPr="00671C65">
                                <w:rPr>
                                  <w:rStyle w:val="Hyperlink"/>
                                  <w:rFonts w:ascii="Helvetica" w:hAnsi="Helvetica" w:cs="Helvetica"/>
                                  <w:color w:val="365F91" w:themeColor="accent1" w:themeShade="BF"/>
                                </w:rPr>
                                <w:t>here</w:t>
                              </w:r>
                            </w:hyperlink>
                            <w:r w:rsidRPr="00627ED4">
                              <w:rPr>
                                <w:rFonts w:ascii="Helvetica" w:hAnsi="Helvetica" w:cs="Helvetica"/>
                                <w:color w:val="808080" w:themeColor="background1" w:themeShade="80"/>
                              </w:rPr>
                              <w:t> to learn more about this new study led by principal investigator </w:t>
                            </w:r>
                            <w:proofErr w:type="spellStart"/>
                            <w:r w:rsidRPr="00627ED4">
                              <w:rPr>
                                <w:rFonts w:ascii="Helvetica" w:hAnsi="Helvetica" w:cs="Helvetica"/>
                              </w:rPr>
                              <w:fldChar w:fldCharType="begin"/>
                            </w:r>
                            <w:r w:rsidRPr="00627ED4">
                              <w:rPr>
                                <w:rFonts w:ascii="Helvetica" w:hAnsi="Helvetica" w:cs="Helvetica"/>
                              </w:rPr>
                              <w:instrText xml:space="preserve"> HYPERLINK "https://hhd.psu.edu/contact/abenaa-jones" \o "" \t "_self" </w:instrText>
                            </w:r>
                            <w:r w:rsidRPr="00627ED4">
                              <w:rPr>
                                <w:rFonts w:ascii="Helvetica" w:hAnsi="Helvetica" w:cs="Helvetica"/>
                              </w:rPr>
                              <w:fldChar w:fldCharType="separate"/>
                            </w:r>
                            <w:r w:rsidRPr="00627ED4">
                              <w:rPr>
                                <w:rStyle w:val="Hyperlink"/>
                                <w:rFonts w:ascii="Helvetica" w:hAnsi="Helvetica" w:cs="Helvetica"/>
                                <w:color w:val="005FA9"/>
                              </w:rPr>
                              <w:t>Abenaa</w:t>
                            </w:r>
                            <w:proofErr w:type="spellEnd"/>
                            <w:r w:rsidRPr="00627ED4">
                              <w:rPr>
                                <w:rStyle w:val="Hyperlink"/>
                                <w:rFonts w:ascii="Helvetica" w:hAnsi="Helvetica" w:cs="Helvetica"/>
                                <w:color w:val="005FA9"/>
                              </w:rPr>
                              <w:t xml:space="preserve"> Jones</w:t>
                            </w:r>
                            <w:r w:rsidRPr="00627ED4">
                              <w:rPr>
                                <w:rFonts w:ascii="Helvetica" w:hAnsi="Helvetica" w:cs="Helvetica"/>
                              </w:rPr>
                              <w:fldChar w:fldCharType="end"/>
                            </w:r>
                            <w:r w:rsidRPr="00627ED4">
                              <w:rPr>
                                <w:rFonts w:ascii="Helvetica" w:hAnsi="Helvetica" w:cs="Helvetica"/>
                              </w:rPr>
                              <w:t xml:space="preserve">, </w:t>
                            </w:r>
                            <w:r w:rsidRPr="00627ED4">
                              <w:rPr>
                                <w:rFonts w:ascii="Helvetica" w:hAnsi="Helvetica" w:cs="Helvetica"/>
                                <w:color w:val="808080" w:themeColor="background1" w:themeShade="80"/>
                              </w:rPr>
                              <w:t>assistant professor of human development and family studies, Consortium to Combat Substance Abuse (CCSA) co-funded faculty member, and  CJRC Faculty Affiliate. Carl </w:t>
                            </w:r>
                            <w:proofErr w:type="spellStart"/>
                            <w:r w:rsidRPr="00627ED4">
                              <w:rPr>
                                <w:rFonts w:ascii="Helvetica" w:hAnsi="Helvetica" w:cs="Helvetica"/>
                                <w:color w:val="808080" w:themeColor="background1" w:themeShade="80"/>
                              </w:rPr>
                              <w:t>Latkin</w:t>
                            </w:r>
                            <w:proofErr w:type="spellEnd"/>
                            <w:r w:rsidRPr="00627ED4">
                              <w:rPr>
                                <w:rFonts w:ascii="Helvetica" w:hAnsi="Helvetica" w:cs="Helvetica"/>
                                <w:color w:val="808080" w:themeColor="background1" w:themeShade="80"/>
                              </w:rPr>
                              <w:t>, professor of health, behavior, and society at the Johns Hopkins Bloomberg School of Public Health; and</w:t>
                            </w:r>
                            <w:r w:rsidRPr="00627ED4">
                              <w:rPr>
                                <w:rFonts w:ascii="Helvetica" w:hAnsi="Helvetica" w:cs="Helvetica"/>
                              </w:rPr>
                              <w:t> </w:t>
                            </w:r>
                            <w:hyperlink r:id="rId41" w:tgtFrame="_self" w:history="1">
                              <w:r w:rsidRPr="00627ED4">
                                <w:rPr>
                                  <w:rStyle w:val="Hyperlink"/>
                                  <w:rFonts w:ascii="Helvetica" w:hAnsi="Helvetica" w:cs="Helvetica"/>
                                  <w:color w:val="005FA9"/>
                                </w:rPr>
                                <w:t>Derek </w:t>
                              </w:r>
                              <w:proofErr w:type="spellStart"/>
                              <w:r w:rsidRPr="00627ED4">
                                <w:rPr>
                                  <w:rStyle w:val="Hyperlink"/>
                                  <w:rFonts w:ascii="Helvetica" w:hAnsi="Helvetica" w:cs="Helvetica"/>
                                  <w:color w:val="005FA9"/>
                                </w:rPr>
                                <w:t>Kreager</w:t>
                              </w:r>
                              <w:proofErr w:type="spellEnd"/>
                            </w:hyperlink>
                            <w:r w:rsidRPr="00627ED4">
                              <w:rPr>
                                <w:rFonts w:ascii="Helvetica" w:hAnsi="Helvetica" w:cs="Helvetica"/>
                              </w:rPr>
                              <w:t xml:space="preserve">, </w:t>
                            </w:r>
                            <w:r w:rsidRPr="00627ED4">
                              <w:rPr>
                                <w:rFonts w:ascii="Helvetica" w:hAnsi="Helvetica" w:cs="Helvetica"/>
                                <w:color w:val="808080" w:themeColor="background1" w:themeShade="80"/>
                              </w:rPr>
                              <w:t>director of the CJRC and Social Science Research Institute co-funded faculty member will serve as mentors on the project.</w:t>
                            </w:r>
                          </w:p>
                          <w:p w14:paraId="1B7BAA53" w14:textId="77777777" w:rsidR="000E1EE5" w:rsidRPr="00137C80" w:rsidRDefault="000E1EE5" w:rsidP="000E1EE5">
                            <w:pPr>
                              <w:shd w:val="clear" w:color="auto" w:fill="FFFFFF"/>
                              <w:spacing w:before="0"/>
                              <w:jc w:val="both"/>
                              <w:outlineLvl w:val="1"/>
                              <w:rPr>
                                <w:rFonts w:ascii="Helvetica" w:eastAsia="Times New Roman" w:hAnsi="Helvetica" w:cs="Helvetica"/>
                                <w:sz w:val="24"/>
                                <w:szCs w:val="24"/>
                              </w:rPr>
                            </w:pPr>
                          </w:p>
                          <w:p w14:paraId="724200F9" w14:textId="77777777" w:rsidR="000E1EE5" w:rsidRPr="00307DA9"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92C53F4" w14:textId="77777777" w:rsidR="000E1EE5" w:rsidRPr="008E77B3"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649DAF73" w14:textId="77777777" w:rsidR="000E1EE5" w:rsidRDefault="000E1EE5" w:rsidP="000E1EE5">
                            <w:pPr>
                              <w:spacing w:before="0"/>
                              <w:rPr>
                                <w:rFonts w:ascii="Helvetica" w:eastAsia="Times New Roman" w:hAnsi="Helvetica" w:cs="Helvetica"/>
                                <w:color w:val="808080" w:themeColor="background1" w:themeShade="80"/>
                                <w:sz w:val="24"/>
                                <w:szCs w:val="24"/>
                              </w:rPr>
                            </w:pPr>
                          </w:p>
                          <w:p w14:paraId="1060B9A1" w14:textId="77777777" w:rsidR="000E1EE5" w:rsidRPr="00720692" w:rsidRDefault="000E1EE5" w:rsidP="000E1EE5">
                            <w:pPr>
                              <w:spacing w:before="0"/>
                              <w:rPr>
                                <w:rFonts w:ascii="Helvetica" w:eastAsia="Times New Roman" w:hAnsi="Helvetica" w:cs="Helvetica"/>
                                <w:color w:val="808080" w:themeColor="background1" w:themeShade="80"/>
                                <w:sz w:val="24"/>
                                <w:szCs w:val="24"/>
                              </w:rPr>
                            </w:pPr>
                          </w:p>
                          <w:p w14:paraId="69BE09B6" w14:textId="77777777" w:rsidR="000E1EE5" w:rsidRPr="00720692" w:rsidRDefault="000E1EE5" w:rsidP="000E1EE5"/>
                          <w:p w14:paraId="3A877C1C" w14:textId="77777777" w:rsidR="000E1EE5" w:rsidRPr="00F72980" w:rsidRDefault="000E1EE5" w:rsidP="000E1EE5">
                            <w:pPr>
                              <w:pStyle w:val="NoSpacing"/>
                              <w:jc w:val="center"/>
                              <w:rPr>
                                <w:rFonts w:ascii="Cambria" w:hAnsi="Cambria"/>
                                <w:sz w:val="28"/>
                                <w:szCs w:val="28"/>
                              </w:rPr>
                            </w:pPr>
                          </w:p>
                          <w:p w14:paraId="7AB114B6" w14:textId="77777777" w:rsidR="000E1EE5" w:rsidRPr="00F72980" w:rsidRDefault="000E1EE5" w:rsidP="000E1EE5">
                            <w:pPr>
                              <w:pStyle w:val="NoSpacing"/>
                              <w:jc w:val="both"/>
                              <w:rPr>
                                <w:rFonts w:ascii="Helvetica" w:hAnsi="Helvetica"/>
                                <w:color w:val="808080"/>
                                <w:sz w:val="24"/>
                                <w:szCs w:val="24"/>
                              </w:rPr>
                            </w:pPr>
                          </w:p>
                          <w:p w14:paraId="76748273" w14:textId="77777777" w:rsidR="000E1EE5" w:rsidRDefault="000E1EE5" w:rsidP="000E1EE5">
                            <w:pPr>
                              <w:pStyle w:val="NoSpacing"/>
                              <w:jc w:val="both"/>
                              <w:rPr>
                                <w:rFonts w:ascii="Helvetica" w:hAnsi="Helvetica" w:cs="Helvetica"/>
                                <w:color w:val="808080" w:themeColor="background1" w:themeShade="80"/>
                                <w:sz w:val="24"/>
                                <w:szCs w:val="24"/>
                              </w:rPr>
                            </w:pPr>
                          </w:p>
                          <w:p w14:paraId="6EBD6B30" w14:textId="77777777" w:rsidR="000E1EE5" w:rsidRPr="0051620D" w:rsidRDefault="000E1EE5" w:rsidP="000E1EE5">
                            <w:pPr>
                              <w:pStyle w:val="NormalWeb"/>
                              <w:ind w:left="720"/>
                              <w:jc w:val="both"/>
                              <w:rPr>
                                <w:rFonts w:ascii="Helvetica" w:hAnsi="Helvetica" w:cs="Helvetica"/>
                                <w:color w:val="808080" w:themeColor="background1" w:themeShade="80"/>
                              </w:rPr>
                            </w:pPr>
                          </w:p>
                          <w:p w14:paraId="73C6028D" w14:textId="77777777" w:rsidR="000E1EE5" w:rsidRDefault="000E1EE5" w:rsidP="000E1EE5">
                            <w:pPr>
                              <w:pStyle w:val="NoSpacing"/>
                              <w:jc w:val="both"/>
                            </w:pPr>
                          </w:p>
                          <w:p w14:paraId="0E5CCDA4" w14:textId="77777777" w:rsidR="000E1EE5" w:rsidRPr="00F72980" w:rsidRDefault="000E1EE5" w:rsidP="000E1EE5">
                            <w:pPr>
                              <w:pStyle w:val="NormalWeb"/>
                              <w:jc w:val="both"/>
                              <w:rPr>
                                <w:rFonts w:ascii="Helvetica" w:hAnsi="Helvetica" w:cs="Helvetica"/>
                                <w:color w:val="808080" w:themeColor="background1" w:themeShade="80"/>
                              </w:rPr>
                            </w:pPr>
                          </w:p>
                          <w:p w14:paraId="1949CE25" w14:textId="77777777" w:rsidR="000E1EE5" w:rsidRPr="00DB79DE" w:rsidRDefault="000E1EE5" w:rsidP="000E1EE5">
                            <w:pPr>
                              <w:pStyle w:val="NoSpacing"/>
                              <w:jc w:val="both"/>
                              <w:rPr>
                                <w:rFonts w:ascii="Helvetica" w:hAnsi="Helvetica"/>
                                <w:color w:val="808080"/>
                                <w:sz w:val="24"/>
                                <w:szCs w:val="24"/>
                              </w:rPr>
                            </w:pPr>
                          </w:p>
                          <w:p w14:paraId="3F761272" w14:textId="77777777" w:rsidR="000E1EE5" w:rsidRPr="005A2C2B" w:rsidRDefault="000E1EE5" w:rsidP="000E1EE5">
                            <w:pPr>
                              <w:pStyle w:val="NoSpacing"/>
                              <w:ind w:left="720"/>
                              <w:jc w:val="both"/>
                              <w:rPr>
                                <w:rFonts w:ascii="Helvetica" w:hAnsi="Helvetica"/>
                                <w:color w:val="808080"/>
                                <w:sz w:val="24"/>
                                <w:szCs w:val="24"/>
                              </w:rPr>
                            </w:pPr>
                          </w:p>
                          <w:p w14:paraId="2FAE7150" w14:textId="77777777" w:rsidR="000E1EE5" w:rsidRPr="006A5A68" w:rsidRDefault="000E1EE5" w:rsidP="000E1EE5">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A2C61" id="Text Box 10" o:spid="_x0000_s1053" type="#_x0000_t202" style="position:absolute;margin-left:0;margin-top:15.8pt;width:564.75pt;height:159pt;z-index:251905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" strokecolor="#bfbfbf">
                <v:textbox>
                  <w:txbxContent>
                    <w:p w14:paraId="50B09267" w14:textId="77777777" w:rsidR="000E1EE5" w:rsidRDefault="000E1EE5" w:rsidP="000E1EE5">
                      <w:pPr>
                        <w:pStyle w:val="Heading2"/>
                        <w:spacing w:before="0" w:beforeAutospacing="0" w:after="0" w:afterAutospacing="0"/>
                        <w:jc w:val="center"/>
                        <w:rPr>
                          <w:rFonts w:asciiTheme="majorHAnsi" w:hAnsiTheme="majorHAnsi" w:cs="Arial"/>
                          <w:b w:val="0"/>
                          <w:bCs w:val="0"/>
                          <w:sz w:val="28"/>
                          <w:szCs w:val="28"/>
                        </w:rPr>
                      </w:pPr>
                      <w:r w:rsidRPr="00627ED4">
                        <w:rPr>
                          <w:rFonts w:asciiTheme="majorHAnsi" w:hAnsiTheme="majorHAnsi" w:cs="Arial"/>
                          <w:b w:val="0"/>
                          <w:bCs w:val="0"/>
                          <w:sz w:val="28"/>
                          <w:szCs w:val="28"/>
                        </w:rPr>
                        <w:t>New Study that will Examine Women with Opioid-Use Disorder in Criminal Justice System Featured in Penn State News</w:t>
                      </w:r>
                    </w:p>
                    <w:p w14:paraId="20ED5B0D" w14:textId="77777777" w:rsidR="000E1EE5" w:rsidRPr="00627ED4" w:rsidRDefault="000E1EE5" w:rsidP="000E1EE5">
                      <w:pPr>
                        <w:pStyle w:val="Heading2"/>
                        <w:spacing w:before="0" w:beforeAutospacing="0" w:after="0" w:afterAutospacing="0"/>
                        <w:jc w:val="center"/>
                        <w:rPr>
                          <w:rFonts w:asciiTheme="majorHAnsi" w:hAnsiTheme="majorHAnsi" w:cs="Arial"/>
                          <w:b w:val="0"/>
                          <w:bCs w:val="0"/>
                          <w:sz w:val="28"/>
                          <w:szCs w:val="28"/>
                        </w:rPr>
                      </w:pPr>
                    </w:p>
                    <w:p w14:paraId="4CCACF33" w14:textId="77777777" w:rsidR="000E1EE5" w:rsidRDefault="000E1EE5" w:rsidP="000E1EE5">
                      <w:pPr>
                        <w:pStyle w:val="NormalWeb"/>
                        <w:spacing w:before="0" w:beforeAutospacing="0"/>
                        <w:jc w:val="both"/>
                      </w:pPr>
                      <w:r w:rsidRPr="00627ED4">
                        <w:rPr>
                          <w:rFonts w:ascii="Helvetica" w:hAnsi="Helvetica" w:cs="Helvetica"/>
                          <w:color w:val="808080" w:themeColor="background1" w:themeShade="80"/>
                        </w:rPr>
                        <w:t>Read the recent Penn State News article </w:t>
                      </w:r>
                      <w:hyperlink r:id="rId42" w:tgtFrame="_self" w:history="1">
                        <w:r w:rsidRPr="00671C65">
                          <w:rPr>
                            <w:rStyle w:val="Hyperlink"/>
                            <w:rFonts w:ascii="Helvetica" w:hAnsi="Helvetica" w:cs="Helvetica"/>
                            <w:color w:val="365F91" w:themeColor="accent1" w:themeShade="BF"/>
                          </w:rPr>
                          <w:t>here</w:t>
                        </w:r>
                      </w:hyperlink>
                      <w:r w:rsidRPr="00627ED4">
                        <w:rPr>
                          <w:rFonts w:ascii="Helvetica" w:hAnsi="Helvetica" w:cs="Helvetica"/>
                          <w:color w:val="808080" w:themeColor="background1" w:themeShade="80"/>
                        </w:rPr>
                        <w:t> to learn more about this new study led by principal investigator </w:t>
                      </w:r>
                      <w:proofErr w:type="spellStart"/>
                      <w:r w:rsidRPr="00627ED4">
                        <w:rPr>
                          <w:rFonts w:ascii="Helvetica" w:hAnsi="Helvetica" w:cs="Helvetica"/>
                        </w:rPr>
                        <w:fldChar w:fldCharType="begin"/>
                      </w:r>
                      <w:r w:rsidRPr="00627ED4">
                        <w:rPr>
                          <w:rFonts w:ascii="Helvetica" w:hAnsi="Helvetica" w:cs="Helvetica"/>
                        </w:rPr>
                        <w:instrText xml:space="preserve"> HYPERLINK "https://hhd.psu.edu/contact/abenaa-jones" \o "" \t "_self" </w:instrText>
                      </w:r>
                      <w:r w:rsidRPr="00627ED4">
                        <w:rPr>
                          <w:rFonts w:ascii="Helvetica" w:hAnsi="Helvetica" w:cs="Helvetica"/>
                        </w:rPr>
                        <w:fldChar w:fldCharType="separate"/>
                      </w:r>
                      <w:r w:rsidRPr="00627ED4">
                        <w:rPr>
                          <w:rStyle w:val="Hyperlink"/>
                          <w:rFonts w:ascii="Helvetica" w:hAnsi="Helvetica" w:cs="Helvetica"/>
                          <w:color w:val="005FA9"/>
                        </w:rPr>
                        <w:t>Abenaa</w:t>
                      </w:r>
                      <w:proofErr w:type="spellEnd"/>
                      <w:r w:rsidRPr="00627ED4">
                        <w:rPr>
                          <w:rStyle w:val="Hyperlink"/>
                          <w:rFonts w:ascii="Helvetica" w:hAnsi="Helvetica" w:cs="Helvetica"/>
                          <w:color w:val="005FA9"/>
                        </w:rPr>
                        <w:t xml:space="preserve"> Jones</w:t>
                      </w:r>
                      <w:r w:rsidRPr="00627ED4">
                        <w:rPr>
                          <w:rFonts w:ascii="Helvetica" w:hAnsi="Helvetica" w:cs="Helvetica"/>
                        </w:rPr>
                        <w:fldChar w:fldCharType="end"/>
                      </w:r>
                      <w:r w:rsidRPr="00627ED4">
                        <w:rPr>
                          <w:rFonts w:ascii="Helvetica" w:hAnsi="Helvetica" w:cs="Helvetica"/>
                        </w:rPr>
                        <w:t xml:space="preserve">, </w:t>
                      </w:r>
                      <w:r w:rsidRPr="00627ED4">
                        <w:rPr>
                          <w:rFonts w:ascii="Helvetica" w:hAnsi="Helvetica" w:cs="Helvetica"/>
                          <w:color w:val="808080" w:themeColor="background1" w:themeShade="80"/>
                        </w:rPr>
                        <w:t>assistant professor of human development and family studies, Consortium to Combat Substance Abuse (CCSA) co-funded faculty member, and  CJRC Faculty Affiliate. Carl </w:t>
                      </w:r>
                      <w:proofErr w:type="spellStart"/>
                      <w:r w:rsidRPr="00627ED4">
                        <w:rPr>
                          <w:rFonts w:ascii="Helvetica" w:hAnsi="Helvetica" w:cs="Helvetica"/>
                          <w:color w:val="808080" w:themeColor="background1" w:themeShade="80"/>
                        </w:rPr>
                        <w:t>Latkin</w:t>
                      </w:r>
                      <w:proofErr w:type="spellEnd"/>
                      <w:r w:rsidRPr="00627ED4">
                        <w:rPr>
                          <w:rFonts w:ascii="Helvetica" w:hAnsi="Helvetica" w:cs="Helvetica"/>
                          <w:color w:val="808080" w:themeColor="background1" w:themeShade="80"/>
                        </w:rPr>
                        <w:t>, professor of health, behavior, and society at the Johns Hopkins Bloomberg School of Public Health; and</w:t>
                      </w:r>
                      <w:r w:rsidRPr="00627ED4">
                        <w:rPr>
                          <w:rFonts w:ascii="Helvetica" w:hAnsi="Helvetica" w:cs="Helvetica"/>
                        </w:rPr>
                        <w:t> </w:t>
                      </w:r>
                      <w:hyperlink r:id="rId43" w:tgtFrame="_self" w:history="1">
                        <w:r w:rsidRPr="00627ED4">
                          <w:rPr>
                            <w:rStyle w:val="Hyperlink"/>
                            <w:rFonts w:ascii="Helvetica" w:hAnsi="Helvetica" w:cs="Helvetica"/>
                            <w:color w:val="005FA9"/>
                          </w:rPr>
                          <w:t>Derek </w:t>
                        </w:r>
                        <w:proofErr w:type="spellStart"/>
                        <w:r w:rsidRPr="00627ED4">
                          <w:rPr>
                            <w:rStyle w:val="Hyperlink"/>
                            <w:rFonts w:ascii="Helvetica" w:hAnsi="Helvetica" w:cs="Helvetica"/>
                            <w:color w:val="005FA9"/>
                          </w:rPr>
                          <w:t>Kreager</w:t>
                        </w:r>
                        <w:proofErr w:type="spellEnd"/>
                      </w:hyperlink>
                      <w:r w:rsidRPr="00627ED4">
                        <w:rPr>
                          <w:rFonts w:ascii="Helvetica" w:hAnsi="Helvetica" w:cs="Helvetica"/>
                        </w:rPr>
                        <w:t xml:space="preserve">, </w:t>
                      </w:r>
                      <w:r w:rsidRPr="00627ED4">
                        <w:rPr>
                          <w:rFonts w:ascii="Helvetica" w:hAnsi="Helvetica" w:cs="Helvetica"/>
                          <w:color w:val="808080" w:themeColor="background1" w:themeShade="80"/>
                        </w:rPr>
                        <w:t>director of the CJRC and Social Science Research Institute co-funded faculty member will serve as mentors on the project.</w:t>
                      </w:r>
                    </w:p>
                    <w:p w14:paraId="1B7BAA53" w14:textId="77777777" w:rsidR="000E1EE5" w:rsidRPr="00137C80" w:rsidRDefault="000E1EE5" w:rsidP="000E1EE5">
                      <w:pPr>
                        <w:shd w:val="clear" w:color="auto" w:fill="FFFFFF"/>
                        <w:spacing w:before="0"/>
                        <w:jc w:val="both"/>
                        <w:outlineLvl w:val="1"/>
                        <w:rPr>
                          <w:rFonts w:ascii="Helvetica" w:eastAsia="Times New Roman" w:hAnsi="Helvetica" w:cs="Helvetica"/>
                          <w:sz w:val="24"/>
                          <w:szCs w:val="24"/>
                        </w:rPr>
                      </w:pPr>
                    </w:p>
                    <w:p w14:paraId="724200F9" w14:textId="77777777" w:rsidR="000E1EE5" w:rsidRPr="00307DA9"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92C53F4" w14:textId="77777777" w:rsidR="000E1EE5" w:rsidRPr="008E77B3"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649DAF73" w14:textId="77777777" w:rsidR="000E1EE5" w:rsidRDefault="000E1EE5" w:rsidP="000E1EE5">
                      <w:pPr>
                        <w:spacing w:before="0"/>
                        <w:rPr>
                          <w:rFonts w:ascii="Helvetica" w:eastAsia="Times New Roman" w:hAnsi="Helvetica" w:cs="Helvetica"/>
                          <w:color w:val="808080" w:themeColor="background1" w:themeShade="80"/>
                          <w:sz w:val="24"/>
                          <w:szCs w:val="24"/>
                        </w:rPr>
                      </w:pPr>
                    </w:p>
                    <w:p w14:paraId="1060B9A1" w14:textId="77777777" w:rsidR="000E1EE5" w:rsidRPr="00720692" w:rsidRDefault="000E1EE5" w:rsidP="000E1EE5">
                      <w:pPr>
                        <w:spacing w:before="0"/>
                        <w:rPr>
                          <w:rFonts w:ascii="Helvetica" w:eastAsia="Times New Roman" w:hAnsi="Helvetica" w:cs="Helvetica"/>
                          <w:color w:val="808080" w:themeColor="background1" w:themeShade="80"/>
                          <w:sz w:val="24"/>
                          <w:szCs w:val="24"/>
                        </w:rPr>
                      </w:pPr>
                    </w:p>
                    <w:p w14:paraId="69BE09B6" w14:textId="77777777" w:rsidR="000E1EE5" w:rsidRPr="00720692" w:rsidRDefault="000E1EE5" w:rsidP="000E1EE5"/>
                    <w:p w14:paraId="3A877C1C" w14:textId="77777777" w:rsidR="000E1EE5" w:rsidRPr="00F72980" w:rsidRDefault="000E1EE5" w:rsidP="000E1EE5">
                      <w:pPr>
                        <w:pStyle w:val="NoSpacing"/>
                        <w:jc w:val="center"/>
                        <w:rPr>
                          <w:rFonts w:ascii="Cambria" w:hAnsi="Cambria"/>
                          <w:sz w:val="28"/>
                          <w:szCs w:val="28"/>
                        </w:rPr>
                      </w:pPr>
                    </w:p>
                    <w:p w14:paraId="7AB114B6" w14:textId="77777777" w:rsidR="000E1EE5" w:rsidRPr="00F72980" w:rsidRDefault="000E1EE5" w:rsidP="000E1EE5">
                      <w:pPr>
                        <w:pStyle w:val="NoSpacing"/>
                        <w:jc w:val="both"/>
                        <w:rPr>
                          <w:rFonts w:ascii="Helvetica" w:hAnsi="Helvetica"/>
                          <w:color w:val="808080"/>
                          <w:sz w:val="24"/>
                          <w:szCs w:val="24"/>
                        </w:rPr>
                      </w:pPr>
                    </w:p>
                    <w:p w14:paraId="76748273" w14:textId="77777777" w:rsidR="000E1EE5" w:rsidRDefault="000E1EE5" w:rsidP="000E1EE5">
                      <w:pPr>
                        <w:pStyle w:val="NoSpacing"/>
                        <w:jc w:val="both"/>
                        <w:rPr>
                          <w:rFonts w:ascii="Helvetica" w:hAnsi="Helvetica" w:cs="Helvetica"/>
                          <w:color w:val="808080" w:themeColor="background1" w:themeShade="80"/>
                          <w:sz w:val="24"/>
                          <w:szCs w:val="24"/>
                        </w:rPr>
                      </w:pPr>
                    </w:p>
                    <w:p w14:paraId="6EBD6B30" w14:textId="77777777" w:rsidR="000E1EE5" w:rsidRPr="0051620D" w:rsidRDefault="000E1EE5" w:rsidP="000E1EE5">
                      <w:pPr>
                        <w:pStyle w:val="NormalWeb"/>
                        <w:ind w:left="720"/>
                        <w:jc w:val="both"/>
                        <w:rPr>
                          <w:rFonts w:ascii="Helvetica" w:hAnsi="Helvetica" w:cs="Helvetica"/>
                          <w:color w:val="808080" w:themeColor="background1" w:themeShade="80"/>
                        </w:rPr>
                      </w:pPr>
                    </w:p>
                    <w:p w14:paraId="73C6028D" w14:textId="77777777" w:rsidR="000E1EE5" w:rsidRDefault="000E1EE5" w:rsidP="000E1EE5">
                      <w:pPr>
                        <w:pStyle w:val="NoSpacing"/>
                        <w:jc w:val="both"/>
                      </w:pPr>
                    </w:p>
                    <w:p w14:paraId="0E5CCDA4" w14:textId="77777777" w:rsidR="000E1EE5" w:rsidRPr="00F72980" w:rsidRDefault="000E1EE5" w:rsidP="000E1EE5">
                      <w:pPr>
                        <w:pStyle w:val="NormalWeb"/>
                        <w:jc w:val="both"/>
                        <w:rPr>
                          <w:rFonts w:ascii="Helvetica" w:hAnsi="Helvetica" w:cs="Helvetica"/>
                          <w:color w:val="808080" w:themeColor="background1" w:themeShade="80"/>
                        </w:rPr>
                      </w:pPr>
                    </w:p>
                    <w:p w14:paraId="1949CE25" w14:textId="77777777" w:rsidR="000E1EE5" w:rsidRPr="00DB79DE" w:rsidRDefault="000E1EE5" w:rsidP="000E1EE5">
                      <w:pPr>
                        <w:pStyle w:val="NoSpacing"/>
                        <w:jc w:val="both"/>
                        <w:rPr>
                          <w:rFonts w:ascii="Helvetica" w:hAnsi="Helvetica"/>
                          <w:color w:val="808080"/>
                          <w:sz w:val="24"/>
                          <w:szCs w:val="24"/>
                        </w:rPr>
                      </w:pPr>
                    </w:p>
                    <w:p w14:paraId="3F761272" w14:textId="77777777" w:rsidR="000E1EE5" w:rsidRPr="005A2C2B" w:rsidRDefault="000E1EE5" w:rsidP="000E1EE5">
                      <w:pPr>
                        <w:pStyle w:val="NoSpacing"/>
                        <w:ind w:left="720"/>
                        <w:jc w:val="both"/>
                        <w:rPr>
                          <w:rFonts w:ascii="Helvetica" w:hAnsi="Helvetica"/>
                          <w:color w:val="808080"/>
                          <w:sz w:val="24"/>
                          <w:szCs w:val="24"/>
                        </w:rPr>
                      </w:pPr>
                    </w:p>
                    <w:p w14:paraId="2FAE7150" w14:textId="77777777" w:rsidR="000E1EE5" w:rsidRPr="006A5A68" w:rsidRDefault="000E1EE5" w:rsidP="000E1EE5">
                      <w:pPr>
                        <w:pStyle w:val="NoSpacing"/>
                        <w:jc w:val="both"/>
                        <w:rPr>
                          <w:rFonts w:ascii="Helvetica" w:hAnsi="Helvetica"/>
                          <w:color w:val="808080"/>
                          <w:sz w:val="20"/>
                          <w:szCs w:val="20"/>
                        </w:rPr>
                      </w:pPr>
                    </w:p>
                  </w:txbxContent>
                </v:textbox>
                <w10:wrap anchorx="margin"/>
              </v:shape>
            </w:pict>
          </mc:Fallback>
        </mc:AlternateContent>
      </w:r>
    </w:p>
    <w:p w14:paraId="3562DCE7" w14:textId="6A05C976" w:rsidR="003E159D" w:rsidRDefault="003E159D" w:rsidP="008616F3">
      <w:pPr>
        <w:spacing w:before="0"/>
      </w:pPr>
    </w:p>
    <w:p w14:paraId="1319CFC5" w14:textId="77777777" w:rsidR="003E159D" w:rsidRDefault="003E159D" w:rsidP="008616F3">
      <w:pPr>
        <w:spacing w:before="0"/>
      </w:pPr>
    </w:p>
    <w:p w14:paraId="3F05503C" w14:textId="77777777" w:rsidR="003E159D" w:rsidRDefault="003E159D" w:rsidP="008616F3">
      <w:pPr>
        <w:spacing w:before="0"/>
      </w:pPr>
    </w:p>
    <w:p w14:paraId="44AAC75F" w14:textId="77777777" w:rsidR="003E159D" w:rsidRDefault="003E159D" w:rsidP="008616F3">
      <w:pPr>
        <w:spacing w:before="0"/>
      </w:pPr>
    </w:p>
    <w:p w14:paraId="73F9AB8D" w14:textId="77777777" w:rsidR="003E159D" w:rsidRDefault="003E159D" w:rsidP="008616F3">
      <w:pPr>
        <w:spacing w:before="0"/>
      </w:pPr>
    </w:p>
    <w:p w14:paraId="7C2B844F" w14:textId="77777777" w:rsidR="003E159D" w:rsidRDefault="003E159D" w:rsidP="008616F3">
      <w:pPr>
        <w:spacing w:before="0"/>
      </w:pPr>
    </w:p>
    <w:p w14:paraId="3EEDE25A" w14:textId="77777777" w:rsidR="003E159D" w:rsidRDefault="003E159D" w:rsidP="008616F3">
      <w:pPr>
        <w:spacing w:before="0"/>
      </w:pPr>
    </w:p>
    <w:p w14:paraId="009BC607" w14:textId="77777777" w:rsidR="003E159D" w:rsidRDefault="003E159D" w:rsidP="008616F3">
      <w:pPr>
        <w:spacing w:before="0"/>
      </w:pPr>
    </w:p>
    <w:p w14:paraId="2D793978" w14:textId="77777777" w:rsidR="003E159D" w:rsidRDefault="003E159D" w:rsidP="008616F3">
      <w:pPr>
        <w:spacing w:before="0"/>
      </w:pPr>
    </w:p>
    <w:p w14:paraId="3EB98978" w14:textId="77777777" w:rsidR="003E159D" w:rsidRDefault="003E159D" w:rsidP="008616F3">
      <w:pPr>
        <w:spacing w:before="0"/>
      </w:pPr>
    </w:p>
    <w:p w14:paraId="7844F710" w14:textId="77777777" w:rsidR="003E159D" w:rsidRDefault="003E159D" w:rsidP="008616F3">
      <w:pPr>
        <w:spacing w:before="0"/>
      </w:pPr>
    </w:p>
    <w:p w14:paraId="5B475CD1" w14:textId="77777777" w:rsidR="003E159D" w:rsidRDefault="003E159D" w:rsidP="008616F3">
      <w:pPr>
        <w:spacing w:before="0"/>
      </w:pPr>
    </w:p>
    <w:p w14:paraId="0AA9FC6A" w14:textId="77777777" w:rsidR="003E159D" w:rsidRDefault="003E159D" w:rsidP="008616F3">
      <w:pPr>
        <w:spacing w:before="0"/>
      </w:pPr>
    </w:p>
    <w:p w14:paraId="18744CD9" w14:textId="77777777" w:rsidR="003E159D" w:rsidRDefault="003E159D" w:rsidP="008616F3">
      <w:pPr>
        <w:spacing w:before="0"/>
      </w:pPr>
    </w:p>
    <w:p w14:paraId="73EE501E" w14:textId="77777777" w:rsidR="003E159D" w:rsidRDefault="003E159D" w:rsidP="008616F3">
      <w:pPr>
        <w:spacing w:before="0"/>
      </w:pPr>
    </w:p>
    <w:p w14:paraId="310B0344" w14:textId="77777777" w:rsidR="003E159D" w:rsidRDefault="003E159D" w:rsidP="008616F3">
      <w:pPr>
        <w:spacing w:before="0"/>
      </w:pPr>
    </w:p>
    <w:p w14:paraId="39CAF1DB" w14:textId="77777777" w:rsidR="003E159D" w:rsidRDefault="003E159D" w:rsidP="008616F3">
      <w:pPr>
        <w:spacing w:before="0"/>
      </w:pPr>
    </w:p>
    <w:p w14:paraId="4403621E" w14:textId="77777777" w:rsidR="003E159D" w:rsidRDefault="003E159D" w:rsidP="008616F3">
      <w:pPr>
        <w:spacing w:before="0"/>
      </w:pPr>
    </w:p>
    <w:p w14:paraId="0637BD78" w14:textId="77777777" w:rsidR="003E159D" w:rsidRDefault="003E159D" w:rsidP="008616F3">
      <w:pPr>
        <w:spacing w:before="0"/>
      </w:pPr>
    </w:p>
    <w:p w14:paraId="0BEEF992" w14:textId="77777777" w:rsidR="003E159D" w:rsidRDefault="003E159D" w:rsidP="008616F3">
      <w:pPr>
        <w:spacing w:before="0"/>
      </w:pPr>
    </w:p>
    <w:p w14:paraId="2E43E5ED" w14:textId="77777777" w:rsidR="003E159D" w:rsidRDefault="003E159D" w:rsidP="008616F3">
      <w:pPr>
        <w:spacing w:before="0"/>
      </w:pPr>
    </w:p>
    <w:p w14:paraId="7CA228C7" w14:textId="0C58E14E" w:rsidR="009D7F92" w:rsidRDefault="009D7F92" w:rsidP="008616F3">
      <w:pPr>
        <w:spacing w:before="0"/>
      </w:pPr>
    </w:p>
    <w:p w14:paraId="7C2B11DD" w14:textId="5F469C56" w:rsidR="002F6319" w:rsidRDefault="002F6319" w:rsidP="002F6319"/>
    <w:p w14:paraId="32E87286" w14:textId="45077AEC" w:rsidR="002F6319" w:rsidRDefault="002F6319" w:rsidP="002F6319"/>
    <w:p w14:paraId="4B037D36" w14:textId="05E0BA33" w:rsidR="002F6319" w:rsidRDefault="000E1EE5" w:rsidP="002F6319">
      <w:r>
        <w:rPr>
          <w:noProof/>
        </w:rPr>
        <w:lastRenderedPageBreak/>
        <mc:AlternateContent>
          <mc:Choice Requires="wps">
            <w:drawing>
              <wp:anchor distT="0" distB="0" distL="114300" distR="114300" simplePos="0" relativeHeight="251899392" behindDoc="0" locked="0" layoutInCell="1" allowOverlap="1" wp14:anchorId="38F3D8C0" wp14:editId="1953DA7F">
                <wp:simplePos x="0" y="0"/>
                <wp:positionH relativeFrom="margin">
                  <wp:align>center</wp:align>
                </wp:positionH>
                <wp:positionV relativeFrom="paragraph">
                  <wp:posOffset>445135</wp:posOffset>
                </wp:positionV>
                <wp:extent cx="7191375" cy="78867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886700"/>
                        </a:xfrm>
                        <a:prstGeom prst="rect">
                          <a:avLst/>
                        </a:prstGeom>
                        <a:solidFill>
                          <a:srgbClr val="FFFFFF"/>
                        </a:solidFill>
                        <a:ln w="9525">
                          <a:solidFill>
                            <a:srgbClr val="BFBFBF"/>
                          </a:solidFill>
                          <a:miter lim="800000"/>
                          <a:headEnd/>
                          <a:tailEnd/>
                        </a:ln>
                      </wps:spPr>
                      <wps:txbx>
                        <w:txbxContent>
                          <w:p w14:paraId="7E4D0FB6" w14:textId="77777777" w:rsidR="000E1EE5" w:rsidRPr="00A15911" w:rsidRDefault="000E1EE5" w:rsidP="000E1EE5">
                            <w:pPr>
                              <w:pStyle w:val="NormalWeb"/>
                              <w:shd w:val="clear" w:color="auto" w:fill="FFFFFF"/>
                              <w:spacing w:before="0" w:beforeAutospacing="0" w:after="0" w:afterAutospacing="0"/>
                              <w:jc w:val="center"/>
                              <w:rPr>
                                <w:rFonts w:asciiTheme="majorHAnsi" w:hAnsiTheme="majorHAnsi"/>
                                <w:sz w:val="28"/>
                                <w:szCs w:val="28"/>
                              </w:rPr>
                            </w:pPr>
                            <w:r w:rsidRPr="00A15911">
                              <w:rPr>
                                <w:rFonts w:asciiTheme="majorHAnsi" w:hAnsiTheme="majorHAnsi" w:cs="Helvetica"/>
                                <w:sz w:val="28"/>
                                <w:szCs w:val="28"/>
                                <w:bdr w:val="none" w:sz="0" w:space="0" w:color="auto" w:frame="1"/>
                              </w:rPr>
                              <w:t>The Story Powered Initiative</w:t>
                            </w:r>
                          </w:p>
                          <w:p w14:paraId="6D60A7B5" w14:textId="77777777" w:rsidR="000E1EE5" w:rsidRPr="00E829BE" w:rsidRDefault="000E1EE5" w:rsidP="000E1EE5">
                            <w:pPr>
                              <w:pStyle w:val="NormalWeb"/>
                              <w:shd w:val="clear" w:color="auto" w:fill="FFFFFF"/>
                              <w:spacing w:before="0" w:beforeAutospacing="0" w:after="0" w:afterAutospacing="0"/>
                              <w:jc w:val="center"/>
                              <w:rPr>
                                <w:rFonts w:asciiTheme="majorHAnsi" w:hAnsiTheme="majorHAnsi" w:cs="Arial"/>
                                <w:sz w:val="28"/>
                                <w:szCs w:val="28"/>
                              </w:rPr>
                            </w:pPr>
                          </w:p>
                          <w:p w14:paraId="300ECEDB" w14:textId="77777777" w:rsidR="000E1EE5" w:rsidRPr="005F675F"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5F675F">
                              <w:rPr>
                                <w:rFonts w:ascii="Helvetica" w:hAnsi="Helvetica" w:cs="Helvetica"/>
                                <w:color w:val="808080" w:themeColor="background1" w:themeShade="80"/>
                              </w:rPr>
                              <w:t>The Share Your Opioid Story Initiative has advanced from focusing primarily on substance use and stigma and has transitioned into an initiative with a strong foundation in story-sharing and empowerment. What started as a Pennsylvania initiative focusing on opioid use disorder and the opioid epidemic has blossomed into a national movement featuring stories of all walks of life from all over the United States. We have established </w:t>
                            </w:r>
                            <w:hyperlink r:id="rId44" w:history="1">
                              <w:r w:rsidRPr="00911333">
                                <w:rPr>
                                  <w:rStyle w:val="Hyperlink"/>
                                  <w:rFonts w:ascii="Helvetica" w:hAnsi="Helvetica" w:cs="Helvetica"/>
                                  <w:color w:val="0070C0"/>
                                </w:rPr>
                                <w:t>The Story Powered Initiative</w:t>
                              </w:r>
                            </w:hyperlink>
                            <w:r w:rsidRPr="00911333">
                              <w:rPr>
                                <w:rFonts w:ascii="Helvetica" w:hAnsi="Helvetica" w:cs="Helvetica"/>
                                <w:color w:val="0070C0"/>
                              </w:rPr>
                              <w:t> </w:t>
                            </w:r>
                            <w:r w:rsidRPr="005F675F">
                              <w:rPr>
                                <w:rFonts w:ascii="Helvetica" w:hAnsi="Helvetica" w:cs="Helvetica"/>
                                <w:color w:val="808080" w:themeColor="background1" w:themeShade="80"/>
                              </w:rPr>
                              <w:t>for individuals across the nation and beyond to share their experiences with all forms of stigma.</w:t>
                            </w:r>
                          </w:p>
                          <w:p w14:paraId="43226407" w14:textId="77777777" w:rsidR="000E1EE5" w:rsidRPr="005F675F"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19642A6D" w14:textId="77777777"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r w:rsidRPr="005F675F">
                              <w:rPr>
                                <w:rFonts w:ascii="Helvetica" w:hAnsi="Helvetica" w:cs="Helvetica"/>
                                <w:color w:val="808080" w:themeColor="background1" w:themeShade="80"/>
                              </w:rPr>
                              <w:t>Through our work to address stigma associated with the opioid crisis, we realized now more than ever that stigma continues to impact many of our community members, not just those within the substance use disorder community. Individuals face discrimination and stigma daily regarding their race, ethnicity, gender, and sexual orientation.  We also recognize that those who are justice involved, have an intellectual or physical disability, experience a mental health diagnosis, and many others are often left behind. Through </w:t>
                            </w:r>
                            <w:hyperlink r:id="rId45" w:history="1">
                              <w:r w:rsidRPr="00911333">
                                <w:rPr>
                                  <w:rStyle w:val="Hyperlink"/>
                                  <w:rFonts w:ascii="Helvetica" w:hAnsi="Helvetica" w:cs="Helvetica"/>
                                  <w:color w:val="005FA9"/>
                                </w:rPr>
                                <w:t>T</w:t>
                              </w:r>
                              <w:r w:rsidRPr="00911333">
                                <w:rPr>
                                  <w:rStyle w:val="Hyperlink"/>
                                  <w:rFonts w:ascii="Helvetica" w:hAnsi="Helvetica" w:cs="Helvetica"/>
                                  <w:color w:val="0070C0"/>
                                </w:rPr>
                                <w:t>he Story Powered Initiative</w:t>
                              </w:r>
                            </w:hyperlink>
                            <w:r w:rsidRPr="00911333">
                              <w:rPr>
                                <w:rFonts w:ascii="Helvetica" w:hAnsi="Helvetica" w:cs="Helvetica"/>
                                <w:color w:val="333333"/>
                              </w:rPr>
                              <w:t> </w:t>
                            </w:r>
                            <w:r w:rsidRPr="005F675F">
                              <w:rPr>
                                <w:rFonts w:ascii="Helvetica" w:hAnsi="Helvetica" w:cs="Helvetica"/>
                                <w:color w:val="808080" w:themeColor="background1" w:themeShade="80"/>
                              </w:rPr>
                              <w:t>we invite those who have experienced stigma at a personal, social, or systemic level to share their story and let their voice be heard.</w:t>
                            </w:r>
                          </w:p>
                          <w:p w14:paraId="32BC4ED2" w14:textId="77777777"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p>
                          <w:p w14:paraId="7D28A31B" w14:textId="77777777"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r w:rsidRPr="005F675F">
                              <w:rPr>
                                <w:rFonts w:ascii="Helvetica" w:hAnsi="Helvetica" w:cs="Helvetica"/>
                                <w:color w:val="808080" w:themeColor="background1" w:themeShade="80"/>
                              </w:rPr>
                              <w:t>The Substance Use Stigma Reduction Collaborative, a working group within </w:t>
                            </w:r>
                            <w:hyperlink r:id="rId46" w:history="1">
                              <w:r w:rsidRPr="00911333">
                                <w:rPr>
                                  <w:rStyle w:val="Hyperlink"/>
                                  <w:rFonts w:ascii="Helvetica" w:hAnsi="Helvetica" w:cs="Helvetica"/>
                                  <w:color w:val="0070C0"/>
                                </w:rPr>
                                <w:t>The Consortium to Combat Substance Use</w:t>
                              </w:r>
                            </w:hyperlink>
                            <w:r w:rsidRPr="00911333">
                              <w:rPr>
                                <w:rFonts w:ascii="Helvetica" w:hAnsi="Helvetica" w:cs="Helvetica"/>
                                <w:color w:val="333333"/>
                              </w:rPr>
                              <w:t> </w:t>
                            </w:r>
                            <w:r w:rsidRPr="005F675F">
                              <w:rPr>
                                <w:rFonts w:ascii="Helvetica" w:hAnsi="Helvetica" w:cs="Helvetica"/>
                                <w:color w:val="808080" w:themeColor="background1" w:themeShade="80"/>
                              </w:rPr>
                              <w:t>at Penn State University, has developed a collective of key faculty members and practitioners dedicated to research, outreach, and teaching surrounding stigma.  The Story Powered Initiative is one of many efforts, as part of the Collaborative, that seeks to enhance partnerships to engage in highly impactful research, create and implement evidence-based practices, and host community events that can reduce stigma.</w:t>
                            </w:r>
                          </w:p>
                          <w:p w14:paraId="1B063454" w14:textId="77777777"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p>
                          <w:p w14:paraId="5812352F" w14:textId="77777777"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r w:rsidRPr="005F675F">
                              <w:rPr>
                                <w:rFonts w:ascii="Helvetica" w:hAnsi="Helvetica" w:cs="Helvetica"/>
                                <w:color w:val="808080" w:themeColor="background1" w:themeShade="80"/>
                              </w:rPr>
                              <w:t>Visit</w:t>
                            </w:r>
                            <w:r w:rsidRPr="00911333">
                              <w:rPr>
                                <w:rFonts w:ascii="Helvetica" w:hAnsi="Helvetica" w:cs="Helvetica"/>
                                <w:color w:val="333333"/>
                              </w:rPr>
                              <w:t xml:space="preserve"> </w:t>
                            </w:r>
                            <w:hyperlink r:id="rId47" w:history="1">
                              <w:r w:rsidRPr="00911333">
                                <w:rPr>
                                  <w:rStyle w:val="Hyperlink"/>
                                  <w:rFonts w:ascii="Helvetica" w:hAnsi="Helvetica" w:cs="Helvetica"/>
                                  <w:color w:val="365F91" w:themeColor="accent1" w:themeShade="BF"/>
                                </w:rPr>
                                <w:t>T</w:t>
                              </w:r>
                              <w:r w:rsidRPr="00911333">
                                <w:rPr>
                                  <w:rStyle w:val="Hyperlink"/>
                                  <w:rFonts w:ascii="Helvetica" w:hAnsi="Helvetica" w:cs="Helvetica"/>
                                  <w:color w:val="0070C0"/>
                                </w:rPr>
                                <w:t>he Story Powered Initiative</w:t>
                              </w:r>
                            </w:hyperlink>
                            <w:r w:rsidRPr="00911333">
                              <w:rPr>
                                <w:rFonts w:ascii="Helvetica" w:hAnsi="Helvetica" w:cs="Helvetica"/>
                                <w:color w:val="333333"/>
                              </w:rPr>
                              <w:t xml:space="preserve"> </w:t>
                            </w:r>
                            <w:r w:rsidRPr="005F675F">
                              <w:rPr>
                                <w:rFonts w:ascii="Helvetica" w:hAnsi="Helvetica" w:cs="Helvetica"/>
                                <w:color w:val="808080" w:themeColor="background1" w:themeShade="80"/>
                              </w:rPr>
                              <w:t xml:space="preserve">to learn more. Please contact </w:t>
                            </w:r>
                            <w:hyperlink r:id="rId48" w:history="1">
                              <w:r w:rsidRPr="00911333">
                                <w:rPr>
                                  <w:rStyle w:val="Hyperlink"/>
                                  <w:rFonts w:ascii="Helvetica" w:hAnsi="Helvetica" w:cs="Helvetica"/>
                                  <w:color w:val="0070C0"/>
                                </w:rPr>
                                <w:t>Dr. Glenn Sterner</w:t>
                              </w:r>
                            </w:hyperlink>
                            <w:r w:rsidRPr="00911333">
                              <w:rPr>
                                <w:rFonts w:ascii="Helvetica" w:hAnsi="Helvetica" w:cs="Helvetica"/>
                                <w:color w:val="333333"/>
                              </w:rPr>
                              <w:t xml:space="preserve"> </w:t>
                            </w:r>
                            <w:r w:rsidRPr="005F675F">
                              <w:rPr>
                                <w:rFonts w:ascii="Helvetica" w:hAnsi="Helvetica" w:cs="Helvetica"/>
                                <w:color w:val="808080" w:themeColor="background1" w:themeShade="80"/>
                              </w:rPr>
                              <w:t>at</w:t>
                            </w:r>
                            <w:r w:rsidRPr="00911333">
                              <w:rPr>
                                <w:rFonts w:ascii="Helvetica" w:hAnsi="Helvetica" w:cs="Helvetica"/>
                                <w:color w:val="333333"/>
                              </w:rPr>
                              <w:t xml:space="preserve"> </w:t>
                            </w:r>
                            <w:hyperlink r:id="rId49" w:history="1">
                              <w:r w:rsidRPr="00911333">
                                <w:rPr>
                                  <w:rStyle w:val="Hyperlink"/>
                                  <w:rFonts w:ascii="Helvetica" w:hAnsi="Helvetica" w:cs="Helvetica"/>
                                  <w:color w:val="0070C0"/>
                                </w:rPr>
                                <w:t>ges5098@psu.edu</w:t>
                              </w:r>
                            </w:hyperlink>
                            <w:r w:rsidRPr="00911333">
                              <w:rPr>
                                <w:rFonts w:ascii="Helvetica" w:hAnsi="Helvetica" w:cs="Helvetica"/>
                                <w:color w:val="333333"/>
                              </w:rPr>
                              <w:t xml:space="preserve"> </w:t>
                            </w:r>
                            <w:r w:rsidRPr="005F675F">
                              <w:rPr>
                                <w:rFonts w:ascii="Helvetica" w:hAnsi="Helvetica" w:cs="Helvetica"/>
                                <w:color w:val="808080" w:themeColor="background1" w:themeShade="80"/>
                              </w:rPr>
                              <w:t>if you would like to be involved as we work to address stigma, one story at a time.</w:t>
                            </w:r>
                          </w:p>
                          <w:p w14:paraId="4D8F2E88" w14:textId="77777777"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p>
                          <w:p w14:paraId="08F8E4D0" w14:textId="77777777"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r w:rsidRPr="005F675F">
                              <w:rPr>
                                <w:rFonts w:ascii="Helvetica" w:hAnsi="Helvetica" w:cs="Helvetica"/>
                                <w:color w:val="808080" w:themeColor="background1" w:themeShade="80"/>
                              </w:rPr>
                              <w:t>Check out the </w:t>
                            </w:r>
                            <w:proofErr w:type="spellStart"/>
                            <w:r w:rsidRPr="00911333">
                              <w:rPr>
                                <w:rFonts w:ascii="Helvetica" w:hAnsi="Helvetica" w:cs="Helvetica"/>
                                <w:color w:val="0070C0"/>
                              </w:rPr>
                              <w:fldChar w:fldCharType="begin"/>
                            </w:r>
                            <w:r w:rsidRPr="00911333">
                              <w:rPr>
                                <w:rFonts w:ascii="Helvetica" w:hAnsi="Helvetica" w:cs="Helvetica"/>
                                <w:color w:val="0070C0"/>
                              </w:rPr>
                              <w:instrText xml:space="preserve"> HYPERLINK "https://storypowered.org/" </w:instrText>
                            </w:r>
                            <w:r w:rsidRPr="00911333">
                              <w:rPr>
                                <w:rFonts w:ascii="Helvetica" w:hAnsi="Helvetica" w:cs="Helvetica"/>
                                <w:color w:val="0070C0"/>
                              </w:rPr>
                              <w:fldChar w:fldCharType="separate"/>
                            </w:r>
                            <w:r w:rsidRPr="00911333">
                              <w:rPr>
                                <w:rStyle w:val="Hyperlink"/>
                                <w:rFonts w:ascii="Helvetica" w:hAnsi="Helvetica" w:cs="Helvetica"/>
                                <w:color w:val="0070C0"/>
                              </w:rPr>
                              <w:t>The</w:t>
                            </w:r>
                            <w:proofErr w:type="spellEnd"/>
                            <w:r w:rsidRPr="00911333">
                              <w:rPr>
                                <w:rStyle w:val="Hyperlink"/>
                                <w:rFonts w:ascii="Helvetica" w:hAnsi="Helvetica" w:cs="Helvetica"/>
                                <w:color w:val="0070C0"/>
                              </w:rPr>
                              <w:t xml:space="preserve"> Story Powered Initiative</w:t>
                            </w:r>
                            <w:r w:rsidRPr="00911333">
                              <w:rPr>
                                <w:rFonts w:ascii="Helvetica" w:hAnsi="Helvetica" w:cs="Helvetica"/>
                                <w:color w:val="0070C0"/>
                              </w:rPr>
                              <w:fldChar w:fldCharType="end"/>
                            </w:r>
                            <w:r w:rsidRPr="00911333">
                              <w:rPr>
                                <w:rFonts w:ascii="Helvetica" w:hAnsi="Helvetica" w:cs="Helvetica"/>
                                <w:color w:val="333333"/>
                              </w:rPr>
                              <w:t> </w:t>
                            </w:r>
                            <w:r w:rsidRPr="005F675F">
                              <w:rPr>
                                <w:rFonts w:ascii="Helvetica" w:hAnsi="Helvetica" w:cs="Helvetica"/>
                                <w:color w:val="808080" w:themeColor="background1" w:themeShade="80"/>
                              </w:rPr>
                              <w:t>content on </w:t>
                            </w:r>
                            <w:hyperlink r:id="rId50" w:history="1">
                              <w:r w:rsidRPr="00911333">
                                <w:rPr>
                                  <w:rStyle w:val="Hyperlink"/>
                                  <w:rFonts w:ascii="Helvetica" w:hAnsi="Helvetica" w:cs="Helvetica"/>
                                  <w:color w:val="0070C0"/>
                                </w:rPr>
                                <w:t>Twitter</w:t>
                              </w:r>
                            </w:hyperlink>
                            <w:r w:rsidRPr="00911333">
                              <w:rPr>
                                <w:rFonts w:ascii="Helvetica" w:hAnsi="Helvetica" w:cs="Helvetica"/>
                                <w:color w:val="333333"/>
                              </w:rPr>
                              <w:t>, </w:t>
                            </w:r>
                            <w:hyperlink r:id="rId51" w:history="1">
                              <w:r w:rsidRPr="00911333">
                                <w:rPr>
                                  <w:rStyle w:val="Hyperlink"/>
                                  <w:rFonts w:ascii="Helvetica" w:hAnsi="Helvetica" w:cs="Helvetica"/>
                                  <w:color w:val="0070C0"/>
                                </w:rPr>
                                <w:t>Facebook</w:t>
                              </w:r>
                            </w:hyperlink>
                            <w:r w:rsidRPr="00911333">
                              <w:rPr>
                                <w:rFonts w:ascii="Helvetica" w:hAnsi="Helvetica" w:cs="Helvetica"/>
                                <w:color w:val="333333"/>
                              </w:rPr>
                              <w:t xml:space="preserve">, </w:t>
                            </w:r>
                            <w:r w:rsidRPr="005F675F">
                              <w:rPr>
                                <w:rFonts w:ascii="Helvetica" w:hAnsi="Helvetica" w:cs="Helvetica"/>
                                <w:color w:val="808080" w:themeColor="background1" w:themeShade="80"/>
                              </w:rPr>
                              <w:t>and</w:t>
                            </w:r>
                            <w:r w:rsidRPr="00911333">
                              <w:rPr>
                                <w:rFonts w:ascii="Helvetica" w:hAnsi="Helvetica" w:cs="Helvetica"/>
                                <w:color w:val="333333"/>
                              </w:rPr>
                              <w:t> </w:t>
                            </w:r>
                            <w:hyperlink r:id="rId52" w:history="1">
                              <w:r w:rsidRPr="00911333">
                                <w:rPr>
                                  <w:rStyle w:val="Hyperlink"/>
                                  <w:rFonts w:ascii="Helvetica" w:hAnsi="Helvetica" w:cs="Helvetica"/>
                                  <w:color w:val="0070C0"/>
                                </w:rPr>
                                <w:t>Instagram</w:t>
                              </w:r>
                            </w:hyperlink>
                            <w:r w:rsidRPr="00911333">
                              <w:rPr>
                                <w:rFonts w:ascii="Helvetica" w:hAnsi="Helvetica" w:cs="Helvetica"/>
                                <w:color w:val="333333"/>
                              </w:rPr>
                              <w:t>.</w:t>
                            </w:r>
                          </w:p>
                          <w:p w14:paraId="4F6EA507" w14:textId="77777777"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p>
                          <w:p w14:paraId="62BDD07D" w14:textId="62AC1554"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r w:rsidRPr="005F675F">
                              <w:rPr>
                                <w:rStyle w:val="Emphasis"/>
                                <w:rFonts w:ascii="Helvetica" w:hAnsi="Helvetica" w:cs="Helvetica"/>
                                <w:color w:val="808080" w:themeColor="background1" w:themeShade="80"/>
                                <w:shd w:val="clear" w:color="auto" w:fill="FFFFFF"/>
                              </w:rPr>
                              <w:t>Read the Penn State News article </w:t>
                            </w:r>
                            <w:hyperlink r:id="rId53" w:history="1">
                              <w:r w:rsidRPr="00911333">
                                <w:rPr>
                                  <w:rStyle w:val="Hyperlink"/>
                                  <w:rFonts w:ascii="Helvetica" w:hAnsi="Helvetica" w:cs="Helvetica"/>
                                  <w:i/>
                                  <w:iCs/>
                                  <w:color w:val="0070C0"/>
                                </w:rPr>
                                <w:t>here</w:t>
                              </w:r>
                            </w:hyperlink>
                            <w:r w:rsidRPr="00911333">
                              <w:rPr>
                                <w:rStyle w:val="Emphasis"/>
                                <w:rFonts w:ascii="Helvetica" w:hAnsi="Helvetica" w:cs="Helvetica"/>
                                <w:color w:val="333333"/>
                                <w:shd w:val="clear" w:color="auto" w:fill="FFFFFF"/>
                              </w:rPr>
                              <w:t> </w:t>
                            </w:r>
                            <w:r w:rsidRPr="005F675F">
                              <w:rPr>
                                <w:rStyle w:val="Emphasis"/>
                                <w:rFonts w:ascii="Helvetica" w:hAnsi="Helvetica" w:cs="Helvetica"/>
                                <w:color w:val="808080" w:themeColor="background1" w:themeShade="80"/>
                                <w:shd w:val="clear" w:color="auto" w:fill="FFFFFF"/>
                              </w:rPr>
                              <w:t>to learn more about this project founded and led by </w:t>
                            </w:r>
                            <w:hyperlink r:id="rId54" w:history="1">
                              <w:r w:rsidRPr="00911333">
                                <w:rPr>
                                  <w:rStyle w:val="Hyperlink"/>
                                  <w:rFonts w:ascii="Helvetica" w:hAnsi="Helvetica" w:cs="Helvetica"/>
                                  <w:i/>
                                  <w:iCs/>
                                  <w:color w:val="0070C0"/>
                                </w:rPr>
                                <w:t>Dr. Glenn Sterner</w:t>
                              </w:r>
                            </w:hyperlink>
                            <w:r w:rsidRPr="00911333">
                              <w:rPr>
                                <w:rStyle w:val="Emphasis"/>
                                <w:rFonts w:ascii="Helvetica" w:hAnsi="Helvetica" w:cs="Helvetica"/>
                                <w:color w:val="333333"/>
                                <w:shd w:val="clear" w:color="auto" w:fill="FFFFFF"/>
                              </w:rPr>
                              <w:t xml:space="preserve">, </w:t>
                            </w:r>
                            <w:r w:rsidR="00C66C40" w:rsidRPr="00C66C40">
                              <w:rPr>
                                <w:rStyle w:val="Emphasis"/>
                                <w:rFonts w:ascii="Helvetica" w:hAnsi="Helvetica" w:cs="Helvetica"/>
                                <w:color w:val="7F7F7F" w:themeColor="text1" w:themeTint="80"/>
                                <w:shd w:val="clear" w:color="auto" w:fill="FFFFFF"/>
                              </w:rPr>
                              <w:t>A</w:t>
                            </w:r>
                            <w:r w:rsidRPr="005F675F">
                              <w:rPr>
                                <w:rStyle w:val="Emphasis"/>
                                <w:rFonts w:ascii="Helvetica" w:hAnsi="Helvetica" w:cs="Helvetica"/>
                                <w:color w:val="808080" w:themeColor="background1" w:themeShade="80"/>
                                <w:shd w:val="clear" w:color="auto" w:fill="FFFFFF"/>
                              </w:rPr>
                              <w:t xml:space="preserve">ssistant </w:t>
                            </w:r>
                            <w:r w:rsidR="00C66C40">
                              <w:rPr>
                                <w:rStyle w:val="Emphasis"/>
                                <w:rFonts w:ascii="Helvetica" w:hAnsi="Helvetica" w:cs="Helvetica"/>
                                <w:color w:val="808080" w:themeColor="background1" w:themeShade="80"/>
                                <w:shd w:val="clear" w:color="auto" w:fill="FFFFFF"/>
                              </w:rPr>
                              <w:t>P</w:t>
                            </w:r>
                            <w:r w:rsidRPr="005F675F">
                              <w:rPr>
                                <w:rStyle w:val="Emphasis"/>
                                <w:rFonts w:ascii="Helvetica" w:hAnsi="Helvetica" w:cs="Helvetica"/>
                                <w:color w:val="808080" w:themeColor="background1" w:themeShade="80"/>
                                <w:shd w:val="clear" w:color="auto" w:fill="FFFFFF"/>
                              </w:rPr>
                              <w:t xml:space="preserve">rofessor of </w:t>
                            </w:r>
                            <w:r w:rsidR="00C66C40">
                              <w:rPr>
                                <w:rStyle w:val="Emphasis"/>
                                <w:rFonts w:ascii="Helvetica" w:hAnsi="Helvetica" w:cs="Helvetica"/>
                                <w:color w:val="808080" w:themeColor="background1" w:themeShade="80"/>
                                <w:shd w:val="clear" w:color="auto" w:fill="FFFFFF"/>
                              </w:rPr>
                              <w:t>C</w:t>
                            </w:r>
                            <w:r w:rsidRPr="005F675F">
                              <w:rPr>
                                <w:rStyle w:val="Emphasis"/>
                                <w:rFonts w:ascii="Helvetica" w:hAnsi="Helvetica" w:cs="Helvetica"/>
                                <w:color w:val="808080" w:themeColor="background1" w:themeShade="80"/>
                                <w:shd w:val="clear" w:color="auto" w:fill="FFFFFF"/>
                              </w:rPr>
                              <w:t xml:space="preserve">riminal </w:t>
                            </w:r>
                            <w:r w:rsidR="00C66C40">
                              <w:rPr>
                                <w:rStyle w:val="Emphasis"/>
                                <w:rFonts w:ascii="Helvetica" w:hAnsi="Helvetica" w:cs="Helvetica"/>
                                <w:color w:val="808080" w:themeColor="background1" w:themeShade="80"/>
                                <w:shd w:val="clear" w:color="auto" w:fill="FFFFFF"/>
                              </w:rPr>
                              <w:t>J</w:t>
                            </w:r>
                            <w:r w:rsidRPr="005F675F">
                              <w:rPr>
                                <w:rStyle w:val="Emphasis"/>
                                <w:rFonts w:ascii="Helvetica" w:hAnsi="Helvetica" w:cs="Helvetica"/>
                                <w:color w:val="808080" w:themeColor="background1" w:themeShade="80"/>
                                <w:shd w:val="clear" w:color="auto" w:fill="FFFFFF"/>
                              </w:rPr>
                              <w:t>ustice at </w:t>
                            </w:r>
                            <w:hyperlink r:id="rId55" w:tgtFrame="_blank" w:history="1">
                              <w:r w:rsidRPr="00911333">
                                <w:rPr>
                                  <w:rStyle w:val="Hyperlink"/>
                                  <w:rFonts w:ascii="Helvetica" w:hAnsi="Helvetica" w:cs="Helvetica"/>
                                  <w:i/>
                                  <w:iCs/>
                                  <w:color w:val="0070C0"/>
                                </w:rPr>
                                <w:t>Penn State Abington</w:t>
                              </w:r>
                              <w:r w:rsidRPr="00911333">
                                <w:rPr>
                                  <w:rStyle w:val="Hyperlink"/>
                                  <w:rFonts w:ascii="Helvetica" w:hAnsi="Helvetica" w:cs="Helvetica"/>
                                  <w:i/>
                                  <w:iCs/>
                                  <w:color w:val="005FA9"/>
                                </w:rPr>
                                <w:t>,</w:t>
                              </w:r>
                            </w:hyperlink>
                            <w:r w:rsidRPr="00911333">
                              <w:rPr>
                                <w:rStyle w:val="Emphasis"/>
                                <w:rFonts w:ascii="Helvetica" w:hAnsi="Helvetica" w:cs="Helvetica"/>
                                <w:color w:val="333333"/>
                                <w:shd w:val="clear" w:color="auto" w:fill="FFFFFF"/>
                              </w:rPr>
                              <w:t> </w:t>
                            </w:r>
                            <w:r w:rsidRPr="005F675F">
                              <w:rPr>
                                <w:rStyle w:val="Emphasis"/>
                                <w:rFonts w:ascii="Helvetica" w:hAnsi="Helvetica" w:cs="Helvetica"/>
                                <w:color w:val="808080" w:themeColor="background1" w:themeShade="80"/>
                                <w:shd w:val="clear" w:color="auto" w:fill="FFFFFF"/>
                              </w:rPr>
                              <w:t>CJRC Commonwealth Faculty Affiliate and Postdoctoral Scholar Alumni, and </w:t>
                            </w:r>
                            <w:hyperlink r:id="rId56" w:tgtFrame="_blank" w:history="1">
                              <w:r w:rsidRPr="00911333">
                                <w:rPr>
                                  <w:rStyle w:val="Hyperlink"/>
                                  <w:rFonts w:ascii="Helvetica" w:hAnsi="Helvetica" w:cs="Helvetica"/>
                                  <w:i/>
                                  <w:iCs/>
                                  <w:color w:val="0070C0"/>
                                </w:rPr>
                                <w:t>Consortium to Combat Substance Abuse (CCSA)</w:t>
                              </w:r>
                            </w:hyperlink>
                            <w:r w:rsidRPr="00911333">
                              <w:rPr>
                                <w:rStyle w:val="Emphasis"/>
                                <w:rFonts w:ascii="Helvetica" w:hAnsi="Helvetica" w:cs="Helvetica"/>
                                <w:color w:val="333333"/>
                                <w:shd w:val="clear" w:color="auto" w:fill="FFFFFF"/>
                              </w:rPr>
                              <w:t> </w:t>
                            </w:r>
                            <w:r w:rsidRPr="005F675F">
                              <w:rPr>
                                <w:rStyle w:val="Emphasis"/>
                                <w:rFonts w:ascii="Helvetica" w:hAnsi="Helvetica" w:cs="Helvetica"/>
                                <w:color w:val="808080" w:themeColor="background1" w:themeShade="80"/>
                                <w:shd w:val="clear" w:color="auto" w:fill="FFFFFF"/>
                              </w:rPr>
                              <w:t>affiliated faculty member.</w:t>
                            </w:r>
                          </w:p>
                          <w:p w14:paraId="26F4282C" w14:textId="77777777" w:rsidR="000E1EE5" w:rsidRPr="00627ED4" w:rsidRDefault="000E1EE5" w:rsidP="000E1EE5">
                            <w:pPr>
                              <w:pStyle w:val="NormalWeb"/>
                              <w:shd w:val="clear" w:color="auto" w:fill="FFFFFF"/>
                              <w:spacing w:before="0" w:beforeAutospacing="0" w:after="0" w:afterAutospacing="0"/>
                              <w:jc w:val="both"/>
                              <w:textAlignment w:val="baseline"/>
                              <w:rPr>
                                <w:rFonts w:ascii="Helvetica" w:hAnsi="Helvetica" w:cs="Helvetica"/>
                              </w:rPr>
                            </w:pPr>
                            <w:r w:rsidRPr="00627ED4">
                              <w:rPr>
                                <w:rFonts w:ascii="Helvetica" w:hAnsi="Helvetica" w:cs="Helvetica"/>
                              </w:rPr>
                              <w:t xml:space="preserve"> </w:t>
                            </w:r>
                          </w:p>
                          <w:p w14:paraId="7FB5F4E0" w14:textId="77777777" w:rsidR="000E1EE5" w:rsidRPr="008F4405" w:rsidRDefault="000E1EE5" w:rsidP="000E1EE5">
                            <w:pPr>
                              <w:shd w:val="clear" w:color="auto" w:fill="FFFFFF"/>
                              <w:jc w:val="both"/>
                              <w:rPr>
                                <w:rFonts w:ascii="Helvetica" w:eastAsia="Times New Roman" w:hAnsi="Helvetica" w:cs="Helvetica"/>
                                <w:color w:val="333333"/>
                                <w:sz w:val="24"/>
                                <w:szCs w:val="24"/>
                              </w:rPr>
                            </w:pPr>
                          </w:p>
                          <w:p w14:paraId="02802DDD" w14:textId="77777777" w:rsidR="000E1EE5" w:rsidRPr="008E77B3"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0A6C2DC3" w14:textId="77777777" w:rsidR="000E1EE5" w:rsidRDefault="000E1EE5" w:rsidP="000E1EE5">
                            <w:pPr>
                              <w:spacing w:before="0"/>
                              <w:rPr>
                                <w:rFonts w:ascii="Helvetica" w:eastAsia="Times New Roman" w:hAnsi="Helvetica" w:cs="Helvetica"/>
                                <w:color w:val="808080" w:themeColor="background1" w:themeShade="80"/>
                                <w:sz w:val="24"/>
                                <w:szCs w:val="24"/>
                              </w:rPr>
                            </w:pPr>
                          </w:p>
                          <w:p w14:paraId="73244757" w14:textId="77777777" w:rsidR="000E1EE5" w:rsidRPr="00720692" w:rsidRDefault="000E1EE5" w:rsidP="000E1EE5">
                            <w:pPr>
                              <w:spacing w:before="0"/>
                              <w:rPr>
                                <w:rFonts w:ascii="Helvetica" w:eastAsia="Times New Roman" w:hAnsi="Helvetica" w:cs="Helvetica"/>
                                <w:color w:val="808080" w:themeColor="background1" w:themeShade="80"/>
                                <w:sz w:val="24"/>
                                <w:szCs w:val="24"/>
                              </w:rPr>
                            </w:pPr>
                          </w:p>
                          <w:p w14:paraId="51D1B999" w14:textId="77777777" w:rsidR="000E1EE5" w:rsidRPr="00720692" w:rsidRDefault="000E1EE5" w:rsidP="000E1EE5"/>
                          <w:p w14:paraId="75CA0DF4" w14:textId="77777777" w:rsidR="000E1EE5" w:rsidRPr="00F72980" w:rsidRDefault="000E1EE5" w:rsidP="000E1EE5">
                            <w:pPr>
                              <w:pStyle w:val="NoSpacing"/>
                              <w:jc w:val="center"/>
                              <w:rPr>
                                <w:rFonts w:ascii="Cambria" w:hAnsi="Cambria"/>
                                <w:sz w:val="28"/>
                                <w:szCs w:val="28"/>
                              </w:rPr>
                            </w:pPr>
                          </w:p>
                          <w:p w14:paraId="63862EA4" w14:textId="77777777" w:rsidR="000E1EE5" w:rsidRPr="00F72980" w:rsidRDefault="000E1EE5" w:rsidP="000E1EE5">
                            <w:pPr>
                              <w:pStyle w:val="NoSpacing"/>
                              <w:jc w:val="both"/>
                              <w:rPr>
                                <w:rFonts w:ascii="Helvetica" w:hAnsi="Helvetica"/>
                                <w:color w:val="808080"/>
                                <w:sz w:val="24"/>
                                <w:szCs w:val="24"/>
                              </w:rPr>
                            </w:pPr>
                          </w:p>
                          <w:p w14:paraId="2DB84416" w14:textId="77777777" w:rsidR="000E1EE5" w:rsidRDefault="000E1EE5" w:rsidP="000E1EE5">
                            <w:pPr>
                              <w:pStyle w:val="NoSpacing"/>
                              <w:jc w:val="both"/>
                              <w:rPr>
                                <w:rFonts w:ascii="Helvetica" w:hAnsi="Helvetica" w:cs="Helvetica"/>
                                <w:color w:val="808080" w:themeColor="background1" w:themeShade="80"/>
                                <w:sz w:val="24"/>
                                <w:szCs w:val="24"/>
                              </w:rPr>
                            </w:pPr>
                          </w:p>
                          <w:p w14:paraId="1118D929" w14:textId="77777777" w:rsidR="000E1EE5" w:rsidRPr="0051620D" w:rsidRDefault="000E1EE5" w:rsidP="000E1EE5">
                            <w:pPr>
                              <w:pStyle w:val="NormalWeb"/>
                              <w:ind w:left="720"/>
                              <w:jc w:val="both"/>
                              <w:rPr>
                                <w:rFonts w:ascii="Helvetica" w:hAnsi="Helvetica" w:cs="Helvetica"/>
                                <w:color w:val="808080" w:themeColor="background1" w:themeShade="80"/>
                              </w:rPr>
                            </w:pPr>
                          </w:p>
                          <w:p w14:paraId="014FB338" w14:textId="77777777" w:rsidR="000E1EE5" w:rsidRDefault="000E1EE5" w:rsidP="000E1EE5">
                            <w:pPr>
                              <w:pStyle w:val="NoSpacing"/>
                              <w:jc w:val="both"/>
                            </w:pPr>
                          </w:p>
                          <w:p w14:paraId="699B1D18" w14:textId="77777777" w:rsidR="000E1EE5" w:rsidRPr="00F72980" w:rsidRDefault="000E1EE5" w:rsidP="000E1EE5">
                            <w:pPr>
                              <w:pStyle w:val="NormalWeb"/>
                              <w:jc w:val="both"/>
                              <w:rPr>
                                <w:rFonts w:ascii="Helvetica" w:hAnsi="Helvetica" w:cs="Helvetica"/>
                                <w:color w:val="808080" w:themeColor="background1" w:themeShade="80"/>
                              </w:rPr>
                            </w:pPr>
                          </w:p>
                          <w:p w14:paraId="7EB812EF" w14:textId="77777777" w:rsidR="000E1EE5" w:rsidRPr="00DB79DE" w:rsidRDefault="000E1EE5" w:rsidP="000E1EE5">
                            <w:pPr>
                              <w:pStyle w:val="NoSpacing"/>
                              <w:jc w:val="both"/>
                              <w:rPr>
                                <w:rFonts w:ascii="Helvetica" w:hAnsi="Helvetica"/>
                                <w:color w:val="808080"/>
                                <w:sz w:val="24"/>
                                <w:szCs w:val="24"/>
                              </w:rPr>
                            </w:pPr>
                          </w:p>
                          <w:p w14:paraId="76BB51BB" w14:textId="77777777" w:rsidR="000E1EE5" w:rsidRPr="005A2C2B" w:rsidRDefault="000E1EE5" w:rsidP="000E1EE5">
                            <w:pPr>
                              <w:pStyle w:val="NoSpacing"/>
                              <w:ind w:left="720"/>
                              <w:jc w:val="both"/>
                              <w:rPr>
                                <w:rFonts w:ascii="Helvetica" w:hAnsi="Helvetica"/>
                                <w:color w:val="808080"/>
                                <w:sz w:val="24"/>
                                <w:szCs w:val="24"/>
                              </w:rPr>
                            </w:pPr>
                          </w:p>
                          <w:p w14:paraId="0B3B7D54" w14:textId="77777777" w:rsidR="000E1EE5" w:rsidRPr="006A5A68" w:rsidRDefault="000E1EE5" w:rsidP="000E1EE5">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3D8C0" id="_x0000_t202" coordsize="21600,21600" o:spt="202" path="m,l,21600r21600,l21600,xe">
                <v:stroke joinstyle="miter"/>
                <v:path gradientshapeok="t" o:connecttype="rect"/>
              </v:shapetype>
              <v:shape id="Text Box 7" o:spid="_x0000_s1054" type="#_x0000_t202" style="position:absolute;margin-left:0;margin-top:35.05pt;width:566.25pt;height:621pt;z-index:25189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" strokecolor="#bfbfbf">
                <v:textbox>
                  <w:txbxContent>
                    <w:p w14:paraId="7E4D0FB6" w14:textId="77777777" w:rsidR="000E1EE5" w:rsidRPr="00A15911" w:rsidRDefault="000E1EE5" w:rsidP="000E1EE5">
                      <w:pPr>
                        <w:pStyle w:val="NormalWeb"/>
                        <w:shd w:val="clear" w:color="auto" w:fill="FFFFFF"/>
                        <w:spacing w:before="0" w:beforeAutospacing="0" w:after="0" w:afterAutospacing="0"/>
                        <w:jc w:val="center"/>
                        <w:rPr>
                          <w:rFonts w:asciiTheme="majorHAnsi" w:hAnsiTheme="majorHAnsi"/>
                          <w:sz w:val="28"/>
                          <w:szCs w:val="28"/>
                        </w:rPr>
                      </w:pPr>
                      <w:r w:rsidRPr="00A15911">
                        <w:rPr>
                          <w:rFonts w:asciiTheme="majorHAnsi" w:hAnsiTheme="majorHAnsi" w:cs="Helvetica"/>
                          <w:sz w:val="28"/>
                          <w:szCs w:val="28"/>
                          <w:bdr w:val="none" w:sz="0" w:space="0" w:color="auto" w:frame="1"/>
                        </w:rPr>
                        <w:t>The Story Powered Initiative</w:t>
                      </w:r>
                    </w:p>
                    <w:p w14:paraId="6D60A7B5" w14:textId="77777777" w:rsidR="000E1EE5" w:rsidRPr="00E829BE" w:rsidRDefault="000E1EE5" w:rsidP="000E1EE5">
                      <w:pPr>
                        <w:pStyle w:val="NormalWeb"/>
                        <w:shd w:val="clear" w:color="auto" w:fill="FFFFFF"/>
                        <w:spacing w:before="0" w:beforeAutospacing="0" w:after="0" w:afterAutospacing="0"/>
                        <w:jc w:val="center"/>
                        <w:rPr>
                          <w:rFonts w:asciiTheme="majorHAnsi" w:hAnsiTheme="majorHAnsi" w:cs="Arial"/>
                          <w:sz w:val="28"/>
                          <w:szCs w:val="28"/>
                        </w:rPr>
                      </w:pPr>
                    </w:p>
                    <w:p w14:paraId="300ECEDB" w14:textId="77777777" w:rsidR="000E1EE5" w:rsidRPr="005F675F"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5F675F">
                        <w:rPr>
                          <w:rFonts w:ascii="Helvetica" w:hAnsi="Helvetica" w:cs="Helvetica"/>
                          <w:color w:val="808080" w:themeColor="background1" w:themeShade="80"/>
                        </w:rPr>
                        <w:t>The Share Your Opioid Story Initiative has advanced from focusing primarily on substance use and stigma and has transitioned into an initiative with a strong foundation in story-sharing and empowerment. What started as a Pennsylvania initiative focusing on opioid use disorder and the opioid epidemic has blossomed into a national movement featuring stories of all walks of life from all over the United States. We have established </w:t>
                      </w:r>
                      <w:hyperlink r:id="rId57" w:history="1">
                        <w:r w:rsidRPr="00911333">
                          <w:rPr>
                            <w:rStyle w:val="Hyperlink"/>
                            <w:rFonts w:ascii="Helvetica" w:hAnsi="Helvetica" w:cs="Helvetica"/>
                            <w:color w:val="0070C0"/>
                          </w:rPr>
                          <w:t>The Story Powered Initiative</w:t>
                        </w:r>
                      </w:hyperlink>
                      <w:r w:rsidRPr="00911333">
                        <w:rPr>
                          <w:rFonts w:ascii="Helvetica" w:hAnsi="Helvetica" w:cs="Helvetica"/>
                          <w:color w:val="0070C0"/>
                        </w:rPr>
                        <w:t> </w:t>
                      </w:r>
                      <w:r w:rsidRPr="005F675F">
                        <w:rPr>
                          <w:rFonts w:ascii="Helvetica" w:hAnsi="Helvetica" w:cs="Helvetica"/>
                          <w:color w:val="808080" w:themeColor="background1" w:themeShade="80"/>
                        </w:rPr>
                        <w:t>for individuals across the nation and beyond to share their experiences with all forms of stigma.</w:t>
                      </w:r>
                    </w:p>
                    <w:p w14:paraId="43226407" w14:textId="77777777" w:rsidR="000E1EE5" w:rsidRPr="005F675F"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19642A6D" w14:textId="77777777"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r w:rsidRPr="005F675F">
                        <w:rPr>
                          <w:rFonts w:ascii="Helvetica" w:hAnsi="Helvetica" w:cs="Helvetica"/>
                          <w:color w:val="808080" w:themeColor="background1" w:themeShade="80"/>
                        </w:rPr>
                        <w:t>Through our work to address stigma associated with the opioid crisis, we realized now more than ever that stigma continues to impact many of our community members, not just those within the substance use disorder community. Individuals face discrimination and stigma daily regarding their race, ethnicity, gender, and sexual orientation.  We also recognize that those who are justice involved, have an intellectual or physical disability, experience a mental health diagnosis, and many others are often left behind. Through </w:t>
                      </w:r>
                      <w:hyperlink r:id="rId58" w:history="1">
                        <w:r w:rsidRPr="00911333">
                          <w:rPr>
                            <w:rStyle w:val="Hyperlink"/>
                            <w:rFonts w:ascii="Helvetica" w:hAnsi="Helvetica" w:cs="Helvetica"/>
                            <w:color w:val="005FA9"/>
                          </w:rPr>
                          <w:t>T</w:t>
                        </w:r>
                        <w:r w:rsidRPr="00911333">
                          <w:rPr>
                            <w:rStyle w:val="Hyperlink"/>
                            <w:rFonts w:ascii="Helvetica" w:hAnsi="Helvetica" w:cs="Helvetica"/>
                            <w:color w:val="0070C0"/>
                          </w:rPr>
                          <w:t>he Story Powered Initiative</w:t>
                        </w:r>
                      </w:hyperlink>
                      <w:r w:rsidRPr="00911333">
                        <w:rPr>
                          <w:rFonts w:ascii="Helvetica" w:hAnsi="Helvetica" w:cs="Helvetica"/>
                          <w:color w:val="333333"/>
                        </w:rPr>
                        <w:t> </w:t>
                      </w:r>
                      <w:r w:rsidRPr="005F675F">
                        <w:rPr>
                          <w:rFonts w:ascii="Helvetica" w:hAnsi="Helvetica" w:cs="Helvetica"/>
                          <w:color w:val="808080" w:themeColor="background1" w:themeShade="80"/>
                        </w:rPr>
                        <w:t>we invite those who have experienced stigma at a personal, social, or systemic level to share their story and let their voice be heard.</w:t>
                      </w:r>
                    </w:p>
                    <w:p w14:paraId="32BC4ED2" w14:textId="77777777"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p>
                    <w:p w14:paraId="7D28A31B" w14:textId="77777777"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r w:rsidRPr="005F675F">
                        <w:rPr>
                          <w:rFonts w:ascii="Helvetica" w:hAnsi="Helvetica" w:cs="Helvetica"/>
                          <w:color w:val="808080" w:themeColor="background1" w:themeShade="80"/>
                        </w:rPr>
                        <w:t>The Substance Use Stigma Reduction Collaborative, a working group within </w:t>
                      </w:r>
                      <w:hyperlink r:id="rId59" w:history="1">
                        <w:r w:rsidRPr="00911333">
                          <w:rPr>
                            <w:rStyle w:val="Hyperlink"/>
                            <w:rFonts w:ascii="Helvetica" w:hAnsi="Helvetica" w:cs="Helvetica"/>
                            <w:color w:val="0070C0"/>
                          </w:rPr>
                          <w:t>The Consortium to Combat Substance Use</w:t>
                        </w:r>
                      </w:hyperlink>
                      <w:r w:rsidRPr="00911333">
                        <w:rPr>
                          <w:rFonts w:ascii="Helvetica" w:hAnsi="Helvetica" w:cs="Helvetica"/>
                          <w:color w:val="333333"/>
                        </w:rPr>
                        <w:t> </w:t>
                      </w:r>
                      <w:r w:rsidRPr="005F675F">
                        <w:rPr>
                          <w:rFonts w:ascii="Helvetica" w:hAnsi="Helvetica" w:cs="Helvetica"/>
                          <w:color w:val="808080" w:themeColor="background1" w:themeShade="80"/>
                        </w:rPr>
                        <w:t>at Penn State University, has developed a collective of key faculty members and practitioners dedicated to research, outreach, and teaching surrounding stigma.  The Story Powered Initiative is one of many efforts, as part of the Collaborative, that seeks to enhance partnerships to engage in highly impactful research, create and implement evidence-based practices, and host community events that can reduce stigma.</w:t>
                      </w:r>
                    </w:p>
                    <w:p w14:paraId="1B063454" w14:textId="77777777"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p>
                    <w:p w14:paraId="5812352F" w14:textId="77777777"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r w:rsidRPr="005F675F">
                        <w:rPr>
                          <w:rFonts w:ascii="Helvetica" w:hAnsi="Helvetica" w:cs="Helvetica"/>
                          <w:color w:val="808080" w:themeColor="background1" w:themeShade="80"/>
                        </w:rPr>
                        <w:t>Visit</w:t>
                      </w:r>
                      <w:r w:rsidRPr="00911333">
                        <w:rPr>
                          <w:rFonts w:ascii="Helvetica" w:hAnsi="Helvetica" w:cs="Helvetica"/>
                          <w:color w:val="333333"/>
                        </w:rPr>
                        <w:t xml:space="preserve"> </w:t>
                      </w:r>
                      <w:hyperlink r:id="rId60" w:history="1">
                        <w:r w:rsidRPr="00911333">
                          <w:rPr>
                            <w:rStyle w:val="Hyperlink"/>
                            <w:rFonts w:ascii="Helvetica" w:hAnsi="Helvetica" w:cs="Helvetica"/>
                            <w:color w:val="365F91" w:themeColor="accent1" w:themeShade="BF"/>
                          </w:rPr>
                          <w:t>T</w:t>
                        </w:r>
                        <w:r w:rsidRPr="00911333">
                          <w:rPr>
                            <w:rStyle w:val="Hyperlink"/>
                            <w:rFonts w:ascii="Helvetica" w:hAnsi="Helvetica" w:cs="Helvetica"/>
                            <w:color w:val="0070C0"/>
                          </w:rPr>
                          <w:t>he Story Powered Initiative</w:t>
                        </w:r>
                      </w:hyperlink>
                      <w:r w:rsidRPr="00911333">
                        <w:rPr>
                          <w:rFonts w:ascii="Helvetica" w:hAnsi="Helvetica" w:cs="Helvetica"/>
                          <w:color w:val="333333"/>
                        </w:rPr>
                        <w:t xml:space="preserve"> </w:t>
                      </w:r>
                      <w:r w:rsidRPr="005F675F">
                        <w:rPr>
                          <w:rFonts w:ascii="Helvetica" w:hAnsi="Helvetica" w:cs="Helvetica"/>
                          <w:color w:val="808080" w:themeColor="background1" w:themeShade="80"/>
                        </w:rPr>
                        <w:t xml:space="preserve">to learn more. Please contact </w:t>
                      </w:r>
                      <w:hyperlink r:id="rId61" w:history="1">
                        <w:r w:rsidRPr="00911333">
                          <w:rPr>
                            <w:rStyle w:val="Hyperlink"/>
                            <w:rFonts w:ascii="Helvetica" w:hAnsi="Helvetica" w:cs="Helvetica"/>
                            <w:color w:val="0070C0"/>
                          </w:rPr>
                          <w:t>Dr. Glenn Sterner</w:t>
                        </w:r>
                      </w:hyperlink>
                      <w:r w:rsidRPr="00911333">
                        <w:rPr>
                          <w:rFonts w:ascii="Helvetica" w:hAnsi="Helvetica" w:cs="Helvetica"/>
                          <w:color w:val="333333"/>
                        </w:rPr>
                        <w:t xml:space="preserve"> </w:t>
                      </w:r>
                      <w:r w:rsidRPr="005F675F">
                        <w:rPr>
                          <w:rFonts w:ascii="Helvetica" w:hAnsi="Helvetica" w:cs="Helvetica"/>
                          <w:color w:val="808080" w:themeColor="background1" w:themeShade="80"/>
                        </w:rPr>
                        <w:t>at</w:t>
                      </w:r>
                      <w:r w:rsidRPr="00911333">
                        <w:rPr>
                          <w:rFonts w:ascii="Helvetica" w:hAnsi="Helvetica" w:cs="Helvetica"/>
                          <w:color w:val="333333"/>
                        </w:rPr>
                        <w:t xml:space="preserve"> </w:t>
                      </w:r>
                      <w:hyperlink r:id="rId62" w:history="1">
                        <w:r w:rsidRPr="00911333">
                          <w:rPr>
                            <w:rStyle w:val="Hyperlink"/>
                            <w:rFonts w:ascii="Helvetica" w:hAnsi="Helvetica" w:cs="Helvetica"/>
                            <w:color w:val="0070C0"/>
                          </w:rPr>
                          <w:t>ges5098@psu.edu</w:t>
                        </w:r>
                      </w:hyperlink>
                      <w:r w:rsidRPr="00911333">
                        <w:rPr>
                          <w:rFonts w:ascii="Helvetica" w:hAnsi="Helvetica" w:cs="Helvetica"/>
                          <w:color w:val="333333"/>
                        </w:rPr>
                        <w:t xml:space="preserve"> </w:t>
                      </w:r>
                      <w:r w:rsidRPr="005F675F">
                        <w:rPr>
                          <w:rFonts w:ascii="Helvetica" w:hAnsi="Helvetica" w:cs="Helvetica"/>
                          <w:color w:val="808080" w:themeColor="background1" w:themeShade="80"/>
                        </w:rPr>
                        <w:t>if you would like to be involved as we work to address stigma, one story at a time.</w:t>
                      </w:r>
                    </w:p>
                    <w:p w14:paraId="4D8F2E88" w14:textId="77777777"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p>
                    <w:p w14:paraId="08F8E4D0" w14:textId="77777777"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r w:rsidRPr="005F675F">
                        <w:rPr>
                          <w:rFonts w:ascii="Helvetica" w:hAnsi="Helvetica" w:cs="Helvetica"/>
                          <w:color w:val="808080" w:themeColor="background1" w:themeShade="80"/>
                        </w:rPr>
                        <w:t>Check out the </w:t>
                      </w:r>
                      <w:proofErr w:type="spellStart"/>
                      <w:r w:rsidRPr="00911333">
                        <w:rPr>
                          <w:rFonts w:ascii="Helvetica" w:hAnsi="Helvetica" w:cs="Helvetica"/>
                          <w:color w:val="0070C0"/>
                        </w:rPr>
                        <w:fldChar w:fldCharType="begin"/>
                      </w:r>
                      <w:r w:rsidRPr="00911333">
                        <w:rPr>
                          <w:rFonts w:ascii="Helvetica" w:hAnsi="Helvetica" w:cs="Helvetica"/>
                          <w:color w:val="0070C0"/>
                        </w:rPr>
                        <w:instrText xml:space="preserve"> HYPERLINK "https://storypowered.org/" </w:instrText>
                      </w:r>
                      <w:r w:rsidRPr="00911333">
                        <w:rPr>
                          <w:rFonts w:ascii="Helvetica" w:hAnsi="Helvetica" w:cs="Helvetica"/>
                          <w:color w:val="0070C0"/>
                        </w:rPr>
                        <w:fldChar w:fldCharType="separate"/>
                      </w:r>
                      <w:r w:rsidRPr="00911333">
                        <w:rPr>
                          <w:rStyle w:val="Hyperlink"/>
                          <w:rFonts w:ascii="Helvetica" w:hAnsi="Helvetica" w:cs="Helvetica"/>
                          <w:color w:val="0070C0"/>
                        </w:rPr>
                        <w:t>The</w:t>
                      </w:r>
                      <w:proofErr w:type="spellEnd"/>
                      <w:r w:rsidRPr="00911333">
                        <w:rPr>
                          <w:rStyle w:val="Hyperlink"/>
                          <w:rFonts w:ascii="Helvetica" w:hAnsi="Helvetica" w:cs="Helvetica"/>
                          <w:color w:val="0070C0"/>
                        </w:rPr>
                        <w:t xml:space="preserve"> Story Powered Initiative</w:t>
                      </w:r>
                      <w:r w:rsidRPr="00911333">
                        <w:rPr>
                          <w:rFonts w:ascii="Helvetica" w:hAnsi="Helvetica" w:cs="Helvetica"/>
                          <w:color w:val="0070C0"/>
                        </w:rPr>
                        <w:fldChar w:fldCharType="end"/>
                      </w:r>
                      <w:r w:rsidRPr="00911333">
                        <w:rPr>
                          <w:rFonts w:ascii="Helvetica" w:hAnsi="Helvetica" w:cs="Helvetica"/>
                          <w:color w:val="333333"/>
                        </w:rPr>
                        <w:t> </w:t>
                      </w:r>
                      <w:r w:rsidRPr="005F675F">
                        <w:rPr>
                          <w:rFonts w:ascii="Helvetica" w:hAnsi="Helvetica" w:cs="Helvetica"/>
                          <w:color w:val="808080" w:themeColor="background1" w:themeShade="80"/>
                        </w:rPr>
                        <w:t>content on </w:t>
                      </w:r>
                      <w:hyperlink r:id="rId63" w:history="1">
                        <w:r w:rsidRPr="00911333">
                          <w:rPr>
                            <w:rStyle w:val="Hyperlink"/>
                            <w:rFonts w:ascii="Helvetica" w:hAnsi="Helvetica" w:cs="Helvetica"/>
                            <w:color w:val="0070C0"/>
                          </w:rPr>
                          <w:t>Twitter</w:t>
                        </w:r>
                      </w:hyperlink>
                      <w:r w:rsidRPr="00911333">
                        <w:rPr>
                          <w:rFonts w:ascii="Helvetica" w:hAnsi="Helvetica" w:cs="Helvetica"/>
                          <w:color w:val="333333"/>
                        </w:rPr>
                        <w:t>, </w:t>
                      </w:r>
                      <w:hyperlink r:id="rId64" w:history="1">
                        <w:r w:rsidRPr="00911333">
                          <w:rPr>
                            <w:rStyle w:val="Hyperlink"/>
                            <w:rFonts w:ascii="Helvetica" w:hAnsi="Helvetica" w:cs="Helvetica"/>
                            <w:color w:val="0070C0"/>
                          </w:rPr>
                          <w:t>Facebook</w:t>
                        </w:r>
                      </w:hyperlink>
                      <w:r w:rsidRPr="00911333">
                        <w:rPr>
                          <w:rFonts w:ascii="Helvetica" w:hAnsi="Helvetica" w:cs="Helvetica"/>
                          <w:color w:val="333333"/>
                        </w:rPr>
                        <w:t xml:space="preserve">, </w:t>
                      </w:r>
                      <w:r w:rsidRPr="005F675F">
                        <w:rPr>
                          <w:rFonts w:ascii="Helvetica" w:hAnsi="Helvetica" w:cs="Helvetica"/>
                          <w:color w:val="808080" w:themeColor="background1" w:themeShade="80"/>
                        </w:rPr>
                        <w:t>and</w:t>
                      </w:r>
                      <w:r w:rsidRPr="00911333">
                        <w:rPr>
                          <w:rFonts w:ascii="Helvetica" w:hAnsi="Helvetica" w:cs="Helvetica"/>
                          <w:color w:val="333333"/>
                        </w:rPr>
                        <w:t> </w:t>
                      </w:r>
                      <w:hyperlink r:id="rId65" w:history="1">
                        <w:r w:rsidRPr="00911333">
                          <w:rPr>
                            <w:rStyle w:val="Hyperlink"/>
                            <w:rFonts w:ascii="Helvetica" w:hAnsi="Helvetica" w:cs="Helvetica"/>
                            <w:color w:val="0070C0"/>
                          </w:rPr>
                          <w:t>Instagram</w:t>
                        </w:r>
                      </w:hyperlink>
                      <w:r w:rsidRPr="00911333">
                        <w:rPr>
                          <w:rFonts w:ascii="Helvetica" w:hAnsi="Helvetica" w:cs="Helvetica"/>
                          <w:color w:val="333333"/>
                        </w:rPr>
                        <w:t>.</w:t>
                      </w:r>
                    </w:p>
                    <w:p w14:paraId="4F6EA507" w14:textId="77777777"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p>
                    <w:p w14:paraId="62BDD07D" w14:textId="62AC1554" w:rsidR="000E1EE5" w:rsidRPr="00911333" w:rsidRDefault="000E1EE5" w:rsidP="000E1EE5">
                      <w:pPr>
                        <w:pStyle w:val="NormalWeb"/>
                        <w:shd w:val="clear" w:color="auto" w:fill="FFFFFF"/>
                        <w:spacing w:before="0" w:beforeAutospacing="0" w:after="0" w:afterAutospacing="0"/>
                        <w:jc w:val="both"/>
                        <w:rPr>
                          <w:rFonts w:ascii="Helvetica" w:hAnsi="Helvetica" w:cs="Helvetica"/>
                          <w:color w:val="333333"/>
                        </w:rPr>
                      </w:pPr>
                      <w:r w:rsidRPr="005F675F">
                        <w:rPr>
                          <w:rStyle w:val="Emphasis"/>
                          <w:rFonts w:ascii="Helvetica" w:hAnsi="Helvetica" w:cs="Helvetica"/>
                          <w:color w:val="808080" w:themeColor="background1" w:themeShade="80"/>
                          <w:shd w:val="clear" w:color="auto" w:fill="FFFFFF"/>
                        </w:rPr>
                        <w:t>Read the Penn State News article </w:t>
                      </w:r>
                      <w:hyperlink r:id="rId66" w:history="1">
                        <w:r w:rsidRPr="00911333">
                          <w:rPr>
                            <w:rStyle w:val="Hyperlink"/>
                            <w:rFonts w:ascii="Helvetica" w:hAnsi="Helvetica" w:cs="Helvetica"/>
                            <w:i/>
                            <w:iCs/>
                            <w:color w:val="0070C0"/>
                          </w:rPr>
                          <w:t>here</w:t>
                        </w:r>
                      </w:hyperlink>
                      <w:r w:rsidRPr="00911333">
                        <w:rPr>
                          <w:rStyle w:val="Emphasis"/>
                          <w:rFonts w:ascii="Helvetica" w:hAnsi="Helvetica" w:cs="Helvetica"/>
                          <w:color w:val="333333"/>
                          <w:shd w:val="clear" w:color="auto" w:fill="FFFFFF"/>
                        </w:rPr>
                        <w:t> </w:t>
                      </w:r>
                      <w:r w:rsidRPr="005F675F">
                        <w:rPr>
                          <w:rStyle w:val="Emphasis"/>
                          <w:rFonts w:ascii="Helvetica" w:hAnsi="Helvetica" w:cs="Helvetica"/>
                          <w:color w:val="808080" w:themeColor="background1" w:themeShade="80"/>
                          <w:shd w:val="clear" w:color="auto" w:fill="FFFFFF"/>
                        </w:rPr>
                        <w:t>to learn more about this project founded and led by </w:t>
                      </w:r>
                      <w:hyperlink r:id="rId67" w:history="1">
                        <w:r w:rsidRPr="00911333">
                          <w:rPr>
                            <w:rStyle w:val="Hyperlink"/>
                            <w:rFonts w:ascii="Helvetica" w:hAnsi="Helvetica" w:cs="Helvetica"/>
                            <w:i/>
                            <w:iCs/>
                            <w:color w:val="0070C0"/>
                          </w:rPr>
                          <w:t>Dr. Glenn Sterner</w:t>
                        </w:r>
                      </w:hyperlink>
                      <w:r w:rsidRPr="00911333">
                        <w:rPr>
                          <w:rStyle w:val="Emphasis"/>
                          <w:rFonts w:ascii="Helvetica" w:hAnsi="Helvetica" w:cs="Helvetica"/>
                          <w:color w:val="333333"/>
                          <w:shd w:val="clear" w:color="auto" w:fill="FFFFFF"/>
                        </w:rPr>
                        <w:t xml:space="preserve">, </w:t>
                      </w:r>
                      <w:r w:rsidR="00C66C40" w:rsidRPr="00C66C40">
                        <w:rPr>
                          <w:rStyle w:val="Emphasis"/>
                          <w:rFonts w:ascii="Helvetica" w:hAnsi="Helvetica" w:cs="Helvetica"/>
                          <w:color w:val="7F7F7F" w:themeColor="text1" w:themeTint="80"/>
                          <w:shd w:val="clear" w:color="auto" w:fill="FFFFFF"/>
                        </w:rPr>
                        <w:t>A</w:t>
                      </w:r>
                      <w:r w:rsidRPr="005F675F">
                        <w:rPr>
                          <w:rStyle w:val="Emphasis"/>
                          <w:rFonts w:ascii="Helvetica" w:hAnsi="Helvetica" w:cs="Helvetica"/>
                          <w:color w:val="808080" w:themeColor="background1" w:themeShade="80"/>
                          <w:shd w:val="clear" w:color="auto" w:fill="FFFFFF"/>
                        </w:rPr>
                        <w:t xml:space="preserve">ssistant </w:t>
                      </w:r>
                      <w:r w:rsidR="00C66C40">
                        <w:rPr>
                          <w:rStyle w:val="Emphasis"/>
                          <w:rFonts w:ascii="Helvetica" w:hAnsi="Helvetica" w:cs="Helvetica"/>
                          <w:color w:val="808080" w:themeColor="background1" w:themeShade="80"/>
                          <w:shd w:val="clear" w:color="auto" w:fill="FFFFFF"/>
                        </w:rPr>
                        <w:t>P</w:t>
                      </w:r>
                      <w:r w:rsidRPr="005F675F">
                        <w:rPr>
                          <w:rStyle w:val="Emphasis"/>
                          <w:rFonts w:ascii="Helvetica" w:hAnsi="Helvetica" w:cs="Helvetica"/>
                          <w:color w:val="808080" w:themeColor="background1" w:themeShade="80"/>
                          <w:shd w:val="clear" w:color="auto" w:fill="FFFFFF"/>
                        </w:rPr>
                        <w:t xml:space="preserve">rofessor of </w:t>
                      </w:r>
                      <w:r w:rsidR="00C66C40">
                        <w:rPr>
                          <w:rStyle w:val="Emphasis"/>
                          <w:rFonts w:ascii="Helvetica" w:hAnsi="Helvetica" w:cs="Helvetica"/>
                          <w:color w:val="808080" w:themeColor="background1" w:themeShade="80"/>
                          <w:shd w:val="clear" w:color="auto" w:fill="FFFFFF"/>
                        </w:rPr>
                        <w:t>C</w:t>
                      </w:r>
                      <w:r w:rsidRPr="005F675F">
                        <w:rPr>
                          <w:rStyle w:val="Emphasis"/>
                          <w:rFonts w:ascii="Helvetica" w:hAnsi="Helvetica" w:cs="Helvetica"/>
                          <w:color w:val="808080" w:themeColor="background1" w:themeShade="80"/>
                          <w:shd w:val="clear" w:color="auto" w:fill="FFFFFF"/>
                        </w:rPr>
                        <w:t xml:space="preserve">riminal </w:t>
                      </w:r>
                      <w:r w:rsidR="00C66C40">
                        <w:rPr>
                          <w:rStyle w:val="Emphasis"/>
                          <w:rFonts w:ascii="Helvetica" w:hAnsi="Helvetica" w:cs="Helvetica"/>
                          <w:color w:val="808080" w:themeColor="background1" w:themeShade="80"/>
                          <w:shd w:val="clear" w:color="auto" w:fill="FFFFFF"/>
                        </w:rPr>
                        <w:t>J</w:t>
                      </w:r>
                      <w:r w:rsidRPr="005F675F">
                        <w:rPr>
                          <w:rStyle w:val="Emphasis"/>
                          <w:rFonts w:ascii="Helvetica" w:hAnsi="Helvetica" w:cs="Helvetica"/>
                          <w:color w:val="808080" w:themeColor="background1" w:themeShade="80"/>
                          <w:shd w:val="clear" w:color="auto" w:fill="FFFFFF"/>
                        </w:rPr>
                        <w:t>ustice at </w:t>
                      </w:r>
                      <w:hyperlink r:id="rId68" w:tgtFrame="_blank" w:history="1">
                        <w:r w:rsidRPr="00911333">
                          <w:rPr>
                            <w:rStyle w:val="Hyperlink"/>
                            <w:rFonts w:ascii="Helvetica" w:hAnsi="Helvetica" w:cs="Helvetica"/>
                            <w:i/>
                            <w:iCs/>
                            <w:color w:val="0070C0"/>
                          </w:rPr>
                          <w:t>Penn State Abington</w:t>
                        </w:r>
                        <w:r w:rsidRPr="00911333">
                          <w:rPr>
                            <w:rStyle w:val="Hyperlink"/>
                            <w:rFonts w:ascii="Helvetica" w:hAnsi="Helvetica" w:cs="Helvetica"/>
                            <w:i/>
                            <w:iCs/>
                            <w:color w:val="005FA9"/>
                          </w:rPr>
                          <w:t>,</w:t>
                        </w:r>
                      </w:hyperlink>
                      <w:r w:rsidRPr="00911333">
                        <w:rPr>
                          <w:rStyle w:val="Emphasis"/>
                          <w:rFonts w:ascii="Helvetica" w:hAnsi="Helvetica" w:cs="Helvetica"/>
                          <w:color w:val="333333"/>
                          <w:shd w:val="clear" w:color="auto" w:fill="FFFFFF"/>
                        </w:rPr>
                        <w:t> </w:t>
                      </w:r>
                      <w:r w:rsidRPr="005F675F">
                        <w:rPr>
                          <w:rStyle w:val="Emphasis"/>
                          <w:rFonts w:ascii="Helvetica" w:hAnsi="Helvetica" w:cs="Helvetica"/>
                          <w:color w:val="808080" w:themeColor="background1" w:themeShade="80"/>
                          <w:shd w:val="clear" w:color="auto" w:fill="FFFFFF"/>
                        </w:rPr>
                        <w:t>CJRC Commonwealth Faculty Affiliate and Postdoctoral Scholar Alumni, and </w:t>
                      </w:r>
                      <w:hyperlink r:id="rId69" w:tgtFrame="_blank" w:history="1">
                        <w:r w:rsidRPr="00911333">
                          <w:rPr>
                            <w:rStyle w:val="Hyperlink"/>
                            <w:rFonts w:ascii="Helvetica" w:hAnsi="Helvetica" w:cs="Helvetica"/>
                            <w:i/>
                            <w:iCs/>
                            <w:color w:val="0070C0"/>
                          </w:rPr>
                          <w:t>Consortium to Combat Substance Abuse (CCSA)</w:t>
                        </w:r>
                      </w:hyperlink>
                      <w:r w:rsidRPr="00911333">
                        <w:rPr>
                          <w:rStyle w:val="Emphasis"/>
                          <w:rFonts w:ascii="Helvetica" w:hAnsi="Helvetica" w:cs="Helvetica"/>
                          <w:color w:val="333333"/>
                          <w:shd w:val="clear" w:color="auto" w:fill="FFFFFF"/>
                        </w:rPr>
                        <w:t> </w:t>
                      </w:r>
                      <w:r w:rsidRPr="005F675F">
                        <w:rPr>
                          <w:rStyle w:val="Emphasis"/>
                          <w:rFonts w:ascii="Helvetica" w:hAnsi="Helvetica" w:cs="Helvetica"/>
                          <w:color w:val="808080" w:themeColor="background1" w:themeShade="80"/>
                          <w:shd w:val="clear" w:color="auto" w:fill="FFFFFF"/>
                        </w:rPr>
                        <w:t>affiliated faculty member.</w:t>
                      </w:r>
                    </w:p>
                    <w:p w14:paraId="26F4282C" w14:textId="77777777" w:rsidR="000E1EE5" w:rsidRPr="00627ED4" w:rsidRDefault="000E1EE5" w:rsidP="000E1EE5">
                      <w:pPr>
                        <w:pStyle w:val="NormalWeb"/>
                        <w:shd w:val="clear" w:color="auto" w:fill="FFFFFF"/>
                        <w:spacing w:before="0" w:beforeAutospacing="0" w:after="0" w:afterAutospacing="0"/>
                        <w:jc w:val="both"/>
                        <w:textAlignment w:val="baseline"/>
                        <w:rPr>
                          <w:rFonts w:ascii="Helvetica" w:hAnsi="Helvetica" w:cs="Helvetica"/>
                        </w:rPr>
                      </w:pPr>
                      <w:r w:rsidRPr="00627ED4">
                        <w:rPr>
                          <w:rFonts w:ascii="Helvetica" w:hAnsi="Helvetica" w:cs="Helvetica"/>
                        </w:rPr>
                        <w:t xml:space="preserve"> </w:t>
                      </w:r>
                    </w:p>
                    <w:p w14:paraId="7FB5F4E0" w14:textId="77777777" w:rsidR="000E1EE5" w:rsidRPr="008F4405" w:rsidRDefault="000E1EE5" w:rsidP="000E1EE5">
                      <w:pPr>
                        <w:shd w:val="clear" w:color="auto" w:fill="FFFFFF"/>
                        <w:jc w:val="both"/>
                        <w:rPr>
                          <w:rFonts w:ascii="Helvetica" w:eastAsia="Times New Roman" w:hAnsi="Helvetica" w:cs="Helvetica"/>
                          <w:color w:val="333333"/>
                          <w:sz w:val="24"/>
                          <w:szCs w:val="24"/>
                        </w:rPr>
                      </w:pPr>
                    </w:p>
                    <w:p w14:paraId="02802DDD" w14:textId="77777777" w:rsidR="000E1EE5" w:rsidRPr="008E77B3"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0A6C2DC3" w14:textId="77777777" w:rsidR="000E1EE5" w:rsidRDefault="000E1EE5" w:rsidP="000E1EE5">
                      <w:pPr>
                        <w:spacing w:before="0"/>
                        <w:rPr>
                          <w:rFonts w:ascii="Helvetica" w:eastAsia="Times New Roman" w:hAnsi="Helvetica" w:cs="Helvetica"/>
                          <w:color w:val="808080" w:themeColor="background1" w:themeShade="80"/>
                          <w:sz w:val="24"/>
                          <w:szCs w:val="24"/>
                        </w:rPr>
                      </w:pPr>
                    </w:p>
                    <w:p w14:paraId="73244757" w14:textId="77777777" w:rsidR="000E1EE5" w:rsidRPr="00720692" w:rsidRDefault="000E1EE5" w:rsidP="000E1EE5">
                      <w:pPr>
                        <w:spacing w:before="0"/>
                        <w:rPr>
                          <w:rFonts w:ascii="Helvetica" w:eastAsia="Times New Roman" w:hAnsi="Helvetica" w:cs="Helvetica"/>
                          <w:color w:val="808080" w:themeColor="background1" w:themeShade="80"/>
                          <w:sz w:val="24"/>
                          <w:szCs w:val="24"/>
                        </w:rPr>
                      </w:pPr>
                    </w:p>
                    <w:p w14:paraId="51D1B999" w14:textId="77777777" w:rsidR="000E1EE5" w:rsidRPr="00720692" w:rsidRDefault="000E1EE5" w:rsidP="000E1EE5"/>
                    <w:p w14:paraId="75CA0DF4" w14:textId="77777777" w:rsidR="000E1EE5" w:rsidRPr="00F72980" w:rsidRDefault="000E1EE5" w:rsidP="000E1EE5">
                      <w:pPr>
                        <w:pStyle w:val="NoSpacing"/>
                        <w:jc w:val="center"/>
                        <w:rPr>
                          <w:rFonts w:ascii="Cambria" w:hAnsi="Cambria"/>
                          <w:sz w:val="28"/>
                          <w:szCs w:val="28"/>
                        </w:rPr>
                      </w:pPr>
                    </w:p>
                    <w:p w14:paraId="63862EA4" w14:textId="77777777" w:rsidR="000E1EE5" w:rsidRPr="00F72980" w:rsidRDefault="000E1EE5" w:rsidP="000E1EE5">
                      <w:pPr>
                        <w:pStyle w:val="NoSpacing"/>
                        <w:jc w:val="both"/>
                        <w:rPr>
                          <w:rFonts w:ascii="Helvetica" w:hAnsi="Helvetica"/>
                          <w:color w:val="808080"/>
                          <w:sz w:val="24"/>
                          <w:szCs w:val="24"/>
                        </w:rPr>
                      </w:pPr>
                    </w:p>
                    <w:p w14:paraId="2DB84416" w14:textId="77777777" w:rsidR="000E1EE5" w:rsidRDefault="000E1EE5" w:rsidP="000E1EE5">
                      <w:pPr>
                        <w:pStyle w:val="NoSpacing"/>
                        <w:jc w:val="both"/>
                        <w:rPr>
                          <w:rFonts w:ascii="Helvetica" w:hAnsi="Helvetica" w:cs="Helvetica"/>
                          <w:color w:val="808080" w:themeColor="background1" w:themeShade="80"/>
                          <w:sz w:val="24"/>
                          <w:szCs w:val="24"/>
                        </w:rPr>
                      </w:pPr>
                    </w:p>
                    <w:p w14:paraId="1118D929" w14:textId="77777777" w:rsidR="000E1EE5" w:rsidRPr="0051620D" w:rsidRDefault="000E1EE5" w:rsidP="000E1EE5">
                      <w:pPr>
                        <w:pStyle w:val="NormalWeb"/>
                        <w:ind w:left="720"/>
                        <w:jc w:val="both"/>
                        <w:rPr>
                          <w:rFonts w:ascii="Helvetica" w:hAnsi="Helvetica" w:cs="Helvetica"/>
                          <w:color w:val="808080" w:themeColor="background1" w:themeShade="80"/>
                        </w:rPr>
                      </w:pPr>
                    </w:p>
                    <w:p w14:paraId="014FB338" w14:textId="77777777" w:rsidR="000E1EE5" w:rsidRDefault="000E1EE5" w:rsidP="000E1EE5">
                      <w:pPr>
                        <w:pStyle w:val="NoSpacing"/>
                        <w:jc w:val="both"/>
                      </w:pPr>
                    </w:p>
                    <w:p w14:paraId="699B1D18" w14:textId="77777777" w:rsidR="000E1EE5" w:rsidRPr="00F72980" w:rsidRDefault="000E1EE5" w:rsidP="000E1EE5">
                      <w:pPr>
                        <w:pStyle w:val="NormalWeb"/>
                        <w:jc w:val="both"/>
                        <w:rPr>
                          <w:rFonts w:ascii="Helvetica" w:hAnsi="Helvetica" w:cs="Helvetica"/>
                          <w:color w:val="808080" w:themeColor="background1" w:themeShade="80"/>
                        </w:rPr>
                      </w:pPr>
                    </w:p>
                    <w:p w14:paraId="7EB812EF" w14:textId="77777777" w:rsidR="000E1EE5" w:rsidRPr="00DB79DE" w:rsidRDefault="000E1EE5" w:rsidP="000E1EE5">
                      <w:pPr>
                        <w:pStyle w:val="NoSpacing"/>
                        <w:jc w:val="both"/>
                        <w:rPr>
                          <w:rFonts w:ascii="Helvetica" w:hAnsi="Helvetica"/>
                          <w:color w:val="808080"/>
                          <w:sz w:val="24"/>
                          <w:szCs w:val="24"/>
                        </w:rPr>
                      </w:pPr>
                    </w:p>
                    <w:p w14:paraId="76BB51BB" w14:textId="77777777" w:rsidR="000E1EE5" w:rsidRPr="005A2C2B" w:rsidRDefault="000E1EE5" w:rsidP="000E1EE5">
                      <w:pPr>
                        <w:pStyle w:val="NoSpacing"/>
                        <w:ind w:left="720"/>
                        <w:jc w:val="both"/>
                        <w:rPr>
                          <w:rFonts w:ascii="Helvetica" w:hAnsi="Helvetica"/>
                          <w:color w:val="808080"/>
                          <w:sz w:val="24"/>
                          <w:szCs w:val="24"/>
                        </w:rPr>
                      </w:pPr>
                    </w:p>
                    <w:p w14:paraId="0B3B7D54" w14:textId="77777777" w:rsidR="000E1EE5" w:rsidRPr="006A5A68" w:rsidRDefault="000E1EE5" w:rsidP="000E1EE5">
                      <w:pPr>
                        <w:pStyle w:val="NoSpacing"/>
                        <w:jc w:val="both"/>
                        <w:rPr>
                          <w:rFonts w:ascii="Helvetica" w:hAnsi="Helvetica"/>
                          <w:color w:val="808080"/>
                          <w:sz w:val="20"/>
                          <w:szCs w:val="20"/>
                        </w:rPr>
                      </w:pPr>
                    </w:p>
                  </w:txbxContent>
                </v:textbox>
                <w10:wrap anchorx="margin"/>
              </v:shape>
            </w:pict>
          </mc:Fallback>
        </mc:AlternateContent>
      </w:r>
    </w:p>
    <w:p w14:paraId="4877D855" w14:textId="36D5A4E0" w:rsidR="002F6319" w:rsidRDefault="002F6319" w:rsidP="002F6319"/>
    <w:p w14:paraId="32671375" w14:textId="60610A9B" w:rsidR="000E1EE5" w:rsidRDefault="000E1EE5" w:rsidP="002F6319"/>
    <w:p w14:paraId="68FFB735" w14:textId="35244A98" w:rsidR="000E1EE5" w:rsidRDefault="000E1EE5" w:rsidP="002F6319"/>
    <w:p w14:paraId="4C4E67A2" w14:textId="76EA9774" w:rsidR="000E1EE5" w:rsidRDefault="000E1EE5" w:rsidP="002F6319"/>
    <w:p w14:paraId="20C122AC" w14:textId="2C5BD8C2" w:rsidR="000E1EE5" w:rsidRDefault="000E1EE5" w:rsidP="002F6319"/>
    <w:p w14:paraId="5A974DC3" w14:textId="798F1006" w:rsidR="000E1EE5" w:rsidRDefault="000E1EE5" w:rsidP="002F6319"/>
    <w:p w14:paraId="00669C63" w14:textId="7B8A2C25" w:rsidR="000E1EE5" w:rsidRDefault="000E1EE5" w:rsidP="002F6319"/>
    <w:p w14:paraId="7ECC91C2" w14:textId="0900B38B" w:rsidR="000E1EE5" w:rsidRDefault="000E1EE5" w:rsidP="002F6319"/>
    <w:p w14:paraId="7AF49CE8" w14:textId="15346014" w:rsidR="000E1EE5" w:rsidRDefault="000E1EE5" w:rsidP="002F6319"/>
    <w:p w14:paraId="1556930B" w14:textId="3553D42E" w:rsidR="000E1EE5" w:rsidRDefault="000E1EE5" w:rsidP="002F6319"/>
    <w:p w14:paraId="6BFFB19D" w14:textId="4B4DCA1F" w:rsidR="000E1EE5" w:rsidRDefault="000E1EE5" w:rsidP="002F6319"/>
    <w:p w14:paraId="024FEB4C" w14:textId="4F026287" w:rsidR="000E1EE5" w:rsidRDefault="000E1EE5" w:rsidP="002F6319"/>
    <w:p w14:paraId="298ABD6C" w14:textId="4A91A3B0" w:rsidR="000E1EE5" w:rsidRDefault="000E1EE5" w:rsidP="002F6319"/>
    <w:p w14:paraId="50416D67" w14:textId="790EF9C8" w:rsidR="000E1EE5" w:rsidRDefault="000E1EE5" w:rsidP="002F6319"/>
    <w:p w14:paraId="4E91670A" w14:textId="3B2ACE5D" w:rsidR="000E1EE5" w:rsidRDefault="000E1EE5" w:rsidP="002F6319"/>
    <w:p w14:paraId="743B968E" w14:textId="2D0BBE72" w:rsidR="000E1EE5" w:rsidRDefault="000E1EE5" w:rsidP="002F6319"/>
    <w:p w14:paraId="3695F4CE" w14:textId="31DD5110" w:rsidR="000E1EE5" w:rsidRDefault="000E1EE5" w:rsidP="002F6319"/>
    <w:p w14:paraId="127B9E91" w14:textId="77777777" w:rsidR="000E1EE5" w:rsidRDefault="000E1EE5" w:rsidP="002F6319"/>
    <w:p w14:paraId="400DF3CA" w14:textId="50C7AE5E" w:rsidR="00EF508B" w:rsidRDefault="00CB0632" w:rsidP="002F6319">
      <w:r>
        <w:rPr>
          <w:noProof/>
        </w:rPr>
        <w:lastRenderedPageBreak/>
        <mc:AlternateContent>
          <mc:Choice Requires="wps">
            <w:drawing>
              <wp:anchor distT="0" distB="0" distL="114300" distR="114300" simplePos="0" relativeHeight="251926016" behindDoc="0" locked="0" layoutInCell="1" allowOverlap="1" wp14:anchorId="77D8C6FE" wp14:editId="402FB982">
                <wp:simplePos x="0" y="0"/>
                <wp:positionH relativeFrom="margin">
                  <wp:align>right</wp:align>
                </wp:positionH>
                <wp:positionV relativeFrom="paragraph">
                  <wp:posOffset>1428750</wp:posOffset>
                </wp:positionV>
                <wp:extent cx="7029450" cy="5734050"/>
                <wp:effectExtent l="0" t="0" r="1905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734050"/>
                        </a:xfrm>
                        <a:prstGeom prst="rect">
                          <a:avLst/>
                        </a:prstGeom>
                        <a:solidFill>
                          <a:srgbClr val="FFFFFF"/>
                        </a:solidFill>
                        <a:ln w="9525">
                          <a:solidFill>
                            <a:srgbClr val="BFBFBF"/>
                          </a:solidFill>
                          <a:miter lim="800000"/>
                          <a:headEnd/>
                          <a:tailEnd/>
                        </a:ln>
                      </wps:spPr>
                      <wps:txbx>
                        <w:txbxContent>
                          <w:p w14:paraId="0D63EBF5" w14:textId="7ACB06ED" w:rsidR="00CB0632" w:rsidRPr="00CB0632" w:rsidRDefault="00CB0632" w:rsidP="00CB0632">
                            <w:pPr>
                              <w:spacing w:before="0"/>
                              <w:jc w:val="center"/>
                              <w:rPr>
                                <w:rFonts w:asciiTheme="majorHAnsi" w:hAnsiTheme="majorHAnsi"/>
                                <w:sz w:val="28"/>
                                <w:szCs w:val="28"/>
                              </w:rPr>
                            </w:pPr>
                            <w:r w:rsidRPr="00CB0632">
                              <w:rPr>
                                <w:rFonts w:asciiTheme="majorHAnsi" w:hAnsiTheme="majorHAnsi"/>
                                <w:sz w:val="28"/>
                                <w:szCs w:val="28"/>
                              </w:rPr>
                              <w:t>Sentencing Guidelines 8</w:t>
                            </w:r>
                            <w:r w:rsidRPr="00CB0632">
                              <w:rPr>
                                <w:rFonts w:asciiTheme="majorHAnsi" w:hAnsiTheme="majorHAnsi"/>
                                <w:sz w:val="28"/>
                                <w:szCs w:val="28"/>
                                <w:vertAlign w:val="superscript"/>
                              </w:rPr>
                              <w:t>th</w:t>
                            </w:r>
                            <w:r w:rsidRPr="00CB0632">
                              <w:rPr>
                                <w:rFonts w:asciiTheme="majorHAnsi" w:hAnsiTheme="majorHAnsi"/>
                                <w:sz w:val="28"/>
                                <w:szCs w:val="28"/>
                              </w:rPr>
                              <w:t xml:space="preserve"> Edition</w:t>
                            </w:r>
                          </w:p>
                          <w:p w14:paraId="65D00CDB" w14:textId="29992690" w:rsidR="00CB0632" w:rsidRPr="00CB0632" w:rsidRDefault="00CB0632" w:rsidP="00CB0632">
                            <w:pPr>
                              <w:jc w:val="both"/>
                              <w:rPr>
                                <w:rFonts w:ascii="Helvetica" w:hAnsi="Helvetica" w:cs="Helvetica"/>
                                <w:color w:val="808080" w:themeColor="background1" w:themeShade="80"/>
                                <w:sz w:val="24"/>
                                <w:szCs w:val="24"/>
                              </w:rPr>
                            </w:pPr>
                            <w:r w:rsidRPr="00CB0632">
                              <w:rPr>
                                <w:rFonts w:ascii="Helvetica" w:hAnsi="Helvetica" w:cs="Helvetica"/>
                                <w:color w:val="808080" w:themeColor="background1" w:themeShade="80"/>
                                <w:sz w:val="24"/>
                                <w:szCs w:val="24"/>
                              </w:rPr>
                              <w:t>The Pennsylvania Commission on Sentencing is currently engaged in a comprehensive review of the current sentencing guidelines. Through its partnership with Penn State, and more specifically, the CJRC, faculty, post-docs and graduate students have the exciting opportunity to conduct applied research that will provide the foundation for policy discussions</w:t>
                            </w:r>
                            <w:r w:rsidR="00EA0F48">
                              <w:rPr>
                                <w:rFonts w:ascii="Helvetica" w:hAnsi="Helvetica" w:cs="Helvetica"/>
                                <w:color w:val="808080" w:themeColor="background1" w:themeShade="80"/>
                                <w:sz w:val="24"/>
                                <w:szCs w:val="24"/>
                              </w:rPr>
                              <w:t xml:space="preserve"> </w:t>
                            </w:r>
                            <w:r w:rsidRPr="00CB0632">
                              <w:rPr>
                                <w:rFonts w:ascii="Helvetica" w:hAnsi="Helvetica" w:cs="Helvetica"/>
                                <w:color w:val="808080" w:themeColor="background1" w:themeShade="80"/>
                                <w:sz w:val="24"/>
                                <w:szCs w:val="24"/>
                              </w:rPr>
                              <w:t>among sentencing commission members, legislators, and key stakeholders in the criminal justice system. These analyses have the potential to significantly change sentencing policies and practices in the Commonwealth. Three specific initiatives are currently underway th</w:t>
                            </w:r>
                            <w:r w:rsidR="00EA0F48">
                              <w:rPr>
                                <w:rFonts w:ascii="Helvetica" w:hAnsi="Helvetica" w:cs="Helvetica"/>
                                <w:color w:val="808080" w:themeColor="background1" w:themeShade="80"/>
                                <w:sz w:val="24"/>
                                <w:szCs w:val="24"/>
                              </w:rPr>
                              <w:t>at</w:t>
                            </w:r>
                            <w:r w:rsidRPr="00CB0632">
                              <w:rPr>
                                <w:rFonts w:ascii="Helvetica" w:hAnsi="Helvetica" w:cs="Helvetica"/>
                                <w:color w:val="808080" w:themeColor="background1" w:themeShade="80"/>
                                <w:sz w:val="24"/>
                                <w:szCs w:val="24"/>
                              </w:rPr>
                              <w:t xml:space="preserve"> involve the CJRC.</w:t>
                            </w:r>
                          </w:p>
                          <w:p w14:paraId="798A2524" w14:textId="7A332D75" w:rsidR="00CB0632" w:rsidRPr="00CB0632" w:rsidRDefault="00CB0632" w:rsidP="00CB0632">
                            <w:pPr>
                              <w:pStyle w:val="ListParagraph"/>
                              <w:numPr>
                                <w:ilvl w:val="0"/>
                                <w:numId w:val="24"/>
                              </w:numPr>
                              <w:spacing w:before="0" w:after="160" w:line="259" w:lineRule="auto"/>
                              <w:jc w:val="both"/>
                              <w:rPr>
                                <w:rFonts w:ascii="Helvetica" w:hAnsi="Helvetica" w:cs="Helvetica"/>
                                <w:color w:val="808080" w:themeColor="background1" w:themeShade="80"/>
                                <w:sz w:val="24"/>
                                <w:szCs w:val="24"/>
                              </w:rPr>
                            </w:pPr>
                            <w:r w:rsidRPr="00CB0632">
                              <w:rPr>
                                <w:rFonts w:ascii="Helvetica" w:hAnsi="Helvetica" w:cs="Helvetica"/>
                                <w:b/>
                                <w:bCs/>
                                <w:color w:val="808080" w:themeColor="background1" w:themeShade="80"/>
                                <w:sz w:val="24"/>
                                <w:szCs w:val="24"/>
                              </w:rPr>
                              <w:t>Academic Review Panel</w:t>
                            </w:r>
                            <w:r w:rsidRPr="00CB0632">
                              <w:rPr>
                                <w:rFonts w:ascii="Helvetica" w:hAnsi="Helvetica" w:cs="Helvetica"/>
                                <w:color w:val="808080" w:themeColor="background1" w:themeShade="80"/>
                                <w:sz w:val="24"/>
                                <w:szCs w:val="24"/>
                              </w:rPr>
                              <w:t>.</w:t>
                            </w:r>
                            <w:r w:rsidR="00EA0F48">
                              <w:rPr>
                                <w:rFonts w:ascii="Helvetica" w:hAnsi="Helvetica" w:cs="Helvetica"/>
                                <w:color w:val="808080" w:themeColor="background1" w:themeShade="80"/>
                                <w:sz w:val="24"/>
                                <w:szCs w:val="24"/>
                              </w:rPr>
                              <w:t xml:space="preserve"> </w:t>
                            </w:r>
                            <w:r w:rsidRPr="00CB0632">
                              <w:rPr>
                                <w:rFonts w:ascii="Helvetica" w:hAnsi="Helvetica" w:cs="Helvetica"/>
                                <w:color w:val="808080" w:themeColor="background1" w:themeShade="80"/>
                                <w:sz w:val="24"/>
                                <w:szCs w:val="24"/>
                              </w:rPr>
                              <w:t xml:space="preserve">In the fall of 2019, PCS created an academic review panel to meet biweekly to advise the comprehensive review of the current sentencing guidelines. Dr. Megan </w:t>
                            </w:r>
                            <w:proofErr w:type="spellStart"/>
                            <w:r w:rsidRPr="00CB0632">
                              <w:rPr>
                                <w:rFonts w:ascii="Helvetica" w:hAnsi="Helvetica" w:cs="Helvetica"/>
                                <w:color w:val="808080" w:themeColor="background1" w:themeShade="80"/>
                                <w:sz w:val="24"/>
                                <w:szCs w:val="24"/>
                              </w:rPr>
                              <w:t>Kurlychek</w:t>
                            </w:r>
                            <w:proofErr w:type="spellEnd"/>
                            <w:r w:rsidRPr="00CB0632">
                              <w:rPr>
                                <w:rFonts w:ascii="Helvetica" w:hAnsi="Helvetica" w:cs="Helvetica"/>
                                <w:color w:val="808080" w:themeColor="background1" w:themeShade="80"/>
                                <w:sz w:val="24"/>
                                <w:szCs w:val="24"/>
                              </w:rPr>
                              <w:t xml:space="preserve">, Associate Director of CJRC, has been and continues to be an active member of this important panel. The panel, chaired by Supervising Judge Leon Tucker (Philadelphia), includes faculty members and researchers from across the nation who specialize in courts and sentencing as well as issues of disparity in the criminal justice system. </w:t>
                            </w:r>
                          </w:p>
                          <w:p w14:paraId="43BFD262" w14:textId="0E54F6CF" w:rsidR="00CB0632" w:rsidRPr="00CB0632" w:rsidRDefault="00CB0632" w:rsidP="00CB0632">
                            <w:pPr>
                              <w:pStyle w:val="ListParagraph"/>
                              <w:numPr>
                                <w:ilvl w:val="0"/>
                                <w:numId w:val="24"/>
                              </w:numPr>
                              <w:spacing w:before="0" w:after="160" w:line="259" w:lineRule="auto"/>
                              <w:jc w:val="both"/>
                              <w:rPr>
                                <w:rFonts w:ascii="Helvetica" w:hAnsi="Helvetica" w:cs="Helvetica"/>
                                <w:color w:val="808080" w:themeColor="background1" w:themeShade="80"/>
                                <w:sz w:val="24"/>
                                <w:szCs w:val="24"/>
                              </w:rPr>
                            </w:pPr>
                            <w:r w:rsidRPr="00CB0632">
                              <w:rPr>
                                <w:rFonts w:ascii="Helvetica" w:hAnsi="Helvetica" w:cs="Helvetica"/>
                                <w:b/>
                                <w:bCs/>
                                <w:color w:val="808080" w:themeColor="background1" w:themeShade="80"/>
                                <w:sz w:val="24"/>
                                <w:szCs w:val="24"/>
                              </w:rPr>
                              <w:t>Prior Record Score</w:t>
                            </w:r>
                            <w:r w:rsidRPr="00CB0632">
                              <w:rPr>
                                <w:rFonts w:ascii="Helvetica" w:hAnsi="Helvetica" w:cs="Helvetica"/>
                                <w:color w:val="808080" w:themeColor="background1" w:themeShade="80"/>
                                <w:sz w:val="24"/>
                                <w:szCs w:val="24"/>
                              </w:rPr>
                              <w:t xml:space="preserve">. As part of the review to the guidelines, the Commission is reconsidering </w:t>
                            </w:r>
                            <w:proofErr w:type="gramStart"/>
                            <w:r w:rsidRPr="00CB0632">
                              <w:rPr>
                                <w:rFonts w:ascii="Helvetica" w:hAnsi="Helvetica" w:cs="Helvetica"/>
                                <w:color w:val="808080" w:themeColor="background1" w:themeShade="80"/>
                                <w:sz w:val="24"/>
                                <w:szCs w:val="24"/>
                              </w:rPr>
                              <w:t>the  way</w:t>
                            </w:r>
                            <w:proofErr w:type="gramEnd"/>
                            <w:r w:rsidRPr="00CB0632">
                              <w:rPr>
                                <w:rFonts w:ascii="Helvetica" w:hAnsi="Helvetica" w:cs="Helvetica"/>
                                <w:color w:val="808080" w:themeColor="background1" w:themeShade="80"/>
                                <w:sz w:val="24"/>
                                <w:szCs w:val="24"/>
                              </w:rPr>
                              <w:t xml:space="preserve"> that prior convictions and adjudications are used to create prior record score categories and recommend the type and duration of sentence.</w:t>
                            </w:r>
                            <w:r w:rsidR="00EA0F48">
                              <w:rPr>
                                <w:rFonts w:ascii="Helvetica" w:hAnsi="Helvetica" w:cs="Helvetica"/>
                                <w:color w:val="808080" w:themeColor="background1" w:themeShade="80"/>
                                <w:sz w:val="24"/>
                                <w:szCs w:val="24"/>
                              </w:rPr>
                              <w:t xml:space="preserve"> </w:t>
                            </w:r>
                            <w:r w:rsidRPr="00CB0632">
                              <w:rPr>
                                <w:rFonts w:ascii="Helvetica" w:hAnsi="Helvetica" w:cs="Helvetica"/>
                                <w:color w:val="808080" w:themeColor="background1" w:themeShade="80"/>
                                <w:sz w:val="24"/>
                                <w:szCs w:val="24"/>
                              </w:rPr>
                              <w:t xml:space="preserve">Using historical sentencing data Jordan </w:t>
                            </w:r>
                            <w:proofErr w:type="spellStart"/>
                            <w:r w:rsidRPr="00CB0632">
                              <w:rPr>
                                <w:rFonts w:ascii="Helvetica" w:hAnsi="Helvetica" w:cs="Helvetica"/>
                                <w:color w:val="808080" w:themeColor="background1" w:themeShade="80"/>
                                <w:sz w:val="24"/>
                                <w:szCs w:val="24"/>
                              </w:rPr>
                              <w:t>Zvonkovich</w:t>
                            </w:r>
                            <w:proofErr w:type="spellEnd"/>
                            <w:r w:rsidRPr="00CB0632">
                              <w:rPr>
                                <w:rFonts w:ascii="Helvetica" w:hAnsi="Helvetica" w:cs="Helvetica"/>
                                <w:color w:val="808080" w:themeColor="background1" w:themeShade="80"/>
                                <w:sz w:val="24"/>
                                <w:szCs w:val="24"/>
                              </w:rPr>
                              <w:t xml:space="preserve">, Dr. Matthew Kleiman (Deputy Director of PCS), and PCS staff examined alternative specifications of the prior record score and considered the racial impact of these alternatives. </w:t>
                            </w:r>
                          </w:p>
                          <w:p w14:paraId="30F6E0A1" w14:textId="1B68B9FC" w:rsidR="00CB0632" w:rsidRPr="00CB0632" w:rsidRDefault="00CB0632" w:rsidP="00CB0632">
                            <w:pPr>
                              <w:pStyle w:val="ListParagraph"/>
                              <w:numPr>
                                <w:ilvl w:val="0"/>
                                <w:numId w:val="24"/>
                              </w:numPr>
                              <w:spacing w:before="0" w:after="160" w:line="259" w:lineRule="auto"/>
                              <w:jc w:val="both"/>
                              <w:rPr>
                                <w:rFonts w:ascii="Helvetica" w:hAnsi="Helvetica" w:cs="Helvetica"/>
                                <w:color w:val="808080" w:themeColor="background1" w:themeShade="80"/>
                                <w:sz w:val="24"/>
                                <w:szCs w:val="24"/>
                              </w:rPr>
                            </w:pPr>
                            <w:r w:rsidRPr="00CB0632">
                              <w:rPr>
                                <w:rFonts w:ascii="Helvetica" w:hAnsi="Helvetica" w:cs="Helvetica"/>
                                <w:b/>
                                <w:bCs/>
                                <w:color w:val="808080" w:themeColor="background1" w:themeShade="80"/>
                                <w:sz w:val="24"/>
                                <w:szCs w:val="24"/>
                              </w:rPr>
                              <w:t>Juvenile Adjudications</w:t>
                            </w:r>
                            <w:r w:rsidRPr="00CB0632">
                              <w:rPr>
                                <w:rFonts w:ascii="Helvetica" w:hAnsi="Helvetica" w:cs="Helvetica"/>
                                <w:color w:val="808080" w:themeColor="background1" w:themeShade="80"/>
                                <w:sz w:val="24"/>
                                <w:szCs w:val="24"/>
                              </w:rPr>
                              <w:t xml:space="preserve">. Dr. Miranda Galvin, Dr. Matthew Kleiman and Dr. Megan </w:t>
                            </w:r>
                            <w:proofErr w:type="spellStart"/>
                            <w:r w:rsidRPr="00CB0632">
                              <w:rPr>
                                <w:rFonts w:ascii="Helvetica" w:hAnsi="Helvetica" w:cs="Helvetica"/>
                                <w:color w:val="808080" w:themeColor="background1" w:themeShade="80"/>
                                <w:sz w:val="24"/>
                                <w:szCs w:val="24"/>
                              </w:rPr>
                              <w:t>Kurlychek</w:t>
                            </w:r>
                            <w:proofErr w:type="spellEnd"/>
                            <w:r w:rsidRPr="00CB0632">
                              <w:rPr>
                                <w:rFonts w:ascii="Helvetica" w:hAnsi="Helvetica" w:cs="Helvetica"/>
                                <w:color w:val="808080" w:themeColor="background1" w:themeShade="80"/>
                                <w:sz w:val="24"/>
                                <w:szCs w:val="24"/>
                              </w:rPr>
                              <w:t xml:space="preserve"> have undertaken an initiative to rethink how juvenile adjudications might inform adult sentencing practices.</w:t>
                            </w:r>
                            <w:r w:rsidR="00307392">
                              <w:rPr>
                                <w:rFonts w:ascii="Helvetica" w:hAnsi="Helvetica" w:cs="Helvetica"/>
                                <w:color w:val="808080" w:themeColor="background1" w:themeShade="80"/>
                                <w:sz w:val="24"/>
                                <w:szCs w:val="24"/>
                              </w:rPr>
                              <w:t xml:space="preserve"> </w:t>
                            </w:r>
                            <w:r w:rsidRPr="00CB0632">
                              <w:rPr>
                                <w:rFonts w:ascii="Helvetica" w:hAnsi="Helvetica" w:cs="Helvetica"/>
                                <w:color w:val="808080" w:themeColor="background1" w:themeShade="80"/>
                                <w:sz w:val="24"/>
                                <w:szCs w:val="24"/>
                              </w:rPr>
                              <w:t>Currently all juvenile felony and some misdemeanor adjudications are counted as equal to an adult offense. In this project the researchers explore the impact that juvenile adjudications have on adult sentences and explore several alternatives that may mitigate the influence of prior juvenile adjudications with specific attention given to impact on racial and gender disparities in sentencing.</w:t>
                            </w:r>
                          </w:p>
                          <w:p w14:paraId="3DF237FD" w14:textId="0A1450F7" w:rsidR="00CB0632" w:rsidRPr="00EF508B" w:rsidRDefault="00CB0632" w:rsidP="00CB0632">
                            <w:pPr>
                              <w:spacing w:before="0"/>
                              <w:jc w:val="both"/>
                              <w:outlineLvl w:val="1"/>
                              <w:rPr>
                                <w:rFonts w:ascii="Helvetica" w:eastAsia="Times New Roman" w:hAnsi="Helvetica" w:cs="Helvetica"/>
                                <w:color w:val="808080" w:themeColor="background1" w:themeShade="80"/>
                                <w:sz w:val="24"/>
                                <w:szCs w:val="24"/>
                              </w:rPr>
                            </w:pPr>
                          </w:p>
                          <w:p w14:paraId="105AC9C4" w14:textId="77777777" w:rsidR="00CB0632" w:rsidRDefault="00CB0632" w:rsidP="00CB0632">
                            <w:pPr>
                              <w:outlineLvl w:val="1"/>
                              <w:rPr>
                                <w:rFonts w:ascii="Arial" w:eastAsia="Times New Roman" w:hAnsi="Arial" w:cs="Arial"/>
                                <w:sz w:val="36"/>
                                <w:szCs w:val="36"/>
                              </w:rPr>
                            </w:pPr>
                          </w:p>
                          <w:p w14:paraId="05FB2A6A" w14:textId="77777777" w:rsidR="00CB0632" w:rsidRDefault="00CB0632" w:rsidP="00CB0632">
                            <w:pPr>
                              <w:outlineLvl w:val="1"/>
                              <w:rPr>
                                <w:rFonts w:ascii="Arial" w:eastAsia="Times New Roman" w:hAnsi="Arial" w:cs="Arial"/>
                                <w:sz w:val="36"/>
                                <w:szCs w:val="36"/>
                              </w:rPr>
                            </w:pPr>
                          </w:p>
                          <w:p w14:paraId="0F96DF8E" w14:textId="77777777" w:rsidR="00CB0632" w:rsidRDefault="00CB0632" w:rsidP="00CB0632">
                            <w:pPr>
                              <w:outlineLvl w:val="1"/>
                              <w:rPr>
                                <w:rFonts w:ascii="Arial" w:eastAsia="Times New Roman" w:hAnsi="Arial" w:cs="Arial"/>
                                <w:sz w:val="36"/>
                                <w:szCs w:val="36"/>
                              </w:rPr>
                            </w:pPr>
                          </w:p>
                          <w:p w14:paraId="2A0B0329" w14:textId="77777777" w:rsidR="00CB0632" w:rsidRDefault="00CB0632" w:rsidP="00CB0632">
                            <w:pPr>
                              <w:outlineLvl w:val="1"/>
                              <w:rPr>
                                <w:rFonts w:ascii="Arial" w:eastAsia="Times New Roman" w:hAnsi="Arial" w:cs="Arial"/>
                                <w:sz w:val="36"/>
                                <w:szCs w:val="36"/>
                              </w:rPr>
                            </w:pPr>
                          </w:p>
                          <w:p w14:paraId="0384F4B2" w14:textId="77777777" w:rsidR="00CB0632" w:rsidRDefault="00CB0632" w:rsidP="00CB0632">
                            <w:pPr>
                              <w:outlineLvl w:val="1"/>
                              <w:rPr>
                                <w:rFonts w:ascii="Arial" w:eastAsia="Times New Roman" w:hAnsi="Arial" w:cs="Arial"/>
                                <w:sz w:val="36"/>
                                <w:szCs w:val="36"/>
                              </w:rPr>
                            </w:pPr>
                          </w:p>
                          <w:p w14:paraId="1EABF801" w14:textId="77777777" w:rsidR="00CB0632" w:rsidRDefault="00CB0632" w:rsidP="00CB0632">
                            <w:pPr>
                              <w:outlineLvl w:val="1"/>
                              <w:rPr>
                                <w:rFonts w:ascii="Arial" w:eastAsia="Times New Roman" w:hAnsi="Arial" w:cs="Arial"/>
                                <w:sz w:val="36"/>
                                <w:szCs w:val="36"/>
                              </w:rPr>
                            </w:pPr>
                          </w:p>
                          <w:p w14:paraId="4655FFB3" w14:textId="77777777" w:rsidR="00CB0632" w:rsidRPr="00D9666F" w:rsidRDefault="00CB0632" w:rsidP="00CB0632">
                            <w:pPr>
                              <w:outlineLvl w:val="1"/>
                              <w:rPr>
                                <w:rFonts w:ascii="Arial" w:eastAsia="Times New Roman" w:hAnsi="Arial" w:cs="Arial"/>
                                <w:sz w:val="36"/>
                                <w:szCs w:val="36"/>
                              </w:rPr>
                            </w:pPr>
                          </w:p>
                          <w:p w14:paraId="6C3F5EDA" w14:textId="77777777" w:rsidR="00CB0632" w:rsidRPr="00F65684" w:rsidRDefault="00CB0632" w:rsidP="00CB0632">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5626AF74" w14:textId="77777777" w:rsidR="00CB0632" w:rsidRPr="00137C80" w:rsidRDefault="00CB0632" w:rsidP="00CB0632">
                            <w:pPr>
                              <w:shd w:val="clear" w:color="auto" w:fill="FFFFFF"/>
                              <w:spacing w:before="0"/>
                              <w:jc w:val="both"/>
                              <w:outlineLvl w:val="1"/>
                              <w:rPr>
                                <w:rFonts w:ascii="Helvetica" w:eastAsia="Times New Roman" w:hAnsi="Helvetica" w:cs="Helvetica"/>
                                <w:sz w:val="24"/>
                                <w:szCs w:val="24"/>
                              </w:rPr>
                            </w:pPr>
                          </w:p>
                          <w:p w14:paraId="2525E277" w14:textId="77777777" w:rsidR="00CB0632" w:rsidRPr="00307DA9" w:rsidRDefault="00CB0632" w:rsidP="00CB0632">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396DA33B" w14:textId="77777777" w:rsidR="00CB0632" w:rsidRPr="008E77B3" w:rsidRDefault="00CB0632" w:rsidP="00CB0632">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3E1BEA85" w14:textId="77777777" w:rsidR="00CB0632" w:rsidRDefault="00CB0632" w:rsidP="00CB0632">
                            <w:pPr>
                              <w:spacing w:before="0"/>
                              <w:rPr>
                                <w:rFonts w:ascii="Helvetica" w:eastAsia="Times New Roman" w:hAnsi="Helvetica" w:cs="Helvetica"/>
                                <w:color w:val="808080" w:themeColor="background1" w:themeShade="80"/>
                                <w:sz w:val="24"/>
                                <w:szCs w:val="24"/>
                              </w:rPr>
                            </w:pPr>
                          </w:p>
                          <w:p w14:paraId="5000D339" w14:textId="77777777" w:rsidR="00CB0632" w:rsidRPr="00720692" w:rsidRDefault="00CB0632" w:rsidP="00CB0632">
                            <w:pPr>
                              <w:spacing w:before="0"/>
                              <w:rPr>
                                <w:rFonts w:ascii="Helvetica" w:eastAsia="Times New Roman" w:hAnsi="Helvetica" w:cs="Helvetica"/>
                                <w:color w:val="808080" w:themeColor="background1" w:themeShade="80"/>
                                <w:sz w:val="24"/>
                                <w:szCs w:val="24"/>
                              </w:rPr>
                            </w:pPr>
                          </w:p>
                          <w:p w14:paraId="4AB4028E" w14:textId="77777777" w:rsidR="00CB0632" w:rsidRPr="00720692" w:rsidRDefault="00CB0632" w:rsidP="00CB0632"/>
                          <w:p w14:paraId="76D2DB0C" w14:textId="77777777" w:rsidR="00CB0632" w:rsidRPr="00F72980" w:rsidRDefault="00CB0632" w:rsidP="00CB0632">
                            <w:pPr>
                              <w:pStyle w:val="NoSpacing"/>
                              <w:jc w:val="center"/>
                              <w:rPr>
                                <w:rFonts w:ascii="Cambria" w:hAnsi="Cambria"/>
                                <w:sz w:val="28"/>
                                <w:szCs w:val="28"/>
                              </w:rPr>
                            </w:pPr>
                          </w:p>
                          <w:p w14:paraId="122A56EB" w14:textId="77777777" w:rsidR="00CB0632" w:rsidRPr="00F72980" w:rsidRDefault="00CB0632" w:rsidP="00CB0632">
                            <w:pPr>
                              <w:pStyle w:val="NoSpacing"/>
                              <w:jc w:val="both"/>
                              <w:rPr>
                                <w:rFonts w:ascii="Helvetica" w:hAnsi="Helvetica"/>
                                <w:color w:val="808080"/>
                                <w:sz w:val="24"/>
                                <w:szCs w:val="24"/>
                              </w:rPr>
                            </w:pPr>
                          </w:p>
                          <w:p w14:paraId="7D553D13" w14:textId="77777777" w:rsidR="00CB0632" w:rsidRDefault="00CB0632" w:rsidP="00CB0632">
                            <w:pPr>
                              <w:pStyle w:val="NoSpacing"/>
                              <w:jc w:val="both"/>
                              <w:rPr>
                                <w:rFonts w:ascii="Helvetica" w:hAnsi="Helvetica" w:cs="Helvetica"/>
                                <w:color w:val="808080" w:themeColor="background1" w:themeShade="80"/>
                                <w:sz w:val="24"/>
                                <w:szCs w:val="24"/>
                              </w:rPr>
                            </w:pPr>
                          </w:p>
                          <w:p w14:paraId="4A14FB96" w14:textId="77777777" w:rsidR="00CB0632" w:rsidRPr="0051620D" w:rsidRDefault="00CB0632" w:rsidP="00CB0632">
                            <w:pPr>
                              <w:pStyle w:val="NormalWeb"/>
                              <w:ind w:left="720"/>
                              <w:jc w:val="both"/>
                              <w:rPr>
                                <w:rFonts w:ascii="Helvetica" w:hAnsi="Helvetica" w:cs="Helvetica"/>
                                <w:color w:val="808080" w:themeColor="background1" w:themeShade="80"/>
                              </w:rPr>
                            </w:pPr>
                          </w:p>
                          <w:p w14:paraId="220482BC" w14:textId="77777777" w:rsidR="00CB0632" w:rsidRDefault="00CB0632" w:rsidP="00CB0632">
                            <w:pPr>
                              <w:pStyle w:val="NoSpacing"/>
                              <w:jc w:val="both"/>
                            </w:pPr>
                          </w:p>
                          <w:p w14:paraId="22182696" w14:textId="77777777" w:rsidR="00CB0632" w:rsidRPr="00F72980" w:rsidRDefault="00CB0632" w:rsidP="00CB0632">
                            <w:pPr>
                              <w:pStyle w:val="NormalWeb"/>
                              <w:jc w:val="both"/>
                              <w:rPr>
                                <w:rFonts w:ascii="Helvetica" w:hAnsi="Helvetica" w:cs="Helvetica"/>
                                <w:color w:val="808080" w:themeColor="background1" w:themeShade="80"/>
                              </w:rPr>
                            </w:pPr>
                          </w:p>
                          <w:p w14:paraId="138D1C7D" w14:textId="77777777" w:rsidR="00CB0632" w:rsidRPr="00DB79DE" w:rsidRDefault="00CB0632" w:rsidP="00CB0632">
                            <w:pPr>
                              <w:pStyle w:val="NoSpacing"/>
                              <w:jc w:val="both"/>
                              <w:rPr>
                                <w:rFonts w:ascii="Helvetica" w:hAnsi="Helvetica"/>
                                <w:color w:val="808080"/>
                                <w:sz w:val="24"/>
                                <w:szCs w:val="24"/>
                              </w:rPr>
                            </w:pPr>
                          </w:p>
                          <w:p w14:paraId="278AB2A4" w14:textId="77777777" w:rsidR="00CB0632" w:rsidRPr="005A2C2B" w:rsidRDefault="00CB0632" w:rsidP="00CB0632">
                            <w:pPr>
                              <w:pStyle w:val="NoSpacing"/>
                              <w:ind w:left="720"/>
                              <w:jc w:val="both"/>
                              <w:rPr>
                                <w:rFonts w:ascii="Helvetica" w:hAnsi="Helvetica"/>
                                <w:color w:val="808080"/>
                                <w:sz w:val="24"/>
                                <w:szCs w:val="24"/>
                              </w:rPr>
                            </w:pPr>
                          </w:p>
                          <w:p w14:paraId="0EF3FF25" w14:textId="77777777" w:rsidR="00CB0632" w:rsidRPr="006A5A68" w:rsidRDefault="00CB0632" w:rsidP="00CB0632">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8C6FE" id="Text Box 36" o:spid="_x0000_s1055" type="#_x0000_t202" style="position:absolute;margin-left:502.3pt;margin-top:112.5pt;width:553.5pt;height:451.5pt;z-index:251926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" strokecolor="#bfbfbf">
                <v:textbox>
                  <w:txbxContent>
                    <w:p w14:paraId="0D63EBF5" w14:textId="7ACB06ED" w:rsidR="00CB0632" w:rsidRPr="00CB0632" w:rsidRDefault="00CB0632" w:rsidP="00CB0632">
                      <w:pPr>
                        <w:spacing w:before="0"/>
                        <w:jc w:val="center"/>
                        <w:rPr>
                          <w:rFonts w:asciiTheme="majorHAnsi" w:hAnsiTheme="majorHAnsi"/>
                          <w:sz w:val="28"/>
                          <w:szCs w:val="28"/>
                        </w:rPr>
                      </w:pPr>
                      <w:r w:rsidRPr="00CB0632">
                        <w:rPr>
                          <w:rFonts w:asciiTheme="majorHAnsi" w:hAnsiTheme="majorHAnsi"/>
                          <w:sz w:val="28"/>
                          <w:szCs w:val="28"/>
                        </w:rPr>
                        <w:t>Sentencing Guidelines 8</w:t>
                      </w:r>
                      <w:r w:rsidRPr="00CB0632">
                        <w:rPr>
                          <w:rFonts w:asciiTheme="majorHAnsi" w:hAnsiTheme="majorHAnsi"/>
                          <w:sz w:val="28"/>
                          <w:szCs w:val="28"/>
                          <w:vertAlign w:val="superscript"/>
                        </w:rPr>
                        <w:t>th</w:t>
                      </w:r>
                      <w:r w:rsidRPr="00CB0632">
                        <w:rPr>
                          <w:rFonts w:asciiTheme="majorHAnsi" w:hAnsiTheme="majorHAnsi"/>
                          <w:sz w:val="28"/>
                          <w:szCs w:val="28"/>
                        </w:rPr>
                        <w:t xml:space="preserve"> Edition</w:t>
                      </w:r>
                    </w:p>
                    <w:p w14:paraId="65D00CDB" w14:textId="29992690" w:rsidR="00CB0632" w:rsidRPr="00CB0632" w:rsidRDefault="00CB0632" w:rsidP="00CB0632">
                      <w:pPr>
                        <w:jc w:val="both"/>
                        <w:rPr>
                          <w:rFonts w:ascii="Helvetica" w:hAnsi="Helvetica" w:cs="Helvetica"/>
                          <w:color w:val="808080" w:themeColor="background1" w:themeShade="80"/>
                          <w:sz w:val="24"/>
                          <w:szCs w:val="24"/>
                        </w:rPr>
                      </w:pPr>
                      <w:r w:rsidRPr="00CB0632">
                        <w:rPr>
                          <w:rFonts w:ascii="Helvetica" w:hAnsi="Helvetica" w:cs="Helvetica"/>
                          <w:color w:val="808080" w:themeColor="background1" w:themeShade="80"/>
                          <w:sz w:val="24"/>
                          <w:szCs w:val="24"/>
                        </w:rPr>
                        <w:t>The Pennsylvania Commission on Sentencing is currently engaged in a comprehensive review of the current sentencing guidelines. Through its partnership with Penn State, and more specifically, the CJRC, faculty, post-docs and graduate students have the exciting opportunity to conduct applied research that will provide the foundation for policy discussions</w:t>
                      </w:r>
                      <w:r w:rsidR="00EA0F48">
                        <w:rPr>
                          <w:rFonts w:ascii="Helvetica" w:hAnsi="Helvetica" w:cs="Helvetica"/>
                          <w:color w:val="808080" w:themeColor="background1" w:themeShade="80"/>
                          <w:sz w:val="24"/>
                          <w:szCs w:val="24"/>
                        </w:rPr>
                        <w:t xml:space="preserve"> </w:t>
                      </w:r>
                      <w:r w:rsidRPr="00CB0632">
                        <w:rPr>
                          <w:rFonts w:ascii="Helvetica" w:hAnsi="Helvetica" w:cs="Helvetica"/>
                          <w:color w:val="808080" w:themeColor="background1" w:themeShade="80"/>
                          <w:sz w:val="24"/>
                          <w:szCs w:val="24"/>
                        </w:rPr>
                        <w:t>among sentencing commission members, legislators, and key stakeholders in the criminal justice system. These analyses have the potential to significantly change sentencing policies and practices in the Commonwealth. Three specific initiatives are currently underway th</w:t>
                      </w:r>
                      <w:r w:rsidR="00EA0F48">
                        <w:rPr>
                          <w:rFonts w:ascii="Helvetica" w:hAnsi="Helvetica" w:cs="Helvetica"/>
                          <w:color w:val="808080" w:themeColor="background1" w:themeShade="80"/>
                          <w:sz w:val="24"/>
                          <w:szCs w:val="24"/>
                        </w:rPr>
                        <w:t>at</w:t>
                      </w:r>
                      <w:r w:rsidRPr="00CB0632">
                        <w:rPr>
                          <w:rFonts w:ascii="Helvetica" w:hAnsi="Helvetica" w:cs="Helvetica"/>
                          <w:color w:val="808080" w:themeColor="background1" w:themeShade="80"/>
                          <w:sz w:val="24"/>
                          <w:szCs w:val="24"/>
                        </w:rPr>
                        <w:t xml:space="preserve"> involve the CJRC.</w:t>
                      </w:r>
                    </w:p>
                    <w:p w14:paraId="798A2524" w14:textId="7A332D75" w:rsidR="00CB0632" w:rsidRPr="00CB0632" w:rsidRDefault="00CB0632" w:rsidP="00CB0632">
                      <w:pPr>
                        <w:pStyle w:val="ListParagraph"/>
                        <w:numPr>
                          <w:ilvl w:val="0"/>
                          <w:numId w:val="24"/>
                        </w:numPr>
                        <w:spacing w:before="0" w:after="160" w:line="259" w:lineRule="auto"/>
                        <w:jc w:val="both"/>
                        <w:rPr>
                          <w:rFonts w:ascii="Helvetica" w:hAnsi="Helvetica" w:cs="Helvetica"/>
                          <w:color w:val="808080" w:themeColor="background1" w:themeShade="80"/>
                          <w:sz w:val="24"/>
                          <w:szCs w:val="24"/>
                        </w:rPr>
                      </w:pPr>
                      <w:r w:rsidRPr="00CB0632">
                        <w:rPr>
                          <w:rFonts w:ascii="Helvetica" w:hAnsi="Helvetica" w:cs="Helvetica"/>
                          <w:b/>
                          <w:bCs/>
                          <w:color w:val="808080" w:themeColor="background1" w:themeShade="80"/>
                          <w:sz w:val="24"/>
                          <w:szCs w:val="24"/>
                        </w:rPr>
                        <w:t>Academic Review Panel</w:t>
                      </w:r>
                      <w:r w:rsidRPr="00CB0632">
                        <w:rPr>
                          <w:rFonts w:ascii="Helvetica" w:hAnsi="Helvetica" w:cs="Helvetica"/>
                          <w:color w:val="808080" w:themeColor="background1" w:themeShade="80"/>
                          <w:sz w:val="24"/>
                          <w:szCs w:val="24"/>
                        </w:rPr>
                        <w:t>.</w:t>
                      </w:r>
                      <w:r w:rsidR="00EA0F48">
                        <w:rPr>
                          <w:rFonts w:ascii="Helvetica" w:hAnsi="Helvetica" w:cs="Helvetica"/>
                          <w:color w:val="808080" w:themeColor="background1" w:themeShade="80"/>
                          <w:sz w:val="24"/>
                          <w:szCs w:val="24"/>
                        </w:rPr>
                        <w:t xml:space="preserve"> </w:t>
                      </w:r>
                      <w:r w:rsidRPr="00CB0632">
                        <w:rPr>
                          <w:rFonts w:ascii="Helvetica" w:hAnsi="Helvetica" w:cs="Helvetica"/>
                          <w:color w:val="808080" w:themeColor="background1" w:themeShade="80"/>
                          <w:sz w:val="24"/>
                          <w:szCs w:val="24"/>
                        </w:rPr>
                        <w:t xml:space="preserve">In the fall of 2019, PCS created an academic review panel to meet biweekly to advise the comprehensive review of the current sentencing guidelines. Dr. Megan </w:t>
                      </w:r>
                      <w:proofErr w:type="spellStart"/>
                      <w:r w:rsidRPr="00CB0632">
                        <w:rPr>
                          <w:rFonts w:ascii="Helvetica" w:hAnsi="Helvetica" w:cs="Helvetica"/>
                          <w:color w:val="808080" w:themeColor="background1" w:themeShade="80"/>
                          <w:sz w:val="24"/>
                          <w:szCs w:val="24"/>
                        </w:rPr>
                        <w:t>Kurlychek</w:t>
                      </w:r>
                      <w:proofErr w:type="spellEnd"/>
                      <w:r w:rsidRPr="00CB0632">
                        <w:rPr>
                          <w:rFonts w:ascii="Helvetica" w:hAnsi="Helvetica" w:cs="Helvetica"/>
                          <w:color w:val="808080" w:themeColor="background1" w:themeShade="80"/>
                          <w:sz w:val="24"/>
                          <w:szCs w:val="24"/>
                        </w:rPr>
                        <w:t xml:space="preserve">, Associate Director of CJRC, has been and continues to be an active member of this important panel. The panel, chaired by Supervising Judge Leon Tucker (Philadelphia), includes faculty members and researchers from across the nation who specialize in courts and sentencing as well as issues of disparity in the criminal justice system. </w:t>
                      </w:r>
                    </w:p>
                    <w:p w14:paraId="43BFD262" w14:textId="0E54F6CF" w:rsidR="00CB0632" w:rsidRPr="00CB0632" w:rsidRDefault="00CB0632" w:rsidP="00CB0632">
                      <w:pPr>
                        <w:pStyle w:val="ListParagraph"/>
                        <w:numPr>
                          <w:ilvl w:val="0"/>
                          <w:numId w:val="24"/>
                        </w:numPr>
                        <w:spacing w:before="0" w:after="160" w:line="259" w:lineRule="auto"/>
                        <w:jc w:val="both"/>
                        <w:rPr>
                          <w:rFonts w:ascii="Helvetica" w:hAnsi="Helvetica" w:cs="Helvetica"/>
                          <w:color w:val="808080" w:themeColor="background1" w:themeShade="80"/>
                          <w:sz w:val="24"/>
                          <w:szCs w:val="24"/>
                        </w:rPr>
                      </w:pPr>
                      <w:r w:rsidRPr="00CB0632">
                        <w:rPr>
                          <w:rFonts w:ascii="Helvetica" w:hAnsi="Helvetica" w:cs="Helvetica"/>
                          <w:b/>
                          <w:bCs/>
                          <w:color w:val="808080" w:themeColor="background1" w:themeShade="80"/>
                          <w:sz w:val="24"/>
                          <w:szCs w:val="24"/>
                        </w:rPr>
                        <w:t>Prior Record Score</w:t>
                      </w:r>
                      <w:r w:rsidRPr="00CB0632">
                        <w:rPr>
                          <w:rFonts w:ascii="Helvetica" w:hAnsi="Helvetica" w:cs="Helvetica"/>
                          <w:color w:val="808080" w:themeColor="background1" w:themeShade="80"/>
                          <w:sz w:val="24"/>
                          <w:szCs w:val="24"/>
                        </w:rPr>
                        <w:t xml:space="preserve">. As part of the review to the guidelines, the Commission is reconsidering </w:t>
                      </w:r>
                      <w:proofErr w:type="gramStart"/>
                      <w:r w:rsidRPr="00CB0632">
                        <w:rPr>
                          <w:rFonts w:ascii="Helvetica" w:hAnsi="Helvetica" w:cs="Helvetica"/>
                          <w:color w:val="808080" w:themeColor="background1" w:themeShade="80"/>
                          <w:sz w:val="24"/>
                          <w:szCs w:val="24"/>
                        </w:rPr>
                        <w:t>the  way</w:t>
                      </w:r>
                      <w:proofErr w:type="gramEnd"/>
                      <w:r w:rsidRPr="00CB0632">
                        <w:rPr>
                          <w:rFonts w:ascii="Helvetica" w:hAnsi="Helvetica" w:cs="Helvetica"/>
                          <w:color w:val="808080" w:themeColor="background1" w:themeShade="80"/>
                          <w:sz w:val="24"/>
                          <w:szCs w:val="24"/>
                        </w:rPr>
                        <w:t xml:space="preserve"> that prior convictions and adjudications are used to create prior record score categories and recommend the type and duration of sentence.</w:t>
                      </w:r>
                      <w:r w:rsidR="00EA0F48">
                        <w:rPr>
                          <w:rFonts w:ascii="Helvetica" w:hAnsi="Helvetica" w:cs="Helvetica"/>
                          <w:color w:val="808080" w:themeColor="background1" w:themeShade="80"/>
                          <w:sz w:val="24"/>
                          <w:szCs w:val="24"/>
                        </w:rPr>
                        <w:t xml:space="preserve"> </w:t>
                      </w:r>
                      <w:r w:rsidRPr="00CB0632">
                        <w:rPr>
                          <w:rFonts w:ascii="Helvetica" w:hAnsi="Helvetica" w:cs="Helvetica"/>
                          <w:color w:val="808080" w:themeColor="background1" w:themeShade="80"/>
                          <w:sz w:val="24"/>
                          <w:szCs w:val="24"/>
                        </w:rPr>
                        <w:t xml:space="preserve">Using historical sentencing data Jordan </w:t>
                      </w:r>
                      <w:proofErr w:type="spellStart"/>
                      <w:r w:rsidRPr="00CB0632">
                        <w:rPr>
                          <w:rFonts w:ascii="Helvetica" w:hAnsi="Helvetica" w:cs="Helvetica"/>
                          <w:color w:val="808080" w:themeColor="background1" w:themeShade="80"/>
                          <w:sz w:val="24"/>
                          <w:szCs w:val="24"/>
                        </w:rPr>
                        <w:t>Zvonkovich</w:t>
                      </w:r>
                      <w:proofErr w:type="spellEnd"/>
                      <w:r w:rsidRPr="00CB0632">
                        <w:rPr>
                          <w:rFonts w:ascii="Helvetica" w:hAnsi="Helvetica" w:cs="Helvetica"/>
                          <w:color w:val="808080" w:themeColor="background1" w:themeShade="80"/>
                          <w:sz w:val="24"/>
                          <w:szCs w:val="24"/>
                        </w:rPr>
                        <w:t xml:space="preserve">, Dr. Matthew Kleiman (Deputy Director of PCS), and PCS staff examined alternative specifications of the prior record score and considered the racial impact of these alternatives. </w:t>
                      </w:r>
                    </w:p>
                    <w:p w14:paraId="30F6E0A1" w14:textId="1B68B9FC" w:rsidR="00CB0632" w:rsidRPr="00CB0632" w:rsidRDefault="00CB0632" w:rsidP="00CB0632">
                      <w:pPr>
                        <w:pStyle w:val="ListParagraph"/>
                        <w:numPr>
                          <w:ilvl w:val="0"/>
                          <w:numId w:val="24"/>
                        </w:numPr>
                        <w:spacing w:before="0" w:after="160" w:line="259" w:lineRule="auto"/>
                        <w:jc w:val="both"/>
                        <w:rPr>
                          <w:rFonts w:ascii="Helvetica" w:hAnsi="Helvetica" w:cs="Helvetica"/>
                          <w:color w:val="808080" w:themeColor="background1" w:themeShade="80"/>
                          <w:sz w:val="24"/>
                          <w:szCs w:val="24"/>
                        </w:rPr>
                      </w:pPr>
                      <w:r w:rsidRPr="00CB0632">
                        <w:rPr>
                          <w:rFonts w:ascii="Helvetica" w:hAnsi="Helvetica" w:cs="Helvetica"/>
                          <w:b/>
                          <w:bCs/>
                          <w:color w:val="808080" w:themeColor="background1" w:themeShade="80"/>
                          <w:sz w:val="24"/>
                          <w:szCs w:val="24"/>
                        </w:rPr>
                        <w:t>Juvenile Adjudications</w:t>
                      </w:r>
                      <w:r w:rsidRPr="00CB0632">
                        <w:rPr>
                          <w:rFonts w:ascii="Helvetica" w:hAnsi="Helvetica" w:cs="Helvetica"/>
                          <w:color w:val="808080" w:themeColor="background1" w:themeShade="80"/>
                          <w:sz w:val="24"/>
                          <w:szCs w:val="24"/>
                        </w:rPr>
                        <w:t xml:space="preserve">. Dr. Miranda Galvin, Dr. Matthew Kleiman and Dr. Megan </w:t>
                      </w:r>
                      <w:proofErr w:type="spellStart"/>
                      <w:r w:rsidRPr="00CB0632">
                        <w:rPr>
                          <w:rFonts w:ascii="Helvetica" w:hAnsi="Helvetica" w:cs="Helvetica"/>
                          <w:color w:val="808080" w:themeColor="background1" w:themeShade="80"/>
                          <w:sz w:val="24"/>
                          <w:szCs w:val="24"/>
                        </w:rPr>
                        <w:t>Kurlychek</w:t>
                      </w:r>
                      <w:proofErr w:type="spellEnd"/>
                      <w:r w:rsidRPr="00CB0632">
                        <w:rPr>
                          <w:rFonts w:ascii="Helvetica" w:hAnsi="Helvetica" w:cs="Helvetica"/>
                          <w:color w:val="808080" w:themeColor="background1" w:themeShade="80"/>
                          <w:sz w:val="24"/>
                          <w:szCs w:val="24"/>
                        </w:rPr>
                        <w:t xml:space="preserve"> have undertaken an initiative to rethink how juvenile adjudications might inform adult sentencing practices.</w:t>
                      </w:r>
                      <w:r w:rsidR="00307392">
                        <w:rPr>
                          <w:rFonts w:ascii="Helvetica" w:hAnsi="Helvetica" w:cs="Helvetica"/>
                          <w:color w:val="808080" w:themeColor="background1" w:themeShade="80"/>
                          <w:sz w:val="24"/>
                          <w:szCs w:val="24"/>
                        </w:rPr>
                        <w:t xml:space="preserve"> </w:t>
                      </w:r>
                      <w:r w:rsidRPr="00CB0632">
                        <w:rPr>
                          <w:rFonts w:ascii="Helvetica" w:hAnsi="Helvetica" w:cs="Helvetica"/>
                          <w:color w:val="808080" w:themeColor="background1" w:themeShade="80"/>
                          <w:sz w:val="24"/>
                          <w:szCs w:val="24"/>
                        </w:rPr>
                        <w:t>Currently all juvenile felony and some misdemeanor adjudications are counted as equal to an adult offense. In this project the researchers explore the impact that juvenile adjudications have on adult sentences and explore several alternatives that may mitigate the influence of prior juvenile adjudications with specific attention given to impact on racial and gender disparities in sentencing.</w:t>
                      </w:r>
                    </w:p>
                    <w:p w14:paraId="3DF237FD" w14:textId="0A1450F7" w:rsidR="00CB0632" w:rsidRPr="00EF508B" w:rsidRDefault="00CB0632" w:rsidP="00CB0632">
                      <w:pPr>
                        <w:spacing w:before="0"/>
                        <w:jc w:val="both"/>
                        <w:outlineLvl w:val="1"/>
                        <w:rPr>
                          <w:rFonts w:ascii="Helvetica" w:eastAsia="Times New Roman" w:hAnsi="Helvetica" w:cs="Helvetica"/>
                          <w:color w:val="808080" w:themeColor="background1" w:themeShade="80"/>
                          <w:sz w:val="24"/>
                          <w:szCs w:val="24"/>
                        </w:rPr>
                      </w:pPr>
                    </w:p>
                    <w:p w14:paraId="105AC9C4" w14:textId="77777777" w:rsidR="00CB0632" w:rsidRDefault="00CB0632" w:rsidP="00CB0632">
                      <w:pPr>
                        <w:outlineLvl w:val="1"/>
                        <w:rPr>
                          <w:rFonts w:ascii="Arial" w:eastAsia="Times New Roman" w:hAnsi="Arial" w:cs="Arial"/>
                          <w:sz w:val="36"/>
                          <w:szCs w:val="36"/>
                        </w:rPr>
                      </w:pPr>
                    </w:p>
                    <w:p w14:paraId="05FB2A6A" w14:textId="77777777" w:rsidR="00CB0632" w:rsidRDefault="00CB0632" w:rsidP="00CB0632">
                      <w:pPr>
                        <w:outlineLvl w:val="1"/>
                        <w:rPr>
                          <w:rFonts w:ascii="Arial" w:eastAsia="Times New Roman" w:hAnsi="Arial" w:cs="Arial"/>
                          <w:sz w:val="36"/>
                          <w:szCs w:val="36"/>
                        </w:rPr>
                      </w:pPr>
                    </w:p>
                    <w:p w14:paraId="0F96DF8E" w14:textId="77777777" w:rsidR="00CB0632" w:rsidRDefault="00CB0632" w:rsidP="00CB0632">
                      <w:pPr>
                        <w:outlineLvl w:val="1"/>
                        <w:rPr>
                          <w:rFonts w:ascii="Arial" w:eastAsia="Times New Roman" w:hAnsi="Arial" w:cs="Arial"/>
                          <w:sz w:val="36"/>
                          <w:szCs w:val="36"/>
                        </w:rPr>
                      </w:pPr>
                    </w:p>
                    <w:p w14:paraId="2A0B0329" w14:textId="77777777" w:rsidR="00CB0632" w:rsidRDefault="00CB0632" w:rsidP="00CB0632">
                      <w:pPr>
                        <w:outlineLvl w:val="1"/>
                        <w:rPr>
                          <w:rFonts w:ascii="Arial" w:eastAsia="Times New Roman" w:hAnsi="Arial" w:cs="Arial"/>
                          <w:sz w:val="36"/>
                          <w:szCs w:val="36"/>
                        </w:rPr>
                      </w:pPr>
                    </w:p>
                    <w:p w14:paraId="0384F4B2" w14:textId="77777777" w:rsidR="00CB0632" w:rsidRDefault="00CB0632" w:rsidP="00CB0632">
                      <w:pPr>
                        <w:outlineLvl w:val="1"/>
                        <w:rPr>
                          <w:rFonts w:ascii="Arial" w:eastAsia="Times New Roman" w:hAnsi="Arial" w:cs="Arial"/>
                          <w:sz w:val="36"/>
                          <w:szCs w:val="36"/>
                        </w:rPr>
                      </w:pPr>
                    </w:p>
                    <w:p w14:paraId="1EABF801" w14:textId="77777777" w:rsidR="00CB0632" w:rsidRDefault="00CB0632" w:rsidP="00CB0632">
                      <w:pPr>
                        <w:outlineLvl w:val="1"/>
                        <w:rPr>
                          <w:rFonts w:ascii="Arial" w:eastAsia="Times New Roman" w:hAnsi="Arial" w:cs="Arial"/>
                          <w:sz w:val="36"/>
                          <w:szCs w:val="36"/>
                        </w:rPr>
                      </w:pPr>
                    </w:p>
                    <w:p w14:paraId="4655FFB3" w14:textId="77777777" w:rsidR="00CB0632" w:rsidRPr="00D9666F" w:rsidRDefault="00CB0632" w:rsidP="00CB0632">
                      <w:pPr>
                        <w:outlineLvl w:val="1"/>
                        <w:rPr>
                          <w:rFonts w:ascii="Arial" w:eastAsia="Times New Roman" w:hAnsi="Arial" w:cs="Arial"/>
                          <w:sz w:val="36"/>
                          <w:szCs w:val="36"/>
                        </w:rPr>
                      </w:pPr>
                    </w:p>
                    <w:p w14:paraId="6C3F5EDA" w14:textId="77777777" w:rsidR="00CB0632" w:rsidRPr="00F65684" w:rsidRDefault="00CB0632" w:rsidP="00CB0632">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5626AF74" w14:textId="77777777" w:rsidR="00CB0632" w:rsidRPr="00137C80" w:rsidRDefault="00CB0632" w:rsidP="00CB0632">
                      <w:pPr>
                        <w:shd w:val="clear" w:color="auto" w:fill="FFFFFF"/>
                        <w:spacing w:before="0"/>
                        <w:jc w:val="both"/>
                        <w:outlineLvl w:val="1"/>
                        <w:rPr>
                          <w:rFonts w:ascii="Helvetica" w:eastAsia="Times New Roman" w:hAnsi="Helvetica" w:cs="Helvetica"/>
                          <w:sz w:val="24"/>
                          <w:szCs w:val="24"/>
                        </w:rPr>
                      </w:pPr>
                    </w:p>
                    <w:p w14:paraId="2525E277" w14:textId="77777777" w:rsidR="00CB0632" w:rsidRPr="00307DA9" w:rsidRDefault="00CB0632" w:rsidP="00CB0632">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396DA33B" w14:textId="77777777" w:rsidR="00CB0632" w:rsidRPr="008E77B3" w:rsidRDefault="00CB0632" w:rsidP="00CB0632">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3E1BEA85" w14:textId="77777777" w:rsidR="00CB0632" w:rsidRDefault="00CB0632" w:rsidP="00CB0632">
                      <w:pPr>
                        <w:spacing w:before="0"/>
                        <w:rPr>
                          <w:rFonts w:ascii="Helvetica" w:eastAsia="Times New Roman" w:hAnsi="Helvetica" w:cs="Helvetica"/>
                          <w:color w:val="808080" w:themeColor="background1" w:themeShade="80"/>
                          <w:sz w:val="24"/>
                          <w:szCs w:val="24"/>
                        </w:rPr>
                      </w:pPr>
                    </w:p>
                    <w:p w14:paraId="5000D339" w14:textId="77777777" w:rsidR="00CB0632" w:rsidRPr="00720692" w:rsidRDefault="00CB0632" w:rsidP="00CB0632">
                      <w:pPr>
                        <w:spacing w:before="0"/>
                        <w:rPr>
                          <w:rFonts w:ascii="Helvetica" w:eastAsia="Times New Roman" w:hAnsi="Helvetica" w:cs="Helvetica"/>
                          <w:color w:val="808080" w:themeColor="background1" w:themeShade="80"/>
                          <w:sz w:val="24"/>
                          <w:szCs w:val="24"/>
                        </w:rPr>
                      </w:pPr>
                    </w:p>
                    <w:p w14:paraId="4AB4028E" w14:textId="77777777" w:rsidR="00CB0632" w:rsidRPr="00720692" w:rsidRDefault="00CB0632" w:rsidP="00CB0632"/>
                    <w:p w14:paraId="76D2DB0C" w14:textId="77777777" w:rsidR="00CB0632" w:rsidRPr="00F72980" w:rsidRDefault="00CB0632" w:rsidP="00CB0632">
                      <w:pPr>
                        <w:pStyle w:val="NoSpacing"/>
                        <w:jc w:val="center"/>
                        <w:rPr>
                          <w:rFonts w:ascii="Cambria" w:hAnsi="Cambria"/>
                          <w:sz w:val="28"/>
                          <w:szCs w:val="28"/>
                        </w:rPr>
                      </w:pPr>
                    </w:p>
                    <w:p w14:paraId="122A56EB" w14:textId="77777777" w:rsidR="00CB0632" w:rsidRPr="00F72980" w:rsidRDefault="00CB0632" w:rsidP="00CB0632">
                      <w:pPr>
                        <w:pStyle w:val="NoSpacing"/>
                        <w:jc w:val="both"/>
                        <w:rPr>
                          <w:rFonts w:ascii="Helvetica" w:hAnsi="Helvetica"/>
                          <w:color w:val="808080"/>
                          <w:sz w:val="24"/>
                          <w:szCs w:val="24"/>
                        </w:rPr>
                      </w:pPr>
                    </w:p>
                    <w:p w14:paraId="7D553D13" w14:textId="77777777" w:rsidR="00CB0632" w:rsidRDefault="00CB0632" w:rsidP="00CB0632">
                      <w:pPr>
                        <w:pStyle w:val="NoSpacing"/>
                        <w:jc w:val="both"/>
                        <w:rPr>
                          <w:rFonts w:ascii="Helvetica" w:hAnsi="Helvetica" w:cs="Helvetica"/>
                          <w:color w:val="808080" w:themeColor="background1" w:themeShade="80"/>
                          <w:sz w:val="24"/>
                          <w:szCs w:val="24"/>
                        </w:rPr>
                      </w:pPr>
                    </w:p>
                    <w:p w14:paraId="4A14FB96" w14:textId="77777777" w:rsidR="00CB0632" w:rsidRPr="0051620D" w:rsidRDefault="00CB0632" w:rsidP="00CB0632">
                      <w:pPr>
                        <w:pStyle w:val="NormalWeb"/>
                        <w:ind w:left="720"/>
                        <w:jc w:val="both"/>
                        <w:rPr>
                          <w:rFonts w:ascii="Helvetica" w:hAnsi="Helvetica" w:cs="Helvetica"/>
                          <w:color w:val="808080" w:themeColor="background1" w:themeShade="80"/>
                        </w:rPr>
                      </w:pPr>
                    </w:p>
                    <w:p w14:paraId="220482BC" w14:textId="77777777" w:rsidR="00CB0632" w:rsidRDefault="00CB0632" w:rsidP="00CB0632">
                      <w:pPr>
                        <w:pStyle w:val="NoSpacing"/>
                        <w:jc w:val="both"/>
                      </w:pPr>
                    </w:p>
                    <w:p w14:paraId="22182696" w14:textId="77777777" w:rsidR="00CB0632" w:rsidRPr="00F72980" w:rsidRDefault="00CB0632" w:rsidP="00CB0632">
                      <w:pPr>
                        <w:pStyle w:val="NormalWeb"/>
                        <w:jc w:val="both"/>
                        <w:rPr>
                          <w:rFonts w:ascii="Helvetica" w:hAnsi="Helvetica" w:cs="Helvetica"/>
                          <w:color w:val="808080" w:themeColor="background1" w:themeShade="80"/>
                        </w:rPr>
                      </w:pPr>
                    </w:p>
                    <w:p w14:paraId="138D1C7D" w14:textId="77777777" w:rsidR="00CB0632" w:rsidRPr="00DB79DE" w:rsidRDefault="00CB0632" w:rsidP="00CB0632">
                      <w:pPr>
                        <w:pStyle w:val="NoSpacing"/>
                        <w:jc w:val="both"/>
                        <w:rPr>
                          <w:rFonts w:ascii="Helvetica" w:hAnsi="Helvetica"/>
                          <w:color w:val="808080"/>
                          <w:sz w:val="24"/>
                          <w:szCs w:val="24"/>
                        </w:rPr>
                      </w:pPr>
                    </w:p>
                    <w:p w14:paraId="278AB2A4" w14:textId="77777777" w:rsidR="00CB0632" w:rsidRPr="005A2C2B" w:rsidRDefault="00CB0632" w:rsidP="00CB0632">
                      <w:pPr>
                        <w:pStyle w:val="NoSpacing"/>
                        <w:ind w:left="720"/>
                        <w:jc w:val="both"/>
                        <w:rPr>
                          <w:rFonts w:ascii="Helvetica" w:hAnsi="Helvetica"/>
                          <w:color w:val="808080"/>
                          <w:sz w:val="24"/>
                          <w:szCs w:val="24"/>
                        </w:rPr>
                      </w:pPr>
                    </w:p>
                    <w:p w14:paraId="0EF3FF25" w14:textId="77777777" w:rsidR="00CB0632" w:rsidRPr="006A5A68" w:rsidRDefault="00CB0632" w:rsidP="00CB0632">
                      <w:pPr>
                        <w:pStyle w:val="NoSpacing"/>
                        <w:jc w:val="both"/>
                        <w:rPr>
                          <w:rFonts w:ascii="Helvetica" w:hAnsi="Helvetica"/>
                          <w:color w:val="808080"/>
                          <w:sz w:val="20"/>
                          <w:szCs w:val="20"/>
                        </w:rPr>
                      </w:pPr>
                    </w:p>
                  </w:txbxContent>
                </v:textbox>
                <w10:wrap anchorx="margin"/>
              </v:shape>
            </w:pict>
          </mc:Fallback>
        </mc:AlternateContent>
      </w:r>
      <w:r w:rsidR="00EF508B" w:rsidRPr="00993C89">
        <w:rPr>
          <w:rFonts w:ascii="Times New Roman" w:hAnsi="Times New Roman"/>
          <w:b/>
          <w:i/>
          <w:noProof/>
          <w:sz w:val="32"/>
          <w:szCs w:val="32"/>
          <w:u w:val="single"/>
        </w:rPr>
        <mc:AlternateContent>
          <mc:Choice Requires="wps">
            <w:drawing>
              <wp:anchor distT="45720" distB="45720" distL="114300" distR="114300" simplePos="0" relativeHeight="251889152" behindDoc="0" locked="0" layoutInCell="1" allowOverlap="1" wp14:anchorId="4B5129AD" wp14:editId="0C4AB9BC">
                <wp:simplePos x="0" y="0"/>
                <wp:positionH relativeFrom="margin">
                  <wp:align>right</wp:align>
                </wp:positionH>
                <wp:positionV relativeFrom="paragraph">
                  <wp:posOffset>114300</wp:posOffset>
                </wp:positionV>
                <wp:extent cx="7038975" cy="923925"/>
                <wp:effectExtent l="19050" t="19050" r="28575" b="28575"/>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923925"/>
                        </a:xfrm>
                        <a:prstGeom prst="rect">
                          <a:avLst/>
                        </a:prstGeom>
                        <a:solidFill>
                          <a:srgbClr val="FFFFFF"/>
                        </a:solidFill>
                        <a:ln w="34925" cmpd="dbl">
                          <a:solidFill>
                            <a:schemeClr val="bg1">
                              <a:lumMod val="50000"/>
                            </a:schemeClr>
                          </a:solidFill>
                          <a:prstDash val="sysDot"/>
                          <a:miter lim="800000"/>
                          <a:headEnd/>
                          <a:tailEnd/>
                        </a:ln>
                      </wps:spPr>
                      <wps:txbx>
                        <w:txbxContent>
                          <w:p w14:paraId="606675DE" w14:textId="77777777" w:rsidR="002F6319" w:rsidRDefault="002F6319" w:rsidP="002F6319">
                            <w:pPr>
                              <w:tabs>
                                <w:tab w:val="left" w:pos="2040"/>
                              </w:tabs>
                              <w:spacing w:before="0"/>
                              <w:jc w:val="center"/>
                              <w:rPr>
                                <w:rFonts w:ascii="Times New Roman" w:hAnsi="Times New Roman"/>
                                <w:b/>
                                <w:i/>
                                <w:sz w:val="32"/>
                                <w:szCs w:val="32"/>
                                <w:u w:val="single"/>
                              </w:rPr>
                            </w:pPr>
                          </w:p>
                          <w:p w14:paraId="55C4BFEE" w14:textId="77777777" w:rsidR="002F6319" w:rsidRPr="00325187" w:rsidRDefault="002F6319" w:rsidP="002F6319">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sidRPr="006A6D8B">
                              <w:rPr>
                                <w:rFonts w:ascii="Times New Roman" w:hAnsi="Times New Roman"/>
                                <w:b/>
                                <w:i/>
                                <w:sz w:val="32"/>
                                <w:szCs w:val="32"/>
                                <w:u w:val="single"/>
                              </w:rPr>
                              <w:t>CO</w:t>
                            </w:r>
                            <w:r>
                              <w:rPr>
                                <w:rFonts w:ascii="Times New Roman" w:hAnsi="Times New Roman"/>
                                <w:b/>
                                <w:i/>
                                <w:sz w:val="32"/>
                                <w:szCs w:val="32"/>
                                <w:u w:val="single"/>
                              </w:rPr>
                              <w:t>URTS AND SENTENCING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129AD" id="Text Box 205" o:spid="_x0000_s1056" type="#_x0000_t202" style="position:absolute;margin-left:503.05pt;margin-top:9pt;width:554.25pt;height:72.75pt;z-index:251889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" strokecolor="#7f7f7f [1612]" strokeweight="2.75pt">
                <v:stroke dashstyle="1 1" linestyle="thinThin"/>
                <v:textbox>
                  <w:txbxContent>
                    <w:p w14:paraId="606675DE" w14:textId="77777777" w:rsidR="002F6319" w:rsidRDefault="002F6319" w:rsidP="002F6319">
                      <w:pPr>
                        <w:tabs>
                          <w:tab w:val="left" w:pos="2040"/>
                        </w:tabs>
                        <w:spacing w:before="0"/>
                        <w:jc w:val="center"/>
                        <w:rPr>
                          <w:rFonts w:ascii="Times New Roman" w:hAnsi="Times New Roman"/>
                          <w:b/>
                          <w:i/>
                          <w:sz w:val="32"/>
                          <w:szCs w:val="32"/>
                          <w:u w:val="single"/>
                        </w:rPr>
                      </w:pPr>
                    </w:p>
                    <w:p w14:paraId="55C4BFEE" w14:textId="77777777" w:rsidR="002F6319" w:rsidRPr="00325187" w:rsidRDefault="002F6319" w:rsidP="002F6319">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sidRPr="006A6D8B">
                        <w:rPr>
                          <w:rFonts w:ascii="Times New Roman" w:hAnsi="Times New Roman"/>
                          <w:b/>
                          <w:i/>
                          <w:sz w:val="32"/>
                          <w:szCs w:val="32"/>
                          <w:u w:val="single"/>
                        </w:rPr>
                        <w:t>CO</w:t>
                      </w:r>
                      <w:r>
                        <w:rPr>
                          <w:rFonts w:ascii="Times New Roman" w:hAnsi="Times New Roman"/>
                          <w:b/>
                          <w:i/>
                          <w:sz w:val="32"/>
                          <w:szCs w:val="32"/>
                          <w:u w:val="single"/>
                        </w:rPr>
                        <w:t>URTS AND SENTENCING</w:t>
                      </w:r>
                    </w:p>
                  </w:txbxContent>
                </v:textbox>
                <w10:wrap type="square" anchorx="margin"/>
              </v:shape>
            </w:pict>
          </mc:Fallback>
        </mc:AlternateContent>
      </w:r>
    </w:p>
    <w:p w14:paraId="46D691CF" w14:textId="67E82B08" w:rsidR="00EF508B" w:rsidRDefault="00EF508B" w:rsidP="002F6319"/>
    <w:p w14:paraId="3130493E" w14:textId="197D8937" w:rsidR="00EF508B" w:rsidRDefault="00EF508B" w:rsidP="002F6319"/>
    <w:p w14:paraId="72A61BFF" w14:textId="069F62F9" w:rsidR="00EF508B" w:rsidRDefault="00EF508B" w:rsidP="002F6319"/>
    <w:p w14:paraId="5F0C7E8B" w14:textId="145D0BEF" w:rsidR="00EF508B" w:rsidRDefault="00EF508B" w:rsidP="002F6319"/>
    <w:p w14:paraId="56B342BA" w14:textId="595B0386" w:rsidR="00EF508B" w:rsidRDefault="00EF508B" w:rsidP="002F6319"/>
    <w:p w14:paraId="2CB9D61C" w14:textId="0290E0A6" w:rsidR="00EF508B" w:rsidRDefault="00EF508B" w:rsidP="002F6319"/>
    <w:p w14:paraId="7349A29F" w14:textId="7D832F02" w:rsidR="00EF508B" w:rsidRDefault="00EF508B" w:rsidP="002F6319"/>
    <w:p w14:paraId="2BBF4BF7" w14:textId="57B7BEBE" w:rsidR="00EF508B" w:rsidRDefault="00EF508B" w:rsidP="002F6319"/>
    <w:p w14:paraId="69B074F4" w14:textId="5F6D401A" w:rsidR="00EF508B" w:rsidRDefault="00EF508B" w:rsidP="002F6319"/>
    <w:p w14:paraId="21A9F794" w14:textId="6CC8845D" w:rsidR="00EF508B" w:rsidRDefault="00EF508B" w:rsidP="002F6319"/>
    <w:p w14:paraId="5962AC42" w14:textId="50869C3A" w:rsidR="00EF508B" w:rsidRDefault="00EF508B" w:rsidP="002F6319"/>
    <w:p w14:paraId="3275649C" w14:textId="52C68B89" w:rsidR="00EF508B" w:rsidRDefault="00EF508B" w:rsidP="002F6319"/>
    <w:p w14:paraId="3BC59632" w14:textId="77777777" w:rsidR="00EF508B" w:rsidRDefault="00EF508B" w:rsidP="002F6319"/>
    <w:p w14:paraId="2CD507E2" w14:textId="2E38B123" w:rsidR="00EF508B" w:rsidRDefault="00EF508B" w:rsidP="002F6319"/>
    <w:p w14:paraId="1BACF5A4" w14:textId="7FE99243" w:rsidR="00EF508B" w:rsidRDefault="00EF508B" w:rsidP="002F6319"/>
    <w:p w14:paraId="27F20E1E" w14:textId="33B8FBFF" w:rsidR="002F6319" w:rsidRDefault="00EF508B" w:rsidP="002F6319">
      <w:r>
        <w:rPr>
          <w:noProof/>
        </w:rPr>
        <w:lastRenderedPageBreak/>
        <mc:AlternateContent>
          <mc:Choice Requires="wps">
            <w:drawing>
              <wp:anchor distT="0" distB="0" distL="114300" distR="114300" simplePos="0" relativeHeight="251891200" behindDoc="0" locked="0" layoutInCell="1" allowOverlap="1" wp14:anchorId="60531138" wp14:editId="11819DF0">
                <wp:simplePos x="0" y="0"/>
                <wp:positionH relativeFrom="margin">
                  <wp:posOffset>-66675</wp:posOffset>
                </wp:positionH>
                <wp:positionV relativeFrom="paragraph">
                  <wp:posOffset>95251</wp:posOffset>
                </wp:positionV>
                <wp:extent cx="7019925" cy="1847850"/>
                <wp:effectExtent l="0" t="0" r="28575" b="1905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847850"/>
                        </a:xfrm>
                        <a:prstGeom prst="rect">
                          <a:avLst/>
                        </a:prstGeom>
                        <a:solidFill>
                          <a:srgbClr val="FFFFFF"/>
                        </a:solidFill>
                        <a:ln w="9525">
                          <a:solidFill>
                            <a:srgbClr val="BFBFBF"/>
                          </a:solidFill>
                          <a:miter lim="800000"/>
                          <a:headEnd/>
                          <a:tailEnd/>
                        </a:ln>
                      </wps:spPr>
                      <wps:txbx>
                        <w:txbxContent>
                          <w:p w14:paraId="24FB699A" w14:textId="77777777" w:rsidR="008E0759" w:rsidRDefault="008E0759" w:rsidP="008E0759">
                            <w:pPr>
                              <w:spacing w:before="0"/>
                              <w:jc w:val="center"/>
                              <w:outlineLvl w:val="1"/>
                              <w:rPr>
                                <w:rFonts w:asciiTheme="majorHAnsi" w:eastAsia="Times New Roman" w:hAnsiTheme="majorHAnsi" w:cs="Arial"/>
                                <w:sz w:val="28"/>
                                <w:szCs w:val="28"/>
                              </w:rPr>
                            </w:pPr>
                            <w:r w:rsidRPr="00D9666F">
                              <w:rPr>
                                <w:rFonts w:asciiTheme="majorHAnsi" w:eastAsia="Times New Roman" w:hAnsiTheme="majorHAnsi" w:cs="Arial"/>
                                <w:sz w:val="28"/>
                                <w:szCs w:val="28"/>
                              </w:rPr>
                              <w:t>New article by PA Commission on Sentencing and CJRC Postdoctoral Scholar Miranda Galvin and colleagues published in Journal of Experimental Criminology</w:t>
                            </w:r>
                          </w:p>
                          <w:p w14:paraId="4770704A" w14:textId="77777777" w:rsidR="008E0759" w:rsidRPr="008E0759" w:rsidRDefault="008E0759" w:rsidP="008E0759">
                            <w:pPr>
                              <w:spacing w:before="0"/>
                              <w:jc w:val="center"/>
                              <w:outlineLvl w:val="1"/>
                              <w:rPr>
                                <w:rFonts w:asciiTheme="majorHAnsi" w:eastAsia="Times New Roman" w:hAnsiTheme="majorHAnsi" w:cs="Arial"/>
                                <w:color w:val="808080" w:themeColor="background1" w:themeShade="80"/>
                                <w:sz w:val="28"/>
                                <w:szCs w:val="28"/>
                              </w:rPr>
                            </w:pPr>
                          </w:p>
                          <w:p w14:paraId="4B62E552" w14:textId="5C0F0645" w:rsidR="008E0759" w:rsidRPr="008E0759" w:rsidRDefault="008E0759" w:rsidP="008E0759">
                            <w:pPr>
                              <w:spacing w:before="0"/>
                              <w:jc w:val="both"/>
                              <w:outlineLvl w:val="1"/>
                              <w:rPr>
                                <w:rFonts w:asciiTheme="majorHAnsi" w:eastAsia="Times New Roman" w:hAnsiTheme="majorHAnsi" w:cs="Arial"/>
                                <w:sz w:val="28"/>
                                <w:szCs w:val="28"/>
                              </w:rPr>
                            </w:pPr>
                            <w:r w:rsidRPr="00D9666F">
                              <w:rPr>
                                <w:rFonts w:ascii="Helvetica" w:eastAsia="Times New Roman" w:hAnsi="Helvetica" w:cs="Helvetica"/>
                                <w:color w:val="808080" w:themeColor="background1" w:themeShade="80"/>
                                <w:sz w:val="24"/>
                                <w:szCs w:val="24"/>
                              </w:rPr>
                              <w:t>PA Commission on Sentencing and CJRC Postdoctoral Scholar Miranda Galvin and colleagues recently published their article titled “Assessing the validity of white-collar crime definitions using experimental survey data” in the </w:t>
                            </w:r>
                            <w:r w:rsidRPr="00D9666F">
                              <w:rPr>
                                <w:rFonts w:ascii="Helvetica" w:eastAsia="Times New Roman" w:hAnsi="Helvetica" w:cs="Helvetica"/>
                                <w:i/>
                                <w:iCs/>
                                <w:color w:val="808080" w:themeColor="background1" w:themeShade="80"/>
                                <w:sz w:val="24"/>
                                <w:szCs w:val="24"/>
                              </w:rPr>
                              <w:t>Journal of Experimental Criminology</w:t>
                            </w:r>
                            <w:r w:rsidRPr="00D9666F">
                              <w:rPr>
                                <w:rFonts w:ascii="Helvetica" w:eastAsia="Times New Roman" w:hAnsi="Helvetica" w:cs="Helvetica"/>
                                <w:color w:val="808080" w:themeColor="background1" w:themeShade="80"/>
                                <w:sz w:val="24"/>
                                <w:szCs w:val="24"/>
                              </w:rPr>
                              <w:t>. Read the article </w:t>
                            </w:r>
                            <w:hyperlink r:id="rId70" w:history="1">
                              <w:r w:rsidRPr="00D9666F">
                                <w:rPr>
                                  <w:rFonts w:ascii="Helvetica" w:eastAsia="Times New Roman" w:hAnsi="Helvetica" w:cs="Helvetica"/>
                                  <w:color w:val="005FA9"/>
                                  <w:sz w:val="24"/>
                                  <w:szCs w:val="24"/>
                                  <w:u w:val="single"/>
                                </w:rPr>
                                <w:t>here</w:t>
                              </w:r>
                            </w:hyperlink>
                            <w:r w:rsidRPr="00D9666F">
                              <w:rPr>
                                <w:rFonts w:ascii="Helvetica" w:eastAsia="Times New Roman" w:hAnsi="Helvetica" w:cs="Helvetica"/>
                                <w:sz w:val="24"/>
                                <w:szCs w:val="24"/>
                              </w:rPr>
                              <w:t> </w:t>
                            </w:r>
                            <w:r w:rsidRPr="00D9666F">
                              <w:rPr>
                                <w:rFonts w:ascii="Helvetica" w:eastAsia="Times New Roman" w:hAnsi="Helvetica" w:cs="Helvetica"/>
                                <w:color w:val="808080" w:themeColor="background1" w:themeShade="80"/>
                                <w:sz w:val="24"/>
                                <w:szCs w:val="24"/>
                              </w:rPr>
                              <w:t>to see how the authors examined public willingness for offenses to be labeled a “white-collar” crime. This work was supported by the CJRC Seed Funding Mechanism.</w:t>
                            </w:r>
                          </w:p>
                          <w:p w14:paraId="6C507789" w14:textId="2C04530E" w:rsidR="008E0759" w:rsidRPr="00D9666F" w:rsidRDefault="008E0759" w:rsidP="008E0759">
                            <w:pPr>
                              <w:outlineLvl w:val="1"/>
                              <w:rPr>
                                <w:rFonts w:ascii="Arial" w:eastAsia="Times New Roman" w:hAnsi="Arial" w:cs="Arial"/>
                                <w:sz w:val="36"/>
                                <w:szCs w:val="36"/>
                              </w:rPr>
                            </w:pPr>
                          </w:p>
                          <w:p w14:paraId="66A04995" w14:textId="6606C66B" w:rsidR="002F6319" w:rsidRPr="00F65684" w:rsidRDefault="002F6319" w:rsidP="002F6319">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4990CC1F" w14:textId="2E33B657" w:rsidR="002F6319" w:rsidRPr="00137C80" w:rsidRDefault="002F6319" w:rsidP="002F6319">
                            <w:pPr>
                              <w:shd w:val="clear" w:color="auto" w:fill="FFFFFF"/>
                              <w:spacing w:before="0"/>
                              <w:jc w:val="both"/>
                              <w:outlineLvl w:val="1"/>
                              <w:rPr>
                                <w:rFonts w:ascii="Helvetica" w:eastAsia="Times New Roman" w:hAnsi="Helvetica" w:cs="Helvetica"/>
                                <w:sz w:val="24"/>
                                <w:szCs w:val="24"/>
                              </w:rPr>
                            </w:pPr>
                          </w:p>
                          <w:p w14:paraId="52F39555" w14:textId="77777777" w:rsidR="002F6319" w:rsidRPr="00307DA9" w:rsidRDefault="002F6319" w:rsidP="002F6319">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5B4B013" w14:textId="77777777" w:rsidR="002F6319" w:rsidRPr="008E77B3" w:rsidRDefault="002F6319" w:rsidP="002F6319">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5FD3ACB5" w14:textId="77777777" w:rsidR="002F6319" w:rsidRDefault="002F6319" w:rsidP="002F6319">
                            <w:pPr>
                              <w:spacing w:before="0"/>
                              <w:rPr>
                                <w:rFonts w:ascii="Helvetica" w:eastAsia="Times New Roman" w:hAnsi="Helvetica" w:cs="Helvetica"/>
                                <w:color w:val="808080" w:themeColor="background1" w:themeShade="80"/>
                                <w:sz w:val="24"/>
                                <w:szCs w:val="24"/>
                              </w:rPr>
                            </w:pPr>
                          </w:p>
                          <w:p w14:paraId="5695737E" w14:textId="77777777" w:rsidR="002F6319" w:rsidRPr="00720692" w:rsidRDefault="002F6319" w:rsidP="002F6319">
                            <w:pPr>
                              <w:spacing w:before="0"/>
                              <w:rPr>
                                <w:rFonts w:ascii="Helvetica" w:eastAsia="Times New Roman" w:hAnsi="Helvetica" w:cs="Helvetica"/>
                                <w:color w:val="808080" w:themeColor="background1" w:themeShade="80"/>
                                <w:sz w:val="24"/>
                                <w:szCs w:val="24"/>
                              </w:rPr>
                            </w:pPr>
                          </w:p>
                          <w:p w14:paraId="3E7C9D83" w14:textId="77777777" w:rsidR="002F6319" w:rsidRPr="00720692" w:rsidRDefault="002F6319" w:rsidP="002F6319"/>
                          <w:p w14:paraId="4DB38447" w14:textId="77777777" w:rsidR="002F6319" w:rsidRPr="00F72980" w:rsidRDefault="002F6319" w:rsidP="002F6319">
                            <w:pPr>
                              <w:pStyle w:val="NoSpacing"/>
                              <w:jc w:val="center"/>
                              <w:rPr>
                                <w:rFonts w:ascii="Cambria" w:hAnsi="Cambria"/>
                                <w:sz w:val="28"/>
                                <w:szCs w:val="28"/>
                              </w:rPr>
                            </w:pPr>
                          </w:p>
                          <w:p w14:paraId="7AE681E3" w14:textId="77777777" w:rsidR="002F6319" w:rsidRPr="00F72980" w:rsidRDefault="002F6319" w:rsidP="002F6319">
                            <w:pPr>
                              <w:pStyle w:val="NoSpacing"/>
                              <w:jc w:val="both"/>
                              <w:rPr>
                                <w:rFonts w:ascii="Helvetica" w:hAnsi="Helvetica"/>
                                <w:color w:val="808080"/>
                                <w:sz w:val="24"/>
                                <w:szCs w:val="24"/>
                              </w:rPr>
                            </w:pPr>
                          </w:p>
                          <w:p w14:paraId="7811E975" w14:textId="77777777" w:rsidR="002F6319" w:rsidRDefault="002F6319" w:rsidP="002F6319">
                            <w:pPr>
                              <w:pStyle w:val="NoSpacing"/>
                              <w:jc w:val="both"/>
                              <w:rPr>
                                <w:rFonts w:ascii="Helvetica" w:hAnsi="Helvetica" w:cs="Helvetica"/>
                                <w:color w:val="808080" w:themeColor="background1" w:themeShade="80"/>
                                <w:sz w:val="24"/>
                                <w:szCs w:val="24"/>
                              </w:rPr>
                            </w:pPr>
                          </w:p>
                          <w:p w14:paraId="6236216B" w14:textId="77777777" w:rsidR="002F6319" w:rsidRPr="0051620D" w:rsidRDefault="002F6319" w:rsidP="002F6319">
                            <w:pPr>
                              <w:pStyle w:val="NormalWeb"/>
                              <w:ind w:left="720"/>
                              <w:jc w:val="both"/>
                              <w:rPr>
                                <w:rFonts w:ascii="Helvetica" w:hAnsi="Helvetica" w:cs="Helvetica"/>
                                <w:color w:val="808080" w:themeColor="background1" w:themeShade="80"/>
                              </w:rPr>
                            </w:pPr>
                          </w:p>
                          <w:p w14:paraId="51ACDFB6" w14:textId="77777777" w:rsidR="002F6319" w:rsidRDefault="002F6319" w:rsidP="002F6319">
                            <w:pPr>
                              <w:pStyle w:val="NoSpacing"/>
                              <w:jc w:val="both"/>
                            </w:pPr>
                          </w:p>
                          <w:p w14:paraId="700F1AC9" w14:textId="77777777" w:rsidR="002F6319" w:rsidRPr="00F72980" w:rsidRDefault="002F6319" w:rsidP="002F6319">
                            <w:pPr>
                              <w:pStyle w:val="NormalWeb"/>
                              <w:jc w:val="both"/>
                              <w:rPr>
                                <w:rFonts w:ascii="Helvetica" w:hAnsi="Helvetica" w:cs="Helvetica"/>
                                <w:color w:val="808080" w:themeColor="background1" w:themeShade="80"/>
                              </w:rPr>
                            </w:pPr>
                          </w:p>
                          <w:p w14:paraId="0E8390C7" w14:textId="77777777" w:rsidR="002F6319" w:rsidRPr="00DB79DE" w:rsidRDefault="002F6319" w:rsidP="002F6319">
                            <w:pPr>
                              <w:pStyle w:val="NoSpacing"/>
                              <w:jc w:val="both"/>
                              <w:rPr>
                                <w:rFonts w:ascii="Helvetica" w:hAnsi="Helvetica"/>
                                <w:color w:val="808080"/>
                                <w:sz w:val="24"/>
                                <w:szCs w:val="24"/>
                              </w:rPr>
                            </w:pPr>
                          </w:p>
                          <w:p w14:paraId="6855CA3A" w14:textId="77777777" w:rsidR="002F6319" w:rsidRPr="005A2C2B" w:rsidRDefault="002F6319" w:rsidP="002F6319">
                            <w:pPr>
                              <w:pStyle w:val="NoSpacing"/>
                              <w:ind w:left="720"/>
                              <w:jc w:val="both"/>
                              <w:rPr>
                                <w:rFonts w:ascii="Helvetica" w:hAnsi="Helvetica"/>
                                <w:color w:val="808080"/>
                                <w:sz w:val="24"/>
                                <w:szCs w:val="24"/>
                              </w:rPr>
                            </w:pPr>
                          </w:p>
                          <w:p w14:paraId="3E3C0C28" w14:textId="77777777" w:rsidR="002F6319" w:rsidRPr="006A5A68" w:rsidRDefault="002F6319" w:rsidP="002F631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31138" id="Text Box 206" o:spid="_x0000_s1057" type="#_x0000_t202" style="position:absolute;margin-left:-5.25pt;margin-top:7.5pt;width:552.75pt;height:145.5pt;z-index:25189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" strokecolor="#bfbfbf">
                <v:textbox>
                  <w:txbxContent>
                    <w:p w14:paraId="24FB699A" w14:textId="77777777" w:rsidR="008E0759" w:rsidRDefault="008E0759" w:rsidP="008E0759">
                      <w:pPr>
                        <w:spacing w:before="0"/>
                        <w:jc w:val="center"/>
                        <w:outlineLvl w:val="1"/>
                        <w:rPr>
                          <w:rFonts w:asciiTheme="majorHAnsi" w:eastAsia="Times New Roman" w:hAnsiTheme="majorHAnsi" w:cs="Arial"/>
                          <w:sz w:val="28"/>
                          <w:szCs w:val="28"/>
                        </w:rPr>
                      </w:pPr>
                      <w:r w:rsidRPr="00D9666F">
                        <w:rPr>
                          <w:rFonts w:asciiTheme="majorHAnsi" w:eastAsia="Times New Roman" w:hAnsiTheme="majorHAnsi" w:cs="Arial"/>
                          <w:sz w:val="28"/>
                          <w:szCs w:val="28"/>
                        </w:rPr>
                        <w:t>New article by PA Commission on Sentencing and CJRC Postdoctoral Scholar Miranda Galvin and colleagues published in Journal of Experimental Criminology</w:t>
                      </w:r>
                    </w:p>
                    <w:p w14:paraId="4770704A" w14:textId="77777777" w:rsidR="008E0759" w:rsidRPr="008E0759" w:rsidRDefault="008E0759" w:rsidP="008E0759">
                      <w:pPr>
                        <w:spacing w:before="0"/>
                        <w:jc w:val="center"/>
                        <w:outlineLvl w:val="1"/>
                        <w:rPr>
                          <w:rFonts w:asciiTheme="majorHAnsi" w:eastAsia="Times New Roman" w:hAnsiTheme="majorHAnsi" w:cs="Arial"/>
                          <w:color w:val="808080" w:themeColor="background1" w:themeShade="80"/>
                          <w:sz w:val="28"/>
                          <w:szCs w:val="28"/>
                        </w:rPr>
                      </w:pPr>
                    </w:p>
                    <w:p w14:paraId="4B62E552" w14:textId="5C0F0645" w:rsidR="008E0759" w:rsidRPr="008E0759" w:rsidRDefault="008E0759" w:rsidP="008E0759">
                      <w:pPr>
                        <w:spacing w:before="0"/>
                        <w:jc w:val="both"/>
                        <w:outlineLvl w:val="1"/>
                        <w:rPr>
                          <w:rFonts w:asciiTheme="majorHAnsi" w:eastAsia="Times New Roman" w:hAnsiTheme="majorHAnsi" w:cs="Arial"/>
                          <w:sz w:val="28"/>
                          <w:szCs w:val="28"/>
                        </w:rPr>
                      </w:pPr>
                      <w:r w:rsidRPr="00D9666F">
                        <w:rPr>
                          <w:rFonts w:ascii="Helvetica" w:eastAsia="Times New Roman" w:hAnsi="Helvetica" w:cs="Helvetica"/>
                          <w:color w:val="808080" w:themeColor="background1" w:themeShade="80"/>
                          <w:sz w:val="24"/>
                          <w:szCs w:val="24"/>
                        </w:rPr>
                        <w:t>PA Commission on Sentencing and CJRC Postdoctoral Scholar Miranda Galvin and colleagues recently published their article titled “Assessing the validity of white-collar crime definitions using experimental survey data” in the </w:t>
                      </w:r>
                      <w:r w:rsidRPr="00D9666F">
                        <w:rPr>
                          <w:rFonts w:ascii="Helvetica" w:eastAsia="Times New Roman" w:hAnsi="Helvetica" w:cs="Helvetica"/>
                          <w:i/>
                          <w:iCs/>
                          <w:color w:val="808080" w:themeColor="background1" w:themeShade="80"/>
                          <w:sz w:val="24"/>
                          <w:szCs w:val="24"/>
                        </w:rPr>
                        <w:t>Journal of Experimental Criminology</w:t>
                      </w:r>
                      <w:r w:rsidRPr="00D9666F">
                        <w:rPr>
                          <w:rFonts w:ascii="Helvetica" w:eastAsia="Times New Roman" w:hAnsi="Helvetica" w:cs="Helvetica"/>
                          <w:color w:val="808080" w:themeColor="background1" w:themeShade="80"/>
                          <w:sz w:val="24"/>
                          <w:szCs w:val="24"/>
                        </w:rPr>
                        <w:t>. Read the article </w:t>
                      </w:r>
                      <w:hyperlink r:id="rId71" w:history="1">
                        <w:r w:rsidRPr="00D9666F">
                          <w:rPr>
                            <w:rFonts w:ascii="Helvetica" w:eastAsia="Times New Roman" w:hAnsi="Helvetica" w:cs="Helvetica"/>
                            <w:color w:val="005FA9"/>
                            <w:sz w:val="24"/>
                            <w:szCs w:val="24"/>
                            <w:u w:val="single"/>
                          </w:rPr>
                          <w:t>here</w:t>
                        </w:r>
                      </w:hyperlink>
                      <w:r w:rsidRPr="00D9666F">
                        <w:rPr>
                          <w:rFonts w:ascii="Helvetica" w:eastAsia="Times New Roman" w:hAnsi="Helvetica" w:cs="Helvetica"/>
                          <w:sz w:val="24"/>
                          <w:szCs w:val="24"/>
                        </w:rPr>
                        <w:t> </w:t>
                      </w:r>
                      <w:r w:rsidRPr="00D9666F">
                        <w:rPr>
                          <w:rFonts w:ascii="Helvetica" w:eastAsia="Times New Roman" w:hAnsi="Helvetica" w:cs="Helvetica"/>
                          <w:color w:val="808080" w:themeColor="background1" w:themeShade="80"/>
                          <w:sz w:val="24"/>
                          <w:szCs w:val="24"/>
                        </w:rPr>
                        <w:t>to see how the authors examined public willingness for offenses to be labeled a “white-collar” crime. This work was supported by the CJRC Seed Funding Mechanism.</w:t>
                      </w:r>
                    </w:p>
                    <w:p w14:paraId="6C507789" w14:textId="2C04530E" w:rsidR="008E0759" w:rsidRPr="00D9666F" w:rsidRDefault="008E0759" w:rsidP="008E0759">
                      <w:pPr>
                        <w:outlineLvl w:val="1"/>
                        <w:rPr>
                          <w:rFonts w:ascii="Arial" w:eastAsia="Times New Roman" w:hAnsi="Arial" w:cs="Arial"/>
                          <w:sz w:val="36"/>
                          <w:szCs w:val="36"/>
                        </w:rPr>
                      </w:pPr>
                    </w:p>
                    <w:p w14:paraId="66A04995" w14:textId="6606C66B" w:rsidR="002F6319" w:rsidRPr="00F65684" w:rsidRDefault="002F6319" w:rsidP="002F6319">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4990CC1F" w14:textId="2E33B657" w:rsidR="002F6319" w:rsidRPr="00137C80" w:rsidRDefault="002F6319" w:rsidP="002F6319">
                      <w:pPr>
                        <w:shd w:val="clear" w:color="auto" w:fill="FFFFFF"/>
                        <w:spacing w:before="0"/>
                        <w:jc w:val="both"/>
                        <w:outlineLvl w:val="1"/>
                        <w:rPr>
                          <w:rFonts w:ascii="Helvetica" w:eastAsia="Times New Roman" w:hAnsi="Helvetica" w:cs="Helvetica"/>
                          <w:sz w:val="24"/>
                          <w:szCs w:val="24"/>
                        </w:rPr>
                      </w:pPr>
                    </w:p>
                    <w:p w14:paraId="52F39555" w14:textId="77777777" w:rsidR="002F6319" w:rsidRPr="00307DA9" w:rsidRDefault="002F6319" w:rsidP="002F6319">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5B4B013" w14:textId="77777777" w:rsidR="002F6319" w:rsidRPr="008E77B3" w:rsidRDefault="002F6319" w:rsidP="002F6319">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5FD3ACB5" w14:textId="77777777" w:rsidR="002F6319" w:rsidRDefault="002F6319" w:rsidP="002F6319">
                      <w:pPr>
                        <w:spacing w:before="0"/>
                        <w:rPr>
                          <w:rFonts w:ascii="Helvetica" w:eastAsia="Times New Roman" w:hAnsi="Helvetica" w:cs="Helvetica"/>
                          <w:color w:val="808080" w:themeColor="background1" w:themeShade="80"/>
                          <w:sz w:val="24"/>
                          <w:szCs w:val="24"/>
                        </w:rPr>
                      </w:pPr>
                    </w:p>
                    <w:p w14:paraId="5695737E" w14:textId="77777777" w:rsidR="002F6319" w:rsidRPr="00720692" w:rsidRDefault="002F6319" w:rsidP="002F6319">
                      <w:pPr>
                        <w:spacing w:before="0"/>
                        <w:rPr>
                          <w:rFonts w:ascii="Helvetica" w:eastAsia="Times New Roman" w:hAnsi="Helvetica" w:cs="Helvetica"/>
                          <w:color w:val="808080" w:themeColor="background1" w:themeShade="80"/>
                          <w:sz w:val="24"/>
                          <w:szCs w:val="24"/>
                        </w:rPr>
                      </w:pPr>
                    </w:p>
                    <w:p w14:paraId="3E7C9D83" w14:textId="77777777" w:rsidR="002F6319" w:rsidRPr="00720692" w:rsidRDefault="002F6319" w:rsidP="002F6319"/>
                    <w:p w14:paraId="4DB38447" w14:textId="77777777" w:rsidR="002F6319" w:rsidRPr="00F72980" w:rsidRDefault="002F6319" w:rsidP="002F6319">
                      <w:pPr>
                        <w:pStyle w:val="NoSpacing"/>
                        <w:jc w:val="center"/>
                        <w:rPr>
                          <w:rFonts w:ascii="Cambria" w:hAnsi="Cambria"/>
                          <w:sz w:val="28"/>
                          <w:szCs w:val="28"/>
                        </w:rPr>
                      </w:pPr>
                    </w:p>
                    <w:p w14:paraId="7AE681E3" w14:textId="77777777" w:rsidR="002F6319" w:rsidRPr="00F72980" w:rsidRDefault="002F6319" w:rsidP="002F6319">
                      <w:pPr>
                        <w:pStyle w:val="NoSpacing"/>
                        <w:jc w:val="both"/>
                        <w:rPr>
                          <w:rFonts w:ascii="Helvetica" w:hAnsi="Helvetica"/>
                          <w:color w:val="808080"/>
                          <w:sz w:val="24"/>
                          <w:szCs w:val="24"/>
                        </w:rPr>
                      </w:pPr>
                    </w:p>
                    <w:p w14:paraId="7811E975" w14:textId="77777777" w:rsidR="002F6319" w:rsidRDefault="002F6319" w:rsidP="002F6319">
                      <w:pPr>
                        <w:pStyle w:val="NoSpacing"/>
                        <w:jc w:val="both"/>
                        <w:rPr>
                          <w:rFonts w:ascii="Helvetica" w:hAnsi="Helvetica" w:cs="Helvetica"/>
                          <w:color w:val="808080" w:themeColor="background1" w:themeShade="80"/>
                          <w:sz w:val="24"/>
                          <w:szCs w:val="24"/>
                        </w:rPr>
                      </w:pPr>
                    </w:p>
                    <w:p w14:paraId="6236216B" w14:textId="77777777" w:rsidR="002F6319" w:rsidRPr="0051620D" w:rsidRDefault="002F6319" w:rsidP="002F6319">
                      <w:pPr>
                        <w:pStyle w:val="NormalWeb"/>
                        <w:ind w:left="720"/>
                        <w:jc w:val="both"/>
                        <w:rPr>
                          <w:rFonts w:ascii="Helvetica" w:hAnsi="Helvetica" w:cs="Helvetica"/>
                          <w:color w:val="808080" w:themeColor="background1" w:themeShade="80"/>
                        </w:rPr>
                      </w:pPr>
                    </w:p>
                    <w:p w14:paraId="51ACDFB6" w14:textId="77777777" w:rsidR="002F6319" w:rsidRDefault="002F6319" w:rsidP="002F6319">
                      <w:pPr>
                        <w:pStyle w:val="NoSpacing"/>
                        <w:jc w:val="both"/>
                      </w:pPr>
                    </w:p>
                    <w:p w14:paraId="700F1AC9" w14:textId="77777777" w:rsidR="002F6319" w:rsidRPr="00F72980" w:rsidRDefault="002F6319" w:rsidP="002F6319">
                      <w:pPr>
                        <w:pStyle w:val="NormalWeb"/>
                        <w:jc w:val="both"/>
                        <w:rPr>
                          <w:rFonts w:ascii="Helvetica" w:hAnsi="Helvetica" w:cs="Helvetica"/>
                          <w:color w:val="808080" w:themeColor="background1" w:themeShade="80"/>
                        </w:rPr>
                      </w:pPr>
                    </w:p>
                    <w:p w14:paraId="0E8390C7" w14:textId="77777777" w:rsidR="002F6319" w:rsidRPr="00DB79DE" w:rsidRDefault="002F6319" w:rsidP="002F6319">
                      <w:pPr>
                        <w:pStyle w:val="NoSpacing"/>
                        <w:jc w:val="both"/>
                        <w:rPr>
                          <w:rFonts w:ascii="Helvetica" w:hAnsi="Helvetica"/>
                          <w:color w:val="808080"/>
                          <w:sz w:val="24"/>
                          <w:szCs w:val="24"/>
                        </w:rPr>
                      </w:pPr>
                    </w:p>
                    <w:p w14:paraId="6855CA3A" w14:textId="77777777" w:rsidR="002F6319" w:rsidRPr="005A2C2B" w:rsidRDefault="002F6319" w:rsidP="002F6319">
                      <w:pPr>
                        <w:pStyle w:val="NoSpacing"/>
                        <w:ind w:left="720"/>
                        <w:jc w:val="both"/>
                        <w:rPr>
                          <w:rFonts w:ascii="Helvetica" w:hAnsi="Helvetica"/>
                          <w:color w:val="808080"/>
                          <w:sz w:val="24"/>
                          <w:szCs w:val="24"/>
                        </w:rPr>
                      </w:pPr>
                    </w:p>
                    <w:p w14:paraId="3E3C0C28" w14:textId="77777777" w:rsidR="002F6319" w:rsidRPr="006A5A68" w:rsidRDefault="002F6319" w:rsidP="002F6319">
                      <w:pPr>
                        <w:pStyle w:val="NoSpacing"/>
                        <w:jc w:val="both"/>
                        <w:rPr>
                          <w:rFonts w:ascii="Helvetica" w:hAnsi="Helvetica"/>
                          <w:color w:val="808080"/>
                          <w:sz w:val="20"/>
                          <w:szCs w:val="20"/>
                        </w:rPr>
                      </w:pPr>
                    </w:p>
                  </w:txbxContent>
                </v:textbox>
                <w10:wrap anchorx="margin"/>
              </v:shape>
            </w:pict>
          </mc:Fallback>
        </mc:AlternateContent>
      </w:r>
    </w:p>
    <w:p w14:paraId="0493353C" w14:textId="3A6E477B" w:rsidR="002F6319" w:rsidRDefault="002F6319" w:rsidP="002F6319"/>
    <w:p w14:paraId="7A36AD95" w14:textId="7A1FADF8" w:rsidR="002F6319" w:rsidRDefault="002F6319" w:rsidP="002F6319"/>
    <w:p w14:paraId="1AA38C7D" w14:textId="1778203C" w:rsidR="002F6319" w:rsidRDefault="002F6319" w:rsidP="002F6319"/>
    <w:p w14:paraId="3E92C28A" w14:textId="5C458540" w:rsidR="002F6319" w:rsidRDefault="00EF508B" w:rsidP="002F6319">
      <w:r>
        <w:rPr>
          <w:noProof/>
        </w:rPr>
        <mc:AlternateContent>
          <mc:Choice Requires="wps">
            <w:drawing>
              <wp:anchor distT="0" distB="0" distL="114300" distR="114300" simplePos="0" relativeHeight="251911680" behindDoc="0" locked="0" layoutInCell="1" allowOverlap="1" wp14:anchorId="63C67C89" wp14:editId="55121487">
                <wp:simplePos x="0" y="0"/>
                <wp:positionH relativeFrom="margin">
                  <wp:posOffset>-104776</wp:posOffset>
                </wp:positionH>
                <wp:positionV relativeFrom="paragraph">
                  <wp:posOffset>499110</wp:posOffset>
                </wp:positionV>
                <wp:extent cx="7077075" cy="22574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257425"/>
                        </a:xfrm>
                        <a:prstGeom prst="rect">
                          <a:avLst/>
                        </a:prstGeom>
                        <a:solidFill>
                          <a:srgbClr val="FFFFFF"/>
                        </a:solidFill>
                        <a:ln w="9525">
                          <a:solidFill>
                            <a:srgbClr val="BFBFBF"/>
                          </a:solidFill>
                          <a:miter lim="800000"/>
                          <a:headEnd/>
                          <a:tailEnd/>
                        </a:ln>
                      </wps:spPr>
                      <wps:txbx>
                        <w:txbxContent>
                          <w:p w14:paraId="470BCE61" w14:textId="5AAD2013" w:rsidR="00315CD2" w:rsidRDefault="00315CD2" w:rsidP="00315CD2">
                            <w:pPr>
                              <w:spacing w:before="0"/>
                              <w:jc w:val="center"/>
                              <w:outlineLvl w:val="1"/>
                              <w:rPr>
                                <w:rFonts w:asciiTheme="majorHAnsi" w:eastAsia="Times New Roman" w:hAnsiTheme="majorHAnsi" w:cs="Arial"/>
                                <w:sz w:val="28"/>
                                <w:szCs w:val="28"/>
                              </w:rPr>
                            </w:pPr>
                            <w:r w:rsidRPr="00315CD2">
                              <w:rPr>
                                <w:rFonts w:asciiTheme="majorHAnsi" w:hAnsiTheme="majorHAnsi"/>
                                <w:color w:val="000000"/>
                                <w:sz w:val="28"/>
                                <w:szCs w:val="28"/>
                                <w:shd w:val="clear" w:color="auto" w:fill="FFFFFF"/>
                              </w:rPr>
                              <w:t>Seed Grant Awarded to: Use and Effectiveness of Rehabilitative-Intervention Approaches to Justice Involved Persons in Rural Communities: Cases Involving Opioids, Methamphetamines and Other Drugs</w:t>
                            </w:r>
                          </w:p>
                          <w:p w14:paraId="2AF9376E" w14:textId="77777777" w:rsidR="00315CD2" w:rsidRPr="008E0759" w:rsidRDefault="00315CD2" w:rsidP="00315CD2">
                            <w:pPr>
                              <w:spacing w:before="0"/>
                              <w:jc w:val="center"/>
                              <w:outlineLvl w:val="1"/>
                              <w:rPr>
                                <w:rFonts w:asciiTheme="majorHAnsi" w:eastAsia="Times New Roman" w:hAnsiTheme="majorHAnsi" w:cs="Arial"/>
                                <w:color w:val="808080" w:themeColor="background1" w:themeShade="80"/>
                                <w:sz w:val="28"/>
                                <w:szCs w:val="28"/>
                              </w:rPr>
                            </w:pPr>
                          </w:p>
                          <w:p w14:paraId="35D048C9" w14:textId="2B473020" w:rsidR="00315CD2" w:rsidRPr="00315CD2" w:rsidRDefault="00315CD2" w:rsidP="00315CD2">
                            <w:pPr>
                              <w:spacing w:before="0"/>
                              <w:jc w:val="both"/>
                              <w:outlineLvl w:val="1"/>
                              <w:rPr>
                                <w:rFonts w:ascii="Helvetica" w:eastAsia="Times New Roman" w:hAnsi="Helvetica" w:cs="Helvetica"/>
                                <w:sz w:val="24"/>
                                <w:szCs w:val="24"/>
                              </w:rPr>
                            </w:pPr>
                            <w:r w:rsidRPr="00315CD2">
                              <w:rPr>
                                <w:rFonts w:ascii="Helvetica" w:hAnsi="Helvetica" w:cs="Helvetica"/>
                                <w:color w:val="808080" w:themeColor="background1" w:themeShade="80"/>
                                <w:sz w:val="24"/>
                                <w:szCs w:val="24"/>
                                <w:shd w:val="clear" w:color="auto" w:fill="FFFFFF"/>
                              </w:rPr>
                              <w:t xml:space="preserve">Dr. Pamela Wilcox, Professor of Criminology, Dr. Darrell Steffensmeier, Professor of Sociology and Criminology, and Dr. Miranda Galvin, PA Commission on Sentencing </w:t>
                            </w:r>
                            <w:proofErr w:type="spellStart"/>
                            <w:r w:rsidRPr="00315CD2">
                              <w:rPr>
                                <w:rFonts w:ascii="Helvetica" w:hAnsi="Helvetica" w:cs="Helvetica"/>
                                <w:color w:val="808080" w:themeColor="background1" w:themeShade="80"/>
                                <w:sz w:val="24"/>
                                <w:szCs w:val="24"/>
                                <w:shd w:val="clear" w:color="auto" w:fill="FFFFFF"/>
                              </w:rPr>
                              <w:t>Post Doctoral</w:t>
                            </w:r>
                            <w:proofErr w:type="spellEnd"/>
                            <w:r w:rsidRPr="00315CD2">
                              <w:rPr>
                                <w:rFonts w:ascii="Helvetica" w:hAnsi="Helvetica" w:cs="Helvetica"/>
                                <w:color w:val="808080" w:themeColor="background1" w:themeShade="80"/>
                                <w:sz w:val="24"/>
                                <w:szCs w:val="24"/>
                                <w:shd w:val="clear" w:color="auto" w:fill="FFFFFF"/>
                              </w:rPr>
                              <w:t xml:space="preserve"> Scholar at the CJRC, will conduct a study of drug related convictions in rural counties in Pennsylvania to explore patterns of usage of traditional prosecution and sentencing approaches versus a rehabilitative-intervention approach for drug related justice involved persons.</w:t>
                            </w:r>
                            <w:r w:rsidR="002C4FC1">
                              <w:rPr>
                                <w:rFonts w:ascii="Helvetica" w:hAnsi="Helvetica" w:cs="Helvetica"/>
                                <w:color w:val="808080" w:themeColor="background1" w:themeShade="80"/>
                                <w:sz w:val="24"/>
                                <w:szCs w:val="24"/>
                                <w:shd w:val="clear" w:color="auto" w:fill="FFFFFF"/>
                              </w:rPr>
                              <w:t xml:space="preserve"> </w:t>
                            </w:r>
                            <w:r w:rsidRPr="00315CD2">
                              <w:rPr>
                                <w:rFonts w:ascii="Helvetica" w:hAnsi="Helvetica" w:cs="Helvetica"/>
                                <w:color w:val="808080" w:themeColor="background1" w:themeShade="80"/>
                                <w:sz w:val="24"/>
                                <w:szCs w:val="24"/>
                                <w:shd w:val="clear" w:color="auto" w:fill="FFFFFF"/>
                              </w:rPr>
                              <w:t>The impact of these differing approaches on desistance and reoffending will be examined.</w:t>
                            </w:r>
                            <w:r w:rsidR="002C4FC1">
                              <w:rPr>
                                <w:rFonts w:ascii="Helvetica" w:hAnsi="Helvetica" w:cs="Helvetica"/>
                                <w:color w:val="808080" w:themeColor="background1" w:themeShade="80"/>
                                <w:sz w:val="24"/>
                                <w:szCs w:val="24"/>
                                <w:shd w:val="clear" w:color="auto" w:fill="FFFFFF"/>
                              </w:rPr>
                              <w:t xml:space="preserve"> </w:t>
                            </w:r>
                            <w:r w:rsidRPr="00315CD2">
                              <w:rPr>
                                <w:rFonts w:ascii="Helvetica" w:hAnsi="Helvetica" w:cs="Helvetica"/>
                                <w:color w:val="808080" w:themeColor="background1" w:themeShade="80"/>
                                <w:sz w:val="24"/>
                                <w:szCs w:val="24"/>
                                <w:shd w:val="clear" w:color="auto" w:fill="FFFFFF"/>
                              </w:rPr>
                              <w:t>This seed grant project is being funded by the Pennsylvania Commission on Sentencing.</w:t>
                            </w:r>
                          </w:p>
                          <w:p w14:paraId="128507FC" w14:textId="11659BED" w:rsidR="00315CD2" w:rsidRDefault="00315CD2" w:rsidP="00315CD2">
                            <w:pPr>
                              <w:outlineLvl w:val="1"/>
                              <w:rPr>
                                <w:rFonts w:ascii="Arial" w:eastAsia="Times New Roman" w:hAnsi="Arial" w:cs="Arial"/>
                                <w:sz w:val="36"/>
                                <w:szCs w:val="36"/>
                              </w:rPr>
                            </w:pPr>
                          </w:p>
                          <w:p w14:paraId="021B8F7E" w14:textId="765C97AE" w:rsidR="007E2C7E" w:rsidRDefault="007E2C7E" w:rsidP="00315CD2">
                            <w:pPr>
                              <w:outlineLvl w:val="1"/>
                              <w:rPr>
                                <w:rFonts w:ascii="Arial" w:eastAsia="Times New Roman" w:hAnsi="Arial" w:cs="Arial"/>
                                <w:sz w:val="36"/>
                                <w:szCs w:val="36"/>
                              </w:rPr>
                            </w:pPr>
                          </w:p>
                          <w:p w14:paraId="5933F648" w14:textId="397C13AE" w:rsidR="007E2C7E" w:rsidRDefault="007E2C7E" w:rsidP="00315CD2">
                            <w:pPr>
                              <w:outlineLvl w:val="1"/>
                              <w:rPr>
                                <w:rFonts w:ascii="Arial" w:eastAsia="Times New Roman" w:hAnsi="Arial" w:cs="Arial"/>
                                <w:sz w:val="36"/>
                                <w:szCs w:val="36"/>
                              </w:rPr>
                            </w:pPr>
                          </w:p>
                          <w:p w14:paraId="680BC6C9" w14:textId="26D5FF49" w:rsidR="007E2C7E" w:rsidRDefault="007E2C7E" w:rsidP="00315CD2">
                            <w:pPr>
                              <w:outlineLvl w:val="1"/>
                              <w:rPr>
                                <w:rFonts w:ascii="Arial" w:eastAsia="Times New Roman" w:hAnsi="Arial" w:cs="Arial"/>
                                <w:sz w:val="36"/>
                                <w:szCs w:val="36"/>
                              </w:rPr>
                            </w:pPr>
                          </w:p>
                          <w:p w14:paraId="7AAF6D6E" w14:textId="370613F7" w:rsidR="007E2C7E" w:rsidRDefault="007E2C7E" w:rsidP="00315CD2">
                            <w:pPr>
                              <w:outlineLvl w:val="1"/>
                              <w:rPr>
                                <w:rFonts w:ascii="Arial" w:eastAsia="Times New Roman" w:hAnsi="Arial" w:cs="Arial"/>
                                <w:sz w:val="36"/>
                                <w:szCs w:val="36"/>
                              </w:rPr>
                            </w:pPr>
                          </w:p>
                          <w:p w14:paraId="7F38C012" w14:textId="3F2D6E79" w:rsidR="007E2C7E" w:rsidRDefault="007E2C7E" w:rsidP="00315CD2">
                            <w:pPr>
                              <w:outlineLvl w:val="1"/>
                              <w:rPr>
                                <w:rFonts w:ascii="Arial" w:eastAsia="Times New Roman" w:hAnsi="Arial" w:cs="Arial"/>
                                <w:sz w:val="36"/>
                                <w:szCs w:val="36"/>
                              </w:rPr>
                            </w:pPr>
                          </w:p>
                          <w:p w14:paraId="4CF3DC37" w14:textId="77777777" w:rsidR="007E2C7E" w:rsidRPr="00D9666F" w:rsidRDefault="007E2C7E" w:rsidP="00315CD2">
                            <w:pPr>
                              <w:outlineLvl w:val="1"/>
                              <w:rPr>
                                <w:rFonts w:ascii="Arial" w:eastAsia="Times New Roman" w:hAnsi="Arial" w:cs="Arial"/>
                                <w:sz w:val="36"/>
                                <w:szCs w:val="36"/>
                              </w:rPr>
                            </w:pPr>
                          </w:p>
                          <w:p w14:paraId="14901488" w14:textId="77777777" w:rsidR="00315CD2" w:rsidRPr="00F65684" w:rsidRDefault="00315CD2" w:rsidP="00315CD2">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767071E8" w14:textId="77777777" w:rsidR="00315CD2" w:rsidRPr="00137C80" w:rsidRDefault="00315CD2" w:rsidP="00315CD2">
                            <w:pPr>
                              <w:shd w:val="clear" w:color="auto" w:fill="FFFFFF"/>
                              <w:spacing w:before="0"/>
                              <w:jc w:val="both"/>
                              <w:outlineLvl w:val="1"/>
                              <w:rPr>
                                <w:rFonts w:ascii="Helvetica" w:eastAsia="Times New Roman" w:hAnsi="Helvetica" w:cs="Helvetica"/>
                                <w:sz w:val="24"/>
                                <w:szCs w:val="24"/>
                              </w:rPr>
                            </w:pPr>
                          </w:p>
                          <w:p w14:paraId="52CEBC94" w14:textId="77777777" w:rsidR="00315CD2" w:rsidRPr="00307DA9" w:rsidRDefault="00315CD2" w:rsidP="00315CD2">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02557CD" w14:textId="77777777" w:rsidR="00315CD2" w:rsidRPr="008E77B3" w:rsidRDefault="00315CD2" w:rsidP="00315CD2">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13A62BBE" w14:textId="77777777" w:rsidR="00315CD2" w:rsidRDefault="00315CD2" w:rsidP="00315CD2">
                            <w:pPr>
                              <w:spacing w:before="0"/>
                              <w:rPr>
                                <w:rFonts w:ascii="Helvetica" w:eastAsia="Times New Roman" w:hAnsi="Helvetica" w:cs="Helvetica"/>
                                <w:color w:val="808080" w:themeColor="background1" w:themeShade="80"/>
                                <w:sz w:val="24"/>
                                <w:szCs w:val="24"/>
                              </w:rPr>
                            </w:pPr>
                          </w:p>
                          <w:p w14:paraId="68E8CA73" w14:textId="77777777" w:rsidR="00315CD2" w:rsidRPr="00720692" w:rsidRDefault="00315CD2" w:rsidP="00315CD2">
                            <w:pPr>
                              <w:spacing w:before="0"/>
                              <w:rPr>
                                <w:rFonts w:ascii="Helvetica" w:eastAsia="Times New Roman" w:hAnsi="Helvetica" w:cs="Helvetica"/>
                                <w:color w:val="808080" w:themeColor="background1" w:themeShade="80"/>
                                <w:sz w:val="24"/>
                                <w:szCs w:val="24"/>
                              </w:rPr>
                            </w:pPr>
                          </w:p>
                          <w:p w14:paraId="45AB80FB" w14:textId="77777777" w:rsidR="00315CD2" w:rsidRPr="00720692" w:rsidRDefault="00315CD2" w:rsidP="00315CD2"/>
                          <w:p w14:paraId="5F8009E7" w14:textId="77777777" w:rsidR="00315CD2" w:rsidRPr="00F72980" w:rsidRDefault="00315CD2" w:rsidP="00315CD2">
                            <w:pPr>
                              <w:pStyle w:val="NoSpacing"/>
                              <w:jc w:val="center"/>
                              <w:rPr>
                                <w:rFonts w:ascii="Cambria" w:hAnsi="Cambria"/>
                                <w:sz w:val="28"/>
                                <w:szCs w:val="28"/>
                              </w:rPr>
                            </w:pPr>
                          </w:p>
                          <w:p w14:paraId="4E08D243" w14:textId="77777777" w:rsidR="00315CD2" w:rsidRPr="00F72980" w:rsidRDefault="00315CD2" w:rsidP="00315CD2">
                            <w:pPr>
                              <w:pStyle w:val="NoSpacing"/>
                              <w:jc w:val="both"/>
                              <w:rPr>
                                <w:rFonts w:ascii="Helvetica" w:hAnsi="Helvetica"/>
                                <w:color w:val="808080"/>
                                <w:sz w:val="24"/>
                                <w:szCs w:val="24"/>
                              </w:rPr>
                            </w:pPr>
                          </w:p>
                          <w:p w14:paraId="43772B08" w14:textId="77777777" w:rsidR="00315CD2" w:rsidRDefault="00315CD2" w:rsidP="00315CD2">
                            <w:pPr>
                              <w:pStyle w:val="NoSpacing"/>
                              <w:jc w:val="both"/>
                              <w:rPr>
                                <w:rFonts w:ascii="Helvetica" w:hAnsi="Helvetica" w:cs="Helvetica"/>
                                <w:color w:val="808080" w:themeColor="background1" w:themeShade="80"/>
                                <w:sz w:val="24"/>
                                <w:szCs w:val="24"/>
                              </w:rPr>
                            </w:pPr>
                          </w:p>
                          <w:p w14:paraId="4DBAB1D0" w14:textId="77777777" w:rsidR="00315CD2" w:rsidRPr="0051620D" w:rsidRDefault="00315CD2" w:rsidP="00315CD2">
                            <w:pPr>
                              <w:pStyle w:val="NormalWeb"/>
                              <w:ind w:left="720"/>
                              <w:jc w:val="both"/>
                              <w:rPr>
                                <w:rFonts w:ascii="Helvetica" w:hAnsi="Helvetica" w:cs="Helvetica"/>
                                <w:color w:val="808080" w:themeColor="background1" w:themeShade="80"/>
                              </w:rPr>
                            </w:pPr>
                          </w:p>
                          <w:p w14:paraId="0E446596" w14:textId="77777777" w:rsidR="00315CD2" w:rsidRDefault="00315CD2" w:rsidP="00315CD2">
                            <w:pPr>
                              <w:pStyle w:val="NoSpacing"/>
                              <w:jc w:val="both"/>
                            </w:pPr>
                          </w:p>
                          <w:p w14:paraId="70F9E9FB" w14:textId="77777777" w:rsidR="00315CD2" w:rsidRPr="00F72980" w:rsidRDefault="00315CD2" w:rsidP="00315CD2">
                            <w:pPr>
                              <w:pStyle w:val="NormalWeb"/>
                              <w:jc w:val="both"/>
                              <w:rPr>
                                <w:rFonts w:ascii="Helvetica" w:hAnsi="Helvetica" w:cs="Helvetica"/>
                                <w:color w:val="808080" w:themeColor="background1" w:themeShade="80"/>
                              </w:rPr>
                            </w:pPr>
                          </w:p>
                          <w:p w14:paraId="3E922EC1" w14:textId="77777777" w:rsidR="00315CD2" w:rsidRPr="00DB79DE" w:rsidRDefault="00315CD2" w:rsidP="00315CD2">
                            <w:pPr>
                              <w:pStyle w:val="NoSpacing"/>
                              <w:jc w:val="both"/>
                              <w:rPr>
                                <w:rFonts w:ascii="Helvetica" w:hAnsi="Helvetica"/>
                                <w:color w:val="808080"/>
                                <w:sz w:val="24"/>
                                <w:szCs w:val="24"/>
                              </w:rPr>
                            </w:pPr>
                          </w:p>
                          <w:p w14:paraId="09188399" w14:textId="77777777" w:rsidR="00315CD2" w:rsidRPr="005A2C2B" w:rsidRDefault="00315CD2" w:rsidP="00315CD2">
                            <w:pPr>
                              <w:pStyle w:val="NoSpacing"/>
                              <w:ind w:left="720"/>
                              <w:jc w:val="both"/>
                              <w:rPr>
                                <w:rFonts w:ascii="Helvetica" w:hAnsi="Helvetica"/>
                                <w:color w:val="808080"/>
                                <w:sz w:val="24"/>
                                <w:szCs w:val="24"/>
                              </w:rPr>
                            </w:pPr>
                          </w:p>
                          <w:p w14:paraId="0C7D4420" w14:textId="77777777" w:rsidR="00315CD2" w:rsidRPr="006A5A68" w:rsidRDefault="00315CD2" w:rsidP="00315CD2">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67C89" id="Text Box 1" o:spid="_x0000_s1058" type="#_x0000_t202" style="position:absolute;margin-left:-8.25pt;margin-top:39.3pt;width:557.25pt;height:177.75pt;z-index:25191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" strokecolor="#bfbfbf">
                <v:textbox>
                  <w:txbxContent>
                    <w:p w14:paraId="470BCE61" w14:textId="5AAD2013" w:rsidR="00315CD2" w:rsidRDefault="00315CD2" w:rsidP="00315CD2">
                      <w:pPr>
                        <w:spacing w:before="0"/>
                        <w:jc w:val="center"/>
                        <w:outlineLvl w:val="1"/>
                        <w:rPr>
                          <w:rFonts w:asciiTheme="majorHAnsi" w:eastAsia="Times New Roman" w:hAnsiTheme="majorHAnsi" w:cs="Arial"/>
                          <w:sz w:val="28"/>
                          <w:szCs w:val="28"/>
                        </w:rPr>
                      </w:pPr>
                      <w:r w:rsidRPr="00315CD2">
                        <w:rPr>
                          <w:rFonts w:asciiTheme="majorHAnsi" w:hAnsiTheme="majorHAnsi"/>
                          <w:color w:val="000000"/>
                          <w:sz w:val="28"/>
                          <w:szCs w:val="28"/>
                          <w:shd w:val="clear" w:color="auto" w:fill="FFFFFF"/>
                        </w:rPr>
                        <w:t>Seed Grant Awarded to: Use and Effectiveness of Rehabilitative-Intervention Approaches to Justice Involved Persons in Rural Communities: Cases Involving Opioids, Methamphetamines and Other Drugs</w:t>
                      </w:r>
                    </w:p>
                    <w:p w14:paraId="2AF9376E" w14:textId="77777777" w:rsidR="00315CD2" w:rsidRPr="008E0759" w:rsidRDefault="00315CD2" w:rsidP="00315CD2">
                      <w:pPr>
                        <w:spacing w:before="0"/>
                        <w:jc w:val="center"/>
                        <w:outlineLvl w:val="1"/>
                        <w:rPr>
                          <w:rFonts w:asciiTheme="majorHAnsi" w:eastAsia="Times New Roman" w:hAnsiTheme="majorHAnsi" w:cs="Arial"/>
                          <w:color w:val="808080" w:themeColor="background1" w:themeShade="80"/>
                          <w:sz w:val="28"/>
                          <w:szCs w:val="28"/>
                        </w:rPr>
                      </w:pPr>
                    </w:p>
                    <w:p w14:paraId="35D048C9" w14:textId="2B473020" w:rsidR="00315CD2" w:rsidRPr="00315CD2" w:rsidRDefault="00315CD2" w:rsidP="00315CD2">
                      <w:pPr>
                        <w:spacing w:before="0"/>
                        <w:jc w:val="both"/>
                        <w:outlineLvl w:val="1"/>
                        <w:rPr>
                          <w:rFonts w:ascii="Helvetica" w:eastAsia="Times New Roman" w:hAnsi="Helvetica" w:cs="Helvetica"/>
                          <w:sz w:val="24"/>
                          <w:szCs w:val="24"/>
                        </w:rPr>
                      </w:pPr>
                      <w:r w:rsidRPr="00315CD2">
                        <w:rPr>
                          <w:rFonts w:ascii="Helvetica" w:hAnsi="Helvetica" w:cs="Helvetica"/>
                          <w:color w:val="808080" w:themeColor="background1" w:themeShade="80"/>
                          <w:sz w:val="24"/>
                          <w:szCs w:val="24"/>
                          <w:shd w:val="clear" w:color="auto" w:fill="FFFFFF"/>
                        </w:rPr>
                        <w:t xml:space="preserve">Dr. Pamela Wilcox, Professor of Criminology, Dr. Darrell Steffensmeier, Professor of Sociology and Criminology, and Dr. Miranda Galvin, PA Commission on Sentencing </w:t>
                      </w:r>
                      <w:proofErr w:type="spellStart"/>
                      <w:r w:rsidRPr="00315CD2">
                        <w:rPr>
                          <w:rFonts w:ascii="Helvetica" w:hAnsi="Helvetica" w:cs="Helvetica"/>
                          <w:color w:val="808080" w:themeColor="background1" w:themeShade="80"/>
                          <w:sz w:val="24"/>
                          <w:szCs w:val="24"/>
                          <w:shd w:val="clear" w:color="auto" w:fill="FFFFFF"/>
                        </w:rPr>
                        <w:t>Post Doctoral</w:t>
                      </w:r>
                      <w:proofErr w:type="spellEnd"/>
                      <w:r w:rsidRPr="00315CD2">
                        <w:rPr>
                          <w:rFonts w:ascii="Helvetica" w:hAnsi="Helvetica" w:cs="Helvetica"/>
                          <w:color w:val="808080" w:themeColor="background1" w:themeShade="80"/>
                          <w:sz w:val="24"/>
                          <w:szCs w:val="24"/>
                          <w:shd w:val="clear" w:color="auto" w:fill="FFFFFF"/>
                        </w:rPr>
                        <w:t xml:space="preserve"> Scholar at the CJRC, will conduct a study of drug related convictions in rural counties in Pennsylvania to explore patterns of usage of traditional prosecution and sentencing approaches versus a rehabilitative-intervention approach for drug related justice involved persons.</w:t>
                      </w:r>
                      <w:r w:rsidR="002C4FC1">
                        <w:rPr>
                          <w:rFonts w:ascii="Helvetica" w:hAnsi="Helvetica" w:cs="Helvetica"/>
                          <w:color w:val="808080" w:themeColor="background1" w:themeShade="80"/>
                          <w:sz w:val="24"/>
                          <w:szCs w:val="24"/>
                          <w:shd w:val="clear" w:color="auto" w:fill="FFFFFF"/>
                        </w:rPr>
                        <w:t xml:space="preserve"> </w:t>
                      </w:r>
                      <w:r w:rsidRPr="00315CD2">
                        <w:rPr>
                          <w:rFonts w:ascii="Helvetica" w:hAnsi="Helvetica" w:cs="Helvetica"/>
                          <w:color w:val="808080" w:themeColor="background1" w:themeShade="80"/>
                          <w:sz w:val="24"/>
                          <w:szCs w:val="24"/>
                          <w:shd w:val="clear" w:color="auto" w:fill="FFFFFF"/>
                        </w:rPr>
                        <w:t>The impact of these differing approaches on desistance and reoffending will be examined.</w:t>
                      </w:r>
                      <w:r w:rsidR="002C4FC1">
                        <w:rPr>
                          <w:rFonts w:ascii="Helvetica" w:hAnsi="Helvetica" w:cs="Helvetica"/>
                          <w:color w:val="808080" w:themeColor="background1" w:themeShade="80"/>
                          <w:sz w:val="24"/>
                          <w:szCs w:val="24"/>
                          <w:shd w:val="clear" w:color="auto" w:fill="FFFFFF"/>
                        </w:rPr>
                        <w:t xml:space="preserve"> </w:t>
                      </w:r>
                      <w:r w:rsidRPr="00315CD2">
                        <w:rPr>
                          <w:rFonts w:ascii="Helvetica" w:hAnsi="Helvetica" w:cs="Helvetica"/>
                          <w:color w:val="808080" w:themeColor="background1" w:themeShade="80"/>
                          <w:sz w:val="24"/>
                          <w:szCs w:val="24"/>
                          <w:shd w:val="clear" w:color="auto" w:fill="FFFFFF"/>
                        </w:rPr>
                        <w:t>This seed grant project is being funded by the Pennsylvania Commission on Sentencing.</w:t>
                      </w:r>
                    </w:p>
                    <w:p w14:paraId="128507FC" w14:textId="11659BED" w:rsidR="00315CD2" w:rsidRDefault="00315CD2" w:rsidP="00315CD2">
                      <w:pPr>
                        <w:outlineLvl w:val="1"/>
                        <w:rPr>
                          <w:rFonts w:ascii="Arial" w:eastAsia="Times New Roman" w:hAnsi="Arial" w:cs="Arial"/>
                          <w:sz w:val="36"/>
                          <w:szCs w:val="36"/>
                        </w:rPr>
                      </w:pPr>
                    </w:p>
                    <w:p w14:paraId="021B8F7E" w14:textId="765C97AE" w:rsidR="007E2C7E" w:rsidRDefault="007E2C7E" w:rsidP="00315CD2">
                      <w:pPr>
                        <w:outlineLvl w:val="1"/>
                        <w:rPr>
                          <w:rFonts w:ascii="Arial" w:eastAsia="Times New Roman" w:hAnsi="Arial" w:cs="Arial"/>
                          <w:sz w:val="36"/>
                          <w:szCs w:val="36"/>
                        </w:rPr>
                      </w:pPr>
                    </w:p>
                    <w:p w14:paraId="5933F648" w14:textId="397C13AE" w:rsidR="007E2C7E" w:rsidRDefault="007E2C7E" w:rsidP="00315CD2">
                      <w:pPr>
                        <w:outlineLvl w:val="1"/>
                        <w:rPr>
                          <w:rFonts w:ascii="Arial" w:eastAsia="Times New Roman" w:hAnsi="Arial" w:cs="Arial"/>
                          <w:sz w:val="36"/>
                          <w:szCs w:val="36"/>
                        </w:rPr>
                      </w:pPr>
                    </w:p>
                    <w:p w14:paraId="680BC6C9" w14:textId="26D5FF49" w:rsidR="007E2C7E" w:rsidRDefault="007E2C7E" w:rsidP="00315CD2">
                      <w:pPr>
                        <w:outlineLvl w:val="1"/>
                        <w:rPr>
                          <w:rFonts w:ascii="Arial" w:eastAsia="Times New Roman" w:hAnsi="Arial" w:cs="Arial"/>
                          <w:sz w:val="36"/>
                          <w:szCs w:val="36"/>
                        </w:rPr>
                      </w:pPr>
                    </w:p>
                    <w:p w14:paraId="7AAF6D6E" w14:textId="370613F7" w:rsidR="007E2C7E" w:rsidRDefault="007E2C7E" w:rsidP="00315CD2">
                      <w:pPr>
                        <w:outlineLvl w:val="1"/>
                        <w:rPr>
                          <w:rFonts w:ascii="Arial" w:eastAsia="Times New Roman" w:hAnsi="Arial" w:cs="Arial"/>
                          <w:sz w:val="36"/>
                          <w:szCs w:val="36"/>
                        </w:rPr>
                      </w:pPr>
                    </w:p>
                    <w:p w14:paraId="7F38C012" w14:textId="3F2D6E79" w:rsidR="007E2C7E" w:rsidRDefault="007E2C7E" w:rsidP="00315CD2">
                      <w:pPr>
                        <w:outlineLvl w:val="1"/>
                        <w:rPr>
                          <w:rFonts w:ascii="Arial" w:eastAsia="Times New Roman" w:hAnsi="Arial" w:cs="Arial"/>
                          <w:sz w:val="36"/>
                          <w:szCs w:val="36"/>
                        </w:rPr>
                      </w:pPr>
                    </w:p>
                    <w:p w14:paraId="4CF3DC37" w14:textId="77777777" w:rsidR="007E2C7E" w:rsidRPr="00D9666F" w:rsidRDefault="007E2C7E" w:rsidP="00315CD2">
                      <w:pPr>
                        <w:outlineLvl w:val="1"/>
                        <w:rPr>
                          <w:rFonts w:ascii="Arial" w:eastAsia="Times New Roman" w:hAnsi="Arial" w:cs="Arial"/>
                          <w:sz w:val="36"/>
                          <w:szCs w:val="36"/>
                        </w:rPr>
                      </w:pPr>
                    </w:p>
                    <w:p w14:paraId="14901488" w14:textId="77777777" w:rsidR="00315CD2" w:rsidRPr="00F65684" w:rsidRDefault="00315CD2" w:rsidP="00315CD2">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767071E8" w14:textId="77777777" w:rsidR="00315CD2" w:rsidRPr="00137C80" w:rsidRDefault="00315CD2" w:rsidP="00315CD2">
                      <w:pPr>
                        <w:shd w:val="clear" w:color="auto" w:fill="FFFFFF"/>
                        <w:spacing w:before="0"/>
                        <w:jc w:val="both"/>
                        <w:outlineLvl w:val="1"/>
                        <w:rPr>
                          <w:rFonts w:ascii="Helvetica" w:eastAsia="Times New Roman" w:hAnsi="Helvetica" w:cs="Helvetica"/>
                          <w:sz w:val="24"/>
                          <w:szCs w:val="24"/>
                        </w:rPr>
                      </w:pPr>
                    </w:p>
                    <w:p w14:paraId="52CEBC94" w14:textId="77777777" w:rsidR="00315CD2" w:rsidRPr="00307DA9" w:rsidRDefault="00315CD2" w:rsidP="00315CD2">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02557CD" w14:textId="77777777" w:rsidR="00315CD2" w:rsidRPr="008E77B3" w:rsidRDefault="00315CD2" w:rsidP="00315CD2">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13A62BBE" w14:textId="77777777" w:rsidR="00315CD2" w:rsidRDefault="00315CD2" w:rsidP="00315CD2">
                      <w:pPr>
                        <w:spacing w:before="0"/>
                        <w:rPr>
                          <w:rFonts w:ascii="Helvetica" w:eastAsia="Times New Roman" w:hAnsi="Helvetica" w:cs="Helvetica"/>
                          <w:color w:val="808080" w:themeColor="background1" w:themeShade="80"/>
                          <w:sz w:val="24"/>
                          <w:szCs w:val="24"/>
                        </w:rPr>
                      </w:pPr>
                    </w:p>
                    <w:p w14:paraId="68E8CA73" w14:textId="77777777" w:rsidR="00315CD2" w:rsidRPr="00720692" w:rsidRDefault="00315CD2" w:rsidP="00315CD2">
                      <w:pPr>
                        <w:spacing w:before="0"/>
                        <w:rPr>
                          <w:rFonts w:ascii="Helvetica" w:eastAsia="Times New Roman" w:hAnsi="Helvetica" w:cs="Helvetica"/>
                          <w:color w:val="808080" w:themeColor="background1" w:themeShade="80"/>
                          <w:sz w:val="24"/>
                          <w:szCs w:val="24"/>
                        </w:rPr>
                      </w:pPr>
                    </w:p>
                    <w:p w14:paraId="45AB80FB" w14:textId="77777777" w:rsidR="00315CD2" w:rsidRPr="00720692" w:rsidRDefault="00315CD2" w:rsidP="00315CD2"/>
                    <w:p w14:paraId="5F8009E7" w14:textId="77777777" w:rsidR="00315CD2" w:rsidRPr="00F72980" w:rsidRDefault="00315CD2" w:rsidP="00315CD2">
                      <w:pPr>
                        <w:pStyle w:val="NoSpacing"/>
                        <w:jc w:val="center"/>
                        <w:rPr>
                          <w:rFonts w:ascii="Cambria" w:hAnsi="Cambria"/>
                          <w:sz w:val="28"/>
                          <w:szCs w:val="28"/>
                        </w:rPr>
                      </w:pPr>
                    </w:p>
                    <w:p w14:paraId="4E08D243" w14:textId="77777777" w:rsidR="00315CD2" w:rsidRPr="00F72980" w:rsidRDefault="00315CD2" w:rsidP="00315CD2">
                      <w:pPr>
                        <w:pStyle w:val="NoSpacing"/>
                        <w:jc w:val="both"/>
                        <w:rPr>
                          <w:rFonts w:ascii="Helvetica" w:hAnsi="Helvetica"/>
                          <w:color w:val="808080"/>
                          <w:sz w:val="24"/>
                          <w:szCs w:val="24"/>
                        </w:rPr>
                      </w:pPr>
                    </w:p>
                    <w:p w14:paraId="43772B08" w14:textId="77777777" w:rsidR="00315CD2" w:rsidRDefault="00315CD2" w:rsidP="00315CD2">
                      <w:pPr>
                        <w:pStyle w:val="NoSpacing"/>
                        <w:jc w:val="both"/>
                        <w:rPr>
                          <w:rFonts w:ascii="Helvetica" w:hAnsi="Helvetica" w:cs="Helvetica"/>
                          <w:color w:val="808080" w:themeColor="background1" w:themeShade="80"/>
                          <w:sz w:val="24"/>
                          <w:szCs w:val="24"/>
                        </w:rPr>
                      </w:pPr>
                    </w:p>
                    <w:p w14:paraId="4DBAB1D0" w14:textId="77777777" w:rsidR="00315CD2" w:rsidRPr="0051620D" w:rsidRDefault="00315CD2" w:rsidP="00315CD2">
                      <w:pPr>
                        <w:pStyle w:val="NormalWeb"/>
                        <w:ind w:left="720"/>
                        <w:jc w:val="both"/>
                        <w:rPr>
                          <w:rFonts w:ascii="Helvetica" w:hAnsi="Helvetica" w:cs="Helvetica"/>
                          <w:color w:val="808080" w:themeColor="background1" w:themeShade="80"/>
                        </w:rPr>
                      </w:pPr>
                    </w:p>
                    <w:p w14:paraId="0E446596" w14:textId="77777777" w:rsidR="00315CD2" w:rsidRDefault="00315CD2" w:rsidP="00315CD2">
                      <w:pPr>
                        <w:pStyle w:val="NoSpacing"/>
                        <w:jc w:val="both"/>
                      </w:pPr>
                    </w:p>
                    <w:p w14:paraId="70F9E9FB" w14:textId="77777777" w:rsidR="00315CD2" w:rsidRPr="00F72980" w:rsidRDefault="00315CD2" w:rsidP="00315CD2">
                      <w:pPr>
                        <w:pStyle w:val="NormalWeb"/>
                        <w:jc w:val="both"/>
                        <w:rPr>
                          <w:rFonts w:ascii="Helvetica" w:hAnsi="Helvetica" w:cs="Helvetica"/>
                          <w:color w:val="808080" w:themeColor="background1" w:themeShade="80"/>
                        </w:rPr>
                      </w:pPr>
                    </w:p>
                    <w:p w14:paraId="3E922EC1" w14:textId="77777777" w:rsidR="00315CD2" w:rsidRPr="00DB79DE" w:rsidRDefault="00315CD2" w:rsidP="00315CD2">
                      <w:pPr>
                        <w:pStyle w:val="NoSpacing"/>
                        <w:jc w:val="both"/>
                        <w:rPr>
                          <w:rFonts w:ascii="Helvetica" w:hAnsi="Helvetica"/>
                          <w:color w:val="808080"/>
                          <w:sz w:val="24"/>
                          <w:szCs w:val="24"/>
                        </w:rPr>
                      </w:pPr>
                    </w:p>
                    <w:p w14:paraId="09188399" w14:textId="77777777" w:rsidR="00315CD2" w:rsidRPr="005A2C2B" w:rsidRDefault="00315CD2" w:rsidP="00315CD2">
                      <w:pPr>
                        <w:pStyle w:val="NoSpacing"/>
                        <w:ind w:left="720"/>
                        <w:jc w:val="both"/>
                        <w:rPr>
                          <w:rFonts w:ascii="Helvetica" w:hAnsi="Helvetica"/>
                          <w:color w:val="808080"/>
                          <w:sz w:val="24"/>
                          <w:szCs w:val="24"/>
                        </w:rPr>
                      </w:pPr>
                    </w:p>
                    <w:p w14:paraId="0C7D4420" w14:textId="77777777" w:rsidR="00315CD2" w:rsidRPr="006A5A68" w:rsidRDefault="00315CD2" w:rsidP="00315CD2">
                      <w:pPr>
                        <w:pStyle w:val="NoSpacing"/>
                        <w:jc w:val="both"/>
                        <w:rPr>
                          <w:rFonts w:ascii="Helvetica" w:hAnsi="Helvetica"/>
                          <w:color w:val="808080"/>
                          <w:sz w:val="20"/>
                          <w:szCs w:val="20"/>
                        </w:rPr>
                      </w:pPr>
                    </w:p>
                  </w:txbxContent>
                </v:textbox>
                <w10:wrap anchorx="margin"/>
              </v:shape>
            </w:pict>
          </mc:Fallback>
        </mc:AlternateContent>
      </w:r>
    </w:p>
    <w:p w14:paraId="68DE9DDF" w14:textId="602DE8B6" w:rsidR="00627ED4" w:rsidRDefault="00627ED4" w:rsidP="002F6319">
      <w:pPr>
        <w:tabs>
          <w:tab w:val="left" w:pos="2355"/>
        </w:tabs>
      </w:pPr>
    </w:p>
    <w:p w14:paraId="7B2DCF04" w14:textId="6A9E2BEF" w:rsidR="002F6319" w:rsidRDefault="002F6319" w:rsidP="002F6319">
      <w:pPr>
        <w:tabs>
          <w:tab w:val="left" w:pos="2355"/>
        </w:tabs>
      </w:pPr>
    </w:p>
    <w:p w14:paraId="4F449B5B" w14:textId="35CE02F6" w:rsidR="002F6319" w:rsidRDefault="002F6319" w:rsidP="002F6319">
      <w:pPr>
        <w:tabs>
          <w:tab w:val="left" w:pos="2355"/>
        </w:tabs>
      </w:pPr>
    </w:p>
    <w:p w14:paraId="2EDDE189" w14:textId="5E33080A" w:rsidR="007E2C7E" w:rsidRDefault="007E2C7E" w:rsidP="002F6319">
      <w:pPr>
        <w:tabs>
          <w:tab w:val="left" w:pos="2355"/>
        </w:tabs>
      </w:pPr>
    </w:p>
    <w:p w14:paraId="64537FF9" w14:textId="74FBC34A" w:rsidR="007E2C7E" w:rsidRDefault="00EF508B" w:rsidP="002F6319">
      <w:pPr>
        <w:tabs>
          <w:tab w:val="left" w:pos="2355"/>
        </w:tabs>
      </w:pPr>
      <w:r w:rsidRPr="00993C89">
        <w:rPr>
          <w:rFonts w:ascii="Times New Roman" w:hAnsi="Times New Roman"/>
          <w:b/>
          <w:i/>
          <w:noProof/>
          <w:sz w:val="32"/>
          <w:szCs w:val="32"/>
          <w:u w:val="single"/>
        </w:rPr>
        <mc:AlternateContent>
          <mc:Choice Requires="wps">
            <w:drawing>
              <wp:anchor distT="45720" distB="45720" distL="114300" distR="114300" simplePos="0" relativeHeight="251913728" behindDoc="0" locked="0" layoutInCell="1" allowOverlap="1" wp14:anchorId="59E60A6A" wp14:editId="68A75EF9">
                <wp:simplePos x="0" y="0"/>
                <wp:positionH relativeFrom="margin">
                  <wp:posOffset>-95885</wp:posOffset>
                </wp:positionH>
                <wp:positionV relativeFrom="paragraph">
                  <wp:posOffset>551180</wp:posOffset>
                </wp:positionV>
                <wp:extent cx="7038975" cy="828675"/>
                <wp:effectExtent l="19050" t="1905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828675"/>
                        </a:xfrm>
                        <a:prstGeom prst="rect">
                          <a:avLst/>
                        </a:prstGeom>
                        <a:solidFill>
                          <a:srgbClr val="FFFFFF"/>
                        </a:solidFill>
                        <a:ln w="34925" cmpd="dbl">
                          <a:solidFill>
                            <a:schemeClr val="bg1">
                              <a:lumMod val="50000"/>
                            </a:schemeClr>
                          </a:solidFill>
                          <a:prstDash val="sysDot"/>
                          <a:miter lim="800000"/>
                          <a:headEnd/>
                          <a:tailEnd/>
                        </a:ln>
                      </wps:spPr>
                      <wps:txbx>
                        <w:txbxContent>
                          <w:p w14:paraId="4E1EAD4F" w14:textId="77777777" w:rsidR="007E2C7E" w:rsidRPr="00993C89" w:rsidRDefault="007E2C7E" w:rsidP="007E2C7E">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09EB90A9" w14:textId="2108F262" w:rsidR="007E2C7E" w:rsidRPr="007E2C7E" w:rsidRDefault="007E2C7E" w:rsidP="007E2C7E">
                            <w:pPr>
                              <w:spacing w:before="0"/>
                              <w:jc w:val="center"/>
                              <w:rPr>
                                <w:rFonts w:ascii="Times New Roman" w:hAnsi="Times New Roman"/>
                                <w:b/>
                                <w:i/>
                                <w:sz w:val="32"/>
                                <w:szCs w:val="32"/>
                                <w:u w:val="single"/>
                              </w:rPr>
                            </w:pPr>
                            <w:r>
                              <w:rPr>
                                <w:rFonts w:ascii="Times New Roman" w:hAnsi="Times New Roman"/>
                                <w:b/>
                                <w:i/>
                                <w:color w:val="201F1E"/>
                                <w:sz w:val="32"/>
                                <w:szCs w:val="32"/>
                                <w:u w:val="single"/>
                                <w:shd w:val="clear" w:color="auto" w:fill="FFFFFF"/>
                              </w:rPr>
                              <w:t>PUBLIC SAFETY AND CRIME PREVENTION</w:t>
                            </w:r>
                          </w:p>
                          <w:p w14:paraId="2D195885" w14:textId="77777777" w:rsidR="007E2C7E" w:rsidRPr="00993C89" w:rsidRDefault="007E2C7E" w:rsidP="007E2C7E">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60A6A" id="_x0000_s1059" type="#_x0000_t202" style="position:absolute;margin-left:-7.55pt;margin-top:43.4pt;width:554.25pt;height:65.25pt;z-index:251913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" strokecolor="#7f7f7f [1612]" strokeweight="2.75pt">
                <v:stroke dashstyle="1 1" linestyle="thinThin"/>
                <v:textbox>
                  <w:txbxContent>
                    <w:p w14:paraId="4E1EAD4F" w14:textId="77777777" w:rsidR="007E2C7E" w:rsidRPr="00993C89" w:rsidRDefault="007E2C7E" w:rsidP="007E2C7E">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09EB90A9" w14:textId="2108F262" w:rsidR="007E2C7E" w:rsidRPr="007E2C7E" w:rsidRDefault="007E2C7E" w:rsidP="007E2C7E">
                      <w:pPr>
                        <w:spacing w:before="0"/>
                        <w:jc w:val="center"/>
                        <w:rPr>
                          <w:rFonts w:ascii="Times New Roman" w:hAnsi="Times New Roman"/>
                          <w:b/>
                          <w:i/>
                          <w:sz w:val="32"/>
                          <w:szCs w:val="32"/>
                          <w:u w:val="single"/>
                        </w:rPr>
                      </w:pPr>
                      <w:r>
                        <w:rPr>
                          <w:rFonts w:ascii="Times New Roman" w:hAnsi="Times New Roman"/>
                          <w:b/>
                          <w:i/>
                          <w:color w:val="201F1E"/>
                          <w:sz w:val="32"/>
                          <w:szCs w:val="32"/>
                          <w:u w:val="single"/>
                          <w:shd w:val="clear" w:color="auto" w:fill="FFFFFF"/>
                        </w:rPr>
                        <w:t>PUBLIC SAFETY AND CRIME PREVENTION</w:t>
                      </w:r>
                    </w:p>
                    <w:p w14:paraId="2D195885" w14:textId="77777777" w:rsidR="007E2C7E" w:rsidRPr="00993C89" w:rsidRDefault="007E2C7E" w:rsidP="007E2C7E">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1BBF38B0" w14:textId="6AF5DBBD" w:rsidR="007E2C7E" w:rsidRDefault="00EF508B" w:rsidP="002F6319">
      <w:pPr>
        <w:tabs>
          <w:tab w:val="left" w:pos="2355"/>
        </w:tabs>
      </w:pPr>
      <w:r>
        <w:rPr>
          <w:noProof/>
        </w:rPr>
        <mc:AlternateContent>
          <mc:Choice Requires="wps">
            <w:drawing>
              <wp:anchor distT="0" distB="0" distL="114300" distR="114300" simplePos="0" relativeHeight="251923968" behindDoc="0" locked="0" layoutInCell="1" allowOverlap="1" wp14:anchorId="3ECAF3DF" wp14:editId="05E96E4B">
                <wp:simplePos x="0" y="0"/>
                <wp:positionH relativeFrom="margin">
                  <wp:posOffset>-95250</wp:posOffset>
                </wp:positionH>
                <wp:positionV relativeFrom="paragraph">
                  <wp:posOffset>1123315</wp:posOffset>
                </wp:positionV>
                <wp:extent cx="7029450" cy="365760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57600"/>
                        </a:xfrm>
                        <a:prstGeom prst="rect">
                          <a:avLst/>
                        </a:prstGeom>
                        <a:solidFill>
                          <a:srgbClr val="FFFFFF"/>
                        </a:solidFill>
                        <a:ln w="9525">
                          <a:solidFill>
                            <a:srgbClr val="BFBFBF"/>
                          </a:solidFill>
                          <a:miter lim="800000"/>
                          <a:headEnd/>
                          <a:tailEnd/>
                        </a:ln>
                      </wps:spPr>
                      <wps:txbx>
                        <w:txbxContent>
                          <w:p w14:paraId="6F3BC341" w14:textId="44B94C44" w:rsidR="00EF508B" w:rsidRPr="00AF51D3" w:rsidRDefault="00EF508B" w:rsidP="00EF508B">
                            <w:pPr>
                              <w:pStyle w:val="Heading1"/>
                              <w:shd w:val="clear" w:color="auto" w:fill="FFFFFF"/>
                              <w:spacing w:before="0"/>
                              <w:jc w:val="center"/>
                              <w:rPr>
                                <w:rFonts w:eastAsia="Times New Roman" w:cs="Arial"/>
                                <w:color w:val="auto"/>
                                <w:sz w:val="28"/>
                                <w:szCs w:val="28"/>
                              </w:rPr>
                            </w:pPr>
                            <w:r w:rsidRPr="00AF51D3">
                              <w:rPr>
                                <w:rFonts w:cs="Arial"/>
                                <w:color w:val="auto"/>
                                <w:sz w:val="28"/>
                                <w:szCs w:val="28"/>
                              </w:rPr>
                              <w:t>New Grant Awarded for Life Course and Intergenerational Effects of Criminal Justice Involvement: Identifying risks, the search for resilience, and the impact of the rise in opioid misuse and the Covid-19 pandemic</w:t>
                            </w:r>
                          </w:p>
                          <w:p w14:paraId="78CBF93F" w14:textId="62BE86E1" w:rsidR="00EF508B" w:rsidRDefault="00EF508B" w:rsidP="00EF508B">
                            <w:pPr>
                              <w:spacing w:before="0"/>
                              <w:jc w:val="center"/>
                              <w:outlineLvl w:val="1"/>
                              <w:rPr>
                                <w:rFonts w:asciiTheme="majorHAnsi" w:eastAsia="Times New Roman" w:hAnsiTheme="majorHAnsi" w:cs="Arial"/>
                                <w:sz w:val="28"/>
                                <w:szCs w:val="28"/>
                              </w:rPr>
                            </w:pPr>
                          </w:p>
                          <w:p w14:paraId="7E1B24F6" w14:textId="6E516C6C" w:rsidR="00EF508B" w:rsidRPr="00EF508B" w:rsidRDefault="00EF508B" w:rsidP="00EF508B">
                            <w:pPr>
                              <w:spacing w:before="0"/>
                              <w:jc w:val="both"/>
                              <w:outlineLvl w:val="1"/>
                              <w:rPr>
                                <w:rFonts w:ascii="Helvetica" w:eastAsia="Times New Roman" w:hAnsi="Helvetica" w:cs="Helvetica"/>
                                <w:color w:val="808080" w:themeColor="background1" w:themeShade="80"/>
                                <w:sz w:val="24"/>
                                <w:szCs w:val="24"/>
                              </w:rPr>
                            </w:pPr>
                            <w:r w:rsidRPr="00EF508B">
                              <w:rPr>
                                <w:rFonts w:ascii="Helvetica" w:hAnsi="Helvetica" w:cs="Helvetica"/>
                                <w:color w:val="808080" w:themeColor="background1" w:themeShade="80"/>
                                <w:sz w:val="24"/>
                                <w:szCs w:val="24"/>
                                <w:shd w:val="clear" w:color="auto" w:fill="FFFFFF"/>
                              </w:rPr>
                              <w:t xml:space="preserve">Megan </w:t>
                            </w:r>
                            <w:proofErr w:type="spellStart"/>
                            <w:r w:rsidRPr="00EF508B">
                              <w:rPr>
                                <w:rFonts w:ascii="Helvetica" w:hAnsi="Helvetica" w:cs="Helvetica"/>
                                <w:color w:val="808080" w:themeColor="background1" w:themeShade="80"/>
                                <w:sz w:val="24"/>
                                <w:szCs w:val="24"/>
                                <w:shd w:val="clear" w:color="auto" w:fill="FFFFFF"/>
                              </w:rPr>
                              <w:t>Kurlychek</w:t>
                            </w:r>
                            <w:proofErr w:type="spellEnd"/>
                            <w:r w:rsidRPr="00EF508B">
                              <w:rPr>
                                <w:rFonts w:ascii="Helvetica" w:hAnsi="Helvetica" w:cs="Helvetica"/>
                                <w:color w:val="808080" w:themeColor="background1" w:themeShade="80"/>
                                <w:sz w:val="24"/>
                                <w:szCs w:val="24"/>
                                <w:shd w:val="clear" w:color="auto" w:fill="FFFFFF"/>
                              </w:rPr>
                              <w:t>, Associate Director at the CJRC, and her colleagues were recently awarded a grant for the</w:t>
                            </w:r>
                            <w:r w:rsidRPr="00EF508B">
                              <w:rPr>
                                <w:rFonts w:ascii="Helvetica" w:hAnsi="Helvetica" w:cs="Helvetica"/>
                                <w:b/>
                                <w:bCs/>
                                <w:color w:val="808080" w:themeColor="background1" w:themeShade="80"/>
                                <w:sz w:val="24"/>
                                <w:szCs w:val="24"/>
                                <w:shd w:val="clear" w:color="auto" w:fill="FFFFFF"/>
                              </w:rPr>
                              <w:t> </w:t>
                            </w:r>
                            <w:r w:rsidRPr="00EF508B">
                              <w:rPr>
                                <w:rFonts w:ascii="Helvetica" w:hAnsi="Helvetica" w:cs="Helvetica"/>
                                <w:color w:val="808080" w:themeColor="background1" w:themeShade="80"/>
                                <w:sz w:val="24"/>
                                <w:szCs w:val="24"/>
                                <w:shd w:val="clear" w:color="auto" w:fill="FFFFFF"/>
                              </w:rPr>
                              <w:t xml:space="preserve">Life Course and Intergenerational Effects of Criminal Justice Involvement: Identifying risks, the search for resilience, and the impact of the rise in opioid misuse and the Covid-19 pandemic from The U.S. Department of Justice. The project team consists of Dr. Megan </w:t>
                            </w:r>
                            <w:proofErr w:type="spellStart"/>
                            <w:r w:rsidRPr="00EF508B">
                              <w:rPr>
                                <w:rFonts w:ascii="Helvetica" w:hAnsi="Helvetica" w:cs="Helvetica"/>
                                <w:color w:val="808080" w:themeColor="background1" w:themeShade="80"/>
                                <w:sz w:val="24"/>
                                <w:szCs w:val="24"/>
                                <w:shd w:val="clear" w:color="auto" w:fill="FFFFFF"/>
                              </w:rPr>
                              <w:t>Augustyn</w:t>
                            </w:r>
                            <w:proofErr w:type="spellEnd"/>
                            <w:r w:rsidRPr="00EF508B">
                              <w:rPr>
                                <w:rFonts w:ascii="Helvetica" w:hAnsi="Helvetica" w:cs="Helvetica"/>
                                <w:color w:val="808080" w:themeColor="background1" w:themeShade="80"/>
                                <w:sz w:val="24"/>
                                <w:szCs w:val="24"/>
                                <w:shd w:val="clear" w:color="auto" w:fill="FFFFFF"/>
                              </w:rPr>
                              <w:t xml:space="preserve"> at The University of Texas at San Antonio, as Principal Investigator, Dr. Megan </w:t>
                            </w:r>
                            <w:proofErr w:type="spellStart"/>
                            <w:r w:rsidRPr="00EF508B">
                              <w:rPr>
                                <w:rFonts w:ascii="Helvetica" w:hAnsi="Helvetica" w:cs="Helvetica"/>
                                <w:color w:val="808080" w:themeColor="background1" w:themeShade="80"/>
                                <w:sz w:val="24"/>
                                <w:szCs w:val="24"/>
                                <w:shd w:val="clear" w:color="auto" w:fill="FFFFFF"/>
                              </w:rPr>
                              <w:t>Kurlychek</w:t>
                            </w:r>
                            <w:proofErr w:type="spellEnd"/>
                            <w:r w:rsidRPr="00EF508B">
                              <w:rPr>
                                <w:rFonts w:ascii="Helvetica" w:hAnsi="Helvetica" w:cs="Helvetica"/>
                                <w:color w:val="808080" w:themeColor="background1" w:themeShade="80"/>
                                <w:sz w:val="24"/>
                                <w:szCs w:val="24"/>
                                <w:shd w:val="clear" w:color="auto" w:fill="FFFFFF"/>
                              </w:rPr>
                              <w:t>, as Co-Principal Investigator, and Kimberly Henry at Colorado State University, as Co-Investigator. This project seeks to extend data collection for The Rochester Youth Development Study (RYDS) and its intergenerational extension, the Rochester Intergenerational Study (RIGS). The original focal participants of RYDS are reaching their late 40s, and it is now possible to examine how patterns of risky behavior persist and/or desist in mature adulthood as well as examine the social, economic and health consequences associated with these behaviors. This work will help to better understand patterns of offending over the life course and will examine the impact of parental behavior on child outcomes as these youth transition into adulthood and face unique contextual circumstances (e.g., the opioid epidemic and COVID-19 pandemic). This study will have important implications for understanding the ongoing risk and potential deficits of this cohort as they enter late adulthood to inform future policy.</w:t>
                            </w:r>
                          </w:p>
                          <w:p w14:paraId="7265F6E3" w14:textId="77777777" w:rsidR="00EF508B" w:rsidRDefault="00EF508B" w:rsidP="00EF508B">
                            <w:pPr>
                              <w:outlineLvl w:val="1"/>
                              <w:rPr>
                                <w:rFonts w:ascii="Arial" w:eastAsia="Times New Roman" w:hAnsi="Arial" w:cs="Arial"/>
                                <w:sz w:val="36"/>
                                <w:szCs w:val="36"/>
                              </w:rPr>
                            </w:pPr>
                          </w:p>
                          <w:p w14:paraId="4CBD56AE" w14:textId="77777777" w:rsidR="00EF508B" w:rsidRDefault="00EF508B" w:rsidP="00EF508B">
                            <w:pPr>
                              <w:outlineLvl w:val="1"/>
                              <w:rPr>
                                <w:rFonts w:ascii="Arial" w:eastAsia="Times New Roman" w:hAnsi="Arial" w:cs="Arial"/>
                                <w:sz w:val="36"/>
                                <w:szCs w:val="36"/>
                              </w:rPr>
                            </w:pPr>
                          </w:p>
                          <w:p w14:paraId="16B32090" w14:textId="77777777" w:rsidR="00EF508B" w:rsidRDefault="00EF508B" w:rsidP="00EF508B">
                            <w:pPr>
                              <w:outlineLvl w:val="1"/>
                              <w:rPr>
                                <w:rFonts w:ascii="Arial" w:eastAsia="Times New Roman" w:hAnsi="Arial" w:cs="Arial"/>
                                <w:sz w:val="36"/>
                                <w:szCs w:val="36"/>
                              </w:rPr>
                            </w:pPr>
                          </w:p>
                          <w:p w14:paraId="70F4F57F" w14:textId="77777777" w:rsidR="00EF508B" w:rsidRDefault="00EF508B" w:rsidP="00EF508B">
                            <w:pPr>
                              <w:outlineLvl w:val="1"/>
                              <w:rPr>
                                <w:rFonts w:ascii="Arial" w:eastAsia="Times New Roman" w:hAnsi="Arial" w:cs="Arial"/>
                                <w:sz w:val="36"/>
                                <w:szCs w:val="36"/>
                              </w:rPr>
                            </w:pPr>
                          </w:p>
                          <w:p w14:paraId="007B0A64" w14:textId="77777777" w:rsidR="00EF508B" w:rsidRDefault="00EF508B" w:rsidP="00EF508B">
                            <w:pPr>
                              <w:outlineLvl w:val="1"/>
                              <w:rPr>
                                <w:rFonts w:ascii="Arial" w:eastAsia="Times New Roman" w:hAnsi="Arial" w:cs="Arial"/>
                                <w:sz w:val="36"/>
                                <w:szCs w:val="36"/>
                              </w:rPr>
                            </w:pPr>
                          </w:p>
                          <w:p w14:paraId="0B4A5E8C" w14:textId="77777777" w:rsidR="00EF508B" w:rsidRDefault="00EF508B" w:rsidP="00EF508B">
                            <w:pPr>
                              <w:outlineLvl w:val="1"/>
                              <w:rPr>
                                <w:rFonts w:ascii="Arial" w:eastAsia="Times New Roman" w:hAnsi="Arial" w:cs="Arial"/>
                                <w:sz w:val="36"/>
                                <w:szCs w:val="36"/>
                              </w:rPr>
                            </w:pPr>
                          </w:p>
                          <w:p w14:paraId="3F19C786" w14:textId="77777777" w:rsidR="00EF508B" w:rsidRPr="00D9666F" w:rsidRDefault="00EF508B" w:rsidP="00EF508B">
                            <w:pPr>
                              <w:outlineLvl w:val="1"/>
                              <w:rPr>
                                <w:rFonts w:ascii="Arial" w:eastAsia="Times New Roman" w:hAnsi="Arial" w:cs="Arial"/>
                                <w:sz w:val="36"/>
                                <w:szCs w:val="36"/>
                              </w:rPr>
                            </w:pPr>
                          </w:p>
                          <w:p w14:paraId="5B083A87" w14:textId="77777777" w:rsidR="00EF508B" w:rsidRPr="00F65684" w:rsidRDefault="00EF508B" w:rsidP="00EF508B">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65BA4347" w14:textId="77777777" w:rsidR="00EF508B" w:rsidRPr="00137C80" w:rsidRDefault="00EF508B" w:rsidP="00EF508B">
                            <w:pPr>
                              <w:shd w:val="clear" w:color="auto" w:fill="FFFFFF"/>
                              <w:spacing w:before="0"/>
                              <w:jc w:val="both"/>
                              <w:outlineLvl w:val="1"/>
                              <w:rPr>
                                <w:rFonts w:ascii="Helvetica" w:eastAsia="Times New Roman" w:hAnsi="Helvetica" w:cs="Helvetica"/>
                                <w:sz w:val="24"/>
                                <w:szCs w:val="24"/>
                              </w:rPr>
                            </w:pPr>
                          </w:p>
                          <w:p w14:paraId="35B3ECC3" w14:textId="77777777" w:rsidR="00EF508B" w:rsidRPr="00307DA9" w:rsidRDefault="00EF508B" w:rsidP="00EF508B">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528EB2E1" w14:textId="77777777" w:rsidR="00EF508B" w:rsidRPr="008E77B3" w:rsidRDefault="00EF508B" w:rsidP="00EF508B">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47714ADD" w14:textId="77777777" w:rsidR="00EF508B" w:rsidRDefault="00EF508B" w:rsidP="00EF508B">
                            <w:pPr>
                              <w:spacing w:before="0"/>
                              <w:rPr>
                                <w:rFonts w:ascii="Helvetica" w:eastAsia="Times New Roman" w:hAnsi="Helvetica" w:cs="Helvetica"/>
                                <w:color w:val="808080" w:themeColor="background1" w:themeShade="80"/>
                                <w:sz w:val="24"/>
                                <w:szCs w:val="24"/>
                              </w:rPr>
                            </w:pPr>
                          </w:p>
                          <w:p w14:paraId="6051D40E" w14:textId="77777777" w:rsidR="00EF508B" w:rsidRPr="00720692" w:rsidRDefault="00EF508B" w:rsidP="00EF508B">
                            <w:pPr>
                              <w:spacing w:before="0"/>
                              <w:rPr>
                                <w:rFonts w:ascii="Helvetica" w:eastAsia="Times New Roman" w:hAnsi="Helvetica" w:cs="Helvetica"/>
                                <w:color w:val="808080" w:themeColor="background1" w:themeShade="80"/>
                                <w:sz w:val="24"/>
                                <w:szCs w:val="24"/>
                              </w:rPr>
                            </w:pPr>
                          </w:p>
                          <w:p w14:paraId="3E40F9C6" w14:textId="77777777" w:rsidR="00EF508B" w:rsidRPr="00720692" w:rsidRDefault="00EF508B" w:rsidP="00EF508B"/>
                          <w:p w14:paraId="5DBAEEDB" w14:textId="77777777" w:rsidR="00EF508B" w:rsidRPr="00F72980" w:rsidRDefault="00EF508B" w:rsidP="00EF508B">
                            <w:pPr>
                              <w:pStyle w:val="NoSpacing"/>
                              <w:jc w:val="center"/>
                              <w:rPr>
                                <w:rFonts w:ascii="Cambria" w:hAnsi="Cambria"/>
                                <w:sz w:val="28"/>
                                <w:szCs w:val="28"/>
                              </w:rPr>
                            </w:pPr>
                          </w:p>
                          <w:p w14:paraId="676A1DCD" w14:textId="77777777" w:rsidR="00EF508B" w:rsidRPr="00F72980" w:rsidRDefault="00EF508B" w:rsidP="00EF508B">
                            <w:pPr>
                              <w:pStyle w:val="NoSpacing"/>
                              <w:jc w:val="both"/>
                              <w:rPr>
                                <w:rFonts w:ascii="Helvetica" w:hAnsi="Helvetica"/>
                                <w:color w:val="808080"/>
                                <w:sz w:val="24"/>
                                <w:szCs w:val="24"/>
                              </w:rPr>
                            </w:pPr>
                          </w:p>
                          <w:p w14:paraId="6D061DEF" w14:textId="77777777" w:rsidR="00EF508B" w:rsidRDefault="00EF508B" w:rsidP="00EF508B">
                            <w:pPr>
                              <w:pStyle w:val="NoSpacing"/>
                              <w:jc w:val="both"/>
                              <w:rPr>
                                <w:rFonts w:ascii="Helvetica" w:hAnsi="Helvetica" w:cs="Helvetica"/>
                                <w:color w:val="808080" w:themeColor="background1" w:themeShade="80"/>
                                <w:sz w:val="24"/>
                                <w:szCs w:val="24"/>
                              </w:rPr>
                            </w:pPr>
                          </w:p>
                          <w:p w14:paraId="1EB73936" w14:textId="77777777" w:rsidR="00EF508B" w:rsidRPr="0051620D" w:rsidRDefault="00EF508B" w:rsidP="00EF508B">
                            <w:pPr>
                              <w:pStyle w:val="NormalWeb"/>
                              <w:ind w:left="720"/>
                              <w:jc w:val="both"/>
                              <w:rPr>
                                <w:rFonts w:ascii="Helvetica" w:hAnsi="Helvetica" w:cs="Helvetica"/>
                                <w:color w:val="808080" w:themeColor="background1" w:themeShade="80"/>
                              </w:rPr>
                            </w:pPr>
                          </w:p>
                          <w:p w14:paraId="761A88EE" w14:textId="77777777" w:rsidR="00EF508B" w:rsidRDefault="00EF508B" w:rsidP="00EF508B">
                            <w:pPr>
                              <w:pStyle w:val="NoSpacing"/>
                              <w:jc w:val="both"/>
                            </w:pPr>
                          </w:p>
                          <w:p w14:paraId="73041B21" w14:textId="77777777" w:rsidR="00EF508B" w:rsidRPr="00F72980" w:rsidRDefault="00EF508B" w:rsidP="00EF508B">
                            <w:pPr>
                              <w:pStyle w:val="NormalWeb"/>
                              <w:jc w:val="both"/>
                              <w:rPr>
                                <w:rFonts w:ascii="Helvetica" w:hAnsi="Helvetica" w:cs="Helvetica"/>
                                <w:color w:val="808080" w:themeColor="background1" w:themeShade="80"/>
                              </w:rPr>
                            </w:pPr>
                          </w:p>
                          <w:p w14:paraId="7F91A6D0" w14:textId="77777777" w:rsidR="00EF508B" w:rsidRPr="00DB79DE" w:rsidRDefault="00EF508B" w:rsidP="00EF508B">
                            <w:pPr>
                              <w:pStyle w:val="NoSpacing"/>
                              <w:jc w:val="both"/>
                              <w:rPr>
                                <w:rFonts w:ascii="Helvetica" w:hAnsi="Helvetica"/>
                                <w:color w:val="808080"/>
                                <w:sz w:val="24"/>
                                <w:szCs w:val="24"/>
                              </w:rPr>
                            </w:pPr>
                          </w:p>
                          <w:p w14:paraId="11B97413" w14:textId="77777777" w:rsidR="00EF508B" w:rsidRPr="005A2C2B" w:rsidRDefault="00EF508B" w:rsidP="00EF508B">
                            <w:pPr>
                              <w:pStyle w:val="NoSpacing"/>
                              <w:ind w:left="720"/>
                              <w:jc w:val="both"/>
                              <w:rPr>
                                <w:rFonts w:ascii="Helvetica" w:hAnsi="Helvetica"/>
                                <w:color w:val="808080"/>
                                <w:sz w:val="24"/>
                                <w:szCs w:val="24"/>
                              </w:rPr>
                            </w:pPr>
                          </w:p>
                          <w:p w14:paraId="12A6AFC8" w14:textId="77777777" w:rsidR="00EF508B" w:rsidRPr="006A5A68" w:rsidRDefault="00EF508B" w:rsidP="00EF508B">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AF3DF" id="Text Box 35" o:spid="_x0000_s1060" type="#_x0000_t202" style="position:absolute;margin-left:-7.5pt;margin-top:88.45pt;width:553.5pt;height:4in;z-index:25192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" strokecolor="#bfbfbf">
                <v:textbox>
                  <w:txbxContent>
                    <w:p w14:paraId="6F3BC341" w14:textId="44B94C44" w:rsidR="00EF508B" w:rsidRPr="00AF51D3" w:rsidRDefault="00EF508B" w:rsidP="00EF508B">
                      <w:pPr>
                        <w:pStyle w:val="Heading1"/>
                        <w:shd w:val="clear" w:color="auto" w:fill="FFFFFF"/>
                        <w:spacing w:before="0"/>
                        <w:jc w:val="center"/>
                        <w:rPr>
                          <w:rFonts w:eastAsia="Times New Roman" w:cs="Arial"/>
                          <w:color w:val="auto"/>
                          <w:sz w:val="28"/>
                          <w:szCs w:val="28"/>
                        </w:rPr>
                      </w:pPr>
                      <w:r w:rsidRPr="00AF51D3">
                        <w:rPr>
                          <w:rFonts w:cs="Arial"/>
                          <w:color w:val="auto"/>
                          <w:sz w:val="28"/>
                          <w:szCs w:val="28"/>
                        </w:rPr>
                        <w:t>New Grant Awarded for Life Course and Intergenerational Effects of Criminal Justice Involvement: Identifying risks, the search for resilience, and the impact of the rise in opioid misuse and the Covid-19 pandemic</w:t>
                      </w:r>
                    </w:p>
                    <w:p w14:paraId="78CBF93F" w14:textId="62BE86E1" w:rsidR="00EF508B" w:rsidRDefault="00EF508B" w:rsidP="00EF508B">
                      <w:pPr>
                        <w:spacing w:before="0"/>
                        <w:jc w:val="center"/>
                        <w:outlineLvl w:val="1"/>
                        <w:rPr>
                          <w:rFonts w:asciiTheme="majorHAnsi" w:eastAsia="Times New Roman" w:hAnsiTheme="majorHAnsi" w:cs="Arial"/>
                          <w:sz w:val="28"/>
                          <w:szCs w:val="28"/>
                        </w:rPr>
                      </w:pPr>
                    </w:p>
                    <w:p w14:paraId="7E1B24F6" w14:textId="6E516C6C" w:rsidR="00EF508B" w:rsidRPr="00EF508B" w:rsidRDefault="00EF508B" w:rsidP="00EF508B">
                      <w:pPr>
                        <w:spacing w:before="0"/>
                        <w:jc w:val="both"/>
                        <w:outlineLvl w:val="1"/>
                        <w:rPr>
                          <w:rFonts w:ascii="Helvetica" w:eastAsia="Times New Roman" w:hAnsi="Helvetica" w:cs="Helvetica"/>
                          <w:color w:val="808080" w:themeColor="background1" w:themeShade="80"/>
                          <w:sz w:val="24"/>
                          <w:szCs w:val="24"/>
                        </w:rPr>
                      </w:pPr>
                      <w:r w:rsidRPr="00EF508B">
                        <w:rPr>
                          <w:rFonts w:ascii="Helvetica" w:hAnsi="Helvetica" w:cs="Helvetica"/>
                          <w:color w:val="808080" w:themeColor="background1" w:themeShade="80"/>
                          <w:sz w:val="24"/>
                          <w:szCs w:val="24"/>
                          <w:shd w:val="clear" w:color="auto" w:fill="FFFFFF"/>
                        </w:rPr>
                        <w:t xml:space="preserve">Megan </w:t>
                      </w:r>
                      <w:proofErr w:type="spellStart"/>
                      <w:r w:rsidRPr="00EF508B">
                        <w:rPr>
                          <w:rFonts w:ascii="Helvetica" w:hAnsi="Helvetica" w:cs="Helvetica"/>
                          <w:color w:val="808080" w:themeColor="background1" w:themeShade="80"/>
                          <w:sz w:val="24"/>
                          <w:szCs w:val="24"/>
                          <w:shd w:val="clear" w:color="auto" w:fill="FFFFFF"/>
                        </w:rPr>
                        <w:t>Kurlychek</w:t>
                      </w:r>
                      <w:proofErr w:type="spellEnd"/>
                      <w:r w:rsidRPr="00EF508B">
                        <w:rPr>
                          <w:rFonts w:ascii="Helvetica" w:hAnsi="Helvetica" w:cs="Helvetica"/>
                          <w:color w:val="808080" w:themeColor="background1" w:themeShade="80"/>
                          <w:sz w:val="24"/>
                          <w:szCs w:val="24"/>
                          <w:shd w:val="clear" w:color="auto" w:fill="FFFFFF"/>
                        </w:rPr>
                        <w:t>, Associate Director at the CJRC, and her colleagues were recently awarded a grant for the</w:t>
                      </w:r>
                      <w:r w:rsidRPr="00EF508B">
                        <w:rPr>
                          <w:rFonts w:ascii="Helvetica" w:hAnsi="Helvetica" w:cs="Helvetica"/>
                          <w:b/>
                          <w:bCs/>
                          <w:color w:val="808080" w:themeColor="background1" w:themeShade="80"/>
                          <w:sz w:val="24"/>
                          <w:szCs w:val="24"/>
                          <w:shd w:val="clear" w:color="auto" w:fill="FFFFFF"/>
                        </w:rPr>
                        <w:t> </w:t>
                      </w:r>
                      <w:r w:rsidRPr="00EF508B">
                        <w:rPr>
                          <w:rFonts w:ascii="Helvetica" w:hAnsi="Helvetica" w:cs="Helvetica"/>
                          <w:color w:val="808080" w:themeColor="background1" w:themeShade="80"/>
                          <w:sz w:val="24"/>
                          <w:szCs w:val="24"/>
                          <w:shd w:val="clear" w:color="auto" w:fill="FFFFFF"/>
                        </w:rPr>
                        <w:t xml:space="preserve">Life Course and Intergenerational Effects of Criminal Justice Involvement: Identifying risks, the search for resilience, and the impact of the rise in opioid misuse and the Covid-19 pandemic from The U.S. Department of Justice. The project team consists of Dr. Megan </w:t>
                      </w:r>
                      <w:proofErr w:type="spellStart"/>
                      <w:r w:rsidRPr="00EF508B">
                        <w:rPr>
                          <w:rFonts w:ascii="Helvetica" w:hAnsi="Helvetica" w:cs="Helvetica"/>
                          <w:color w:val="808080" w:themeColor="background1" w:themeShade="80"/>
                          <w:sz w:val="24"/>
                          <w:szCs w:val="24"/>
                          <w:shd w:val="clear" w:color="auto" w:fill="FFFFFF"/>
                        </w:rPr>
                        <w:t>Augustyn</w:t>
                      </w:r>
                      <w:proofErr w:type="spellEnd"/>
                      <w:r w:rsidRPr="00EF508B">
                        <w:rPr>
                          <w:rFonts w:ascii="Helvetica" w:hAnsi="Helvetica" w:cs="Helvetica"/>
                          <w:color w:val="808080" w:themeColor="background1" w:themeShade="80"/>
                          <w:sz w:val="24"/>
                          <w:szCs w:val="24"/>
                          <w:shd w:val="clear" w:color="auto" w:fill="FFFFFF"/>
                        </w:rPr>
                        <w:t xml:space="preserve"> at The University of Texas at San Antonio, as Principal Investigator, Dr. Megan </w:t>
                      </w:r>
                      <w:proofErr w:type="spellStart"/>
                      <w:r w:rsidRPr="00EF508B">
                        <w:rPr>
                          <w:rFonts w:ascii="Helvetica" w:hAnsi="Helvetica" w:cs="Helvetica"/>
                          <w:color w:val="808080" w:themeColor="background1" w:themeShade="80"/>
                          <w:sz w:val="24"/>
                          <w:szCs w:val="24"/>
                          <w:shd w:val="clear" w:color="auto" w:fill="FFFFFF"/>
                        </w:rPr>
                        <w:t>Kurlychek</w:t>
                      </w:r>
                      <w:proofErr w:type="spellEnd"/>
                      <w:r w:rsidRPr="00EF508B">
                        <w:rPr>
                          <w:rFonts w:ascii="Helvetica" w:hAnsi="Helvetica" w:cs="Helvetica"/>
                          <w:color w:val="808080" w:themeColor="background1" w:themeShade="80"/>
                          <w:sz w:val="24"/>
                          <w:szCs w:val="24"/>
                          <w:shd w:val="clear" w:color="auto" w:fill="FFFFFF"/>
                        </w:rPr>
                        <w:t>, as Co-Principal Investigator, and Kimberly Henry at Colorado State University, as Co-Investigator. This project seeks to extend data collection for The Rochester Youth Development Study (RYDS) and its intergenerational extension, the Rochester Intergenerational Study (RIGS). The original focal participants of RYDS are reaching their late 40s, and it is now possible to examine how patterns of risky behavior persist and/or desist in mature adulthood as well as examine the social, economic and health consequences associated with these behaviors. This work will help to better understand patterns of offending over the life course and will examine the impact of parental behavior on child outcomes as these youth transition into adulthood and face unique contextual circumstances (e.g., the opioid epidemic and COVID-19 pandemic). This study will have important implications for understanding the ongoing risk and potential deficits of this cohort as they enter late adulthood to inform future policy.</w:t>
                      </w:r>
                    </w:p>
                    <w:p w14:paraId="7265F6E3" w14:textId="77777777" w:rsidR="00EF508B" w:rsidRDefault="00EF508B" w:rsidP="00EF508B">
                      <w:pPr>
                        <w:outlineLvl w:val="1"/>
                        <w:rPr>
                          <w:rFonts w:ascii="Arial" w:eastAsia="Times New Roman" w:hAnsi="Arial" w:cs="Arial"/>
                          <w:sz w:val="36"/>
                          <w:szCs w:val="36"/>
                        </w:rPr>
                      </w:pPr>
                    </w:p>
                    <w:p w14:paraId="4CBD56AE" w14:textId="77777777" w:rsidR="00EF508B" w:rsidRDefault="00EF508B" w:rsidP="00EF508B">
                      <w:pPr>
                        <w:outlineLvl w:val="1"/>
                        <w:rPr>
                          <w:rFonts w:ascii="Arial" w:eastAsia="Times New Roman" w:hAnsi="Arial" w:cs="Arial"/>
                          <w:sz w:val="36"/>
                          <w:szCs w:val="36"/>
                        </w:rPr>
                      </w:pPr>
                    </w:p>
                    <w:p w14:paraId="16B32090" w14:textId="77777777" w:rsidR="00EF508B" w:rsidRDefault="00EF508B" w:rsidP="00EF508B">
                      <w:pPr>
                        <w:outlineLvl w:val="1"/>
                        <w:rPr>
                          <w:rFonts w:ascii="Arial" w:eastAsia="Times New Roman" w:hAnsi="Arial" w:cs="Arial"/>
                          <w:sz w:val="36"/>
                          <w:szCs w:val="36"/>
                        </w:rPr>
                      </w:pPr>
                    </w:p>
                    <w:p w14:paraId="70F4F57F" w14:textId="77777777" w:rsidR="00EF508B" w:rsidRDefault="00EF508B" w:rsidP="00EF508B">
                      <w:pPr>
                        <w:outlineLvl w:val="1"/>
                        <w:rPr>
                          <w:rFonts w:ascii="Arial" w:eastAsia="Times New Roman" w:hAnsi="Arial" w:cs="Arial"/>
                          <w:sz w:val="36"/>
                          <w:szCs w:val="36"/>
                        </w:rPr>
                      </w:pPr>
                    </w:p>
                    <w:p w14:paraId="007B0A64" w14:textId="77777777" w:rsidR="00EF508B" w:rsidRDefault="00EF508B" w:rsidP="00EF508B">
                      <w:pPr>
                        <w:outlineLvl w:val="1"/>
                        <w:rPr>
                          <w:rFonts w:ascii="Arial" w:eastAsia="Times New Roman" w:hAnsi="Arial" w:cs="Arial"/>
                          <w:sz w:val="36"/>
                          <w:szCs w:val="36"/>
                        </w:rPr>
                      </w:pPr>
                    </w:p>
                    <w:p w14:paraId="0B4A5E8C" w14:textId="77777777" w:rsidR="00EF508B" w:rsidRDefault="00EF508B" w:rsidP="00EF508B">
                      <w:pPr>
                        <w:outlineLvl w:val="1"/>
                        <w:rPr>
                          <w:rFonts w:ascii="Arial" w:eastAsia="Times New Roman" w:hAnsi="Arial" w:cs="Arial"/>
                          <w:sz w:val="36"/>
                          <w:szCs w:val="36"/>
                        </w:rPr>
                      </w:pPr>
                    </w:p>
                    <w:p w14:paraId="3F19C786" w14:textId="77777777" w:rsidR="00EF508B" w:rsidRPr="00D9666F" w:rsidRDefault="00EF508B" w:rsidP="00EF508B">
                      <w:pPr>
                        <w:outlineLvl w:val="1"/>
                        <w:rPr>
                          <w:rFonts w:ascii="Arial" w:eastAsia="Times New Roman" w:hAnsi="Arial" w:cs="Arial"/>
                          <w:sz w:val="36"/>
                          <w:szCs w:val="36"/>
                        </w:rPr>
                      </w:pPr>
                    </w:p>
                    <w:p w14:paraId="5B083A87" w14:textId="77777777" w:rsidR="00EF508B" w:rsidRPr="00F65684" w:rsidRDefault="00EF508B" w:rsidP="00EF508B">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65BA4347" w14:textId="77777777" w:rsidR="00EF508B" w:rsidRPr="00137C80" w:rsidRDefault="00EF508B" w:rsidP="00EF508B">
                      <w:pPr>
                        <w:shd w:val="clear" w:color="auto" w:fill="FFFFFF"/>
                        <w:spacing w:before="0"/>
                        <w:jc w:val="both"/>
                        <w:outlineLvl w:val="1"/>
                        <w:rPr>
                          <w:rFonts w:ascii="Helvetica" w:eastAsia="Times New Roman" w:hAnsi="Helvetica" w:cs="Helvetica"/>
                          <w:sz w:val="24"/>
                          <w:szCs w:val="24"/>
                        </w:rPr>
                      </w:pPr>
                    </w:p>
                    <w:p w14:paraId="35B3ECC3" w14:textId="77777777" w:rsidR="00EF508B" w:rsidRPr="00307DA9" w:rsidRDefault="00EF508B" w:rsidP="00EF508B">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528EB2E1" w14:textId="77777777" w:rsidR="00EF508B" w:rsidRPr="008E77B3" w:rsidRDefault="00EF508B" w:rsidP="00EF508B">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47714ADD" w14:textId="77777777" w:rsidR="00EF508B" w:rsidRDefault="00EF508B" w:rsidP="00EF508B">
                      <w:pPr>
                        <w:spacing w:before="0"/>
                        <w:rPr>
                          <w:rFonts w:ascii="Helvetica" w:eastAsia="Times New Roman" w:hAnsi="Helvetica" w:cs="Helvetica"/>
                          <w:color w:val="808080" w:themeColor="background1" w:themeShade="80"/>
                          <w:sz w:val="24"/>
                          <w:szCs w:val="24"/>
                        </w:rPr>
                      </w:pPr>
                    </w:p>
                    <w:p w14:paraId="6051D40E" w14:textId="77777777" w:rsidR="00EF508B" w:rsidRPr="00720692" w:rsidRDefault="00EF508B" w:rsidP="00EF508B">
                      <w:pPr>
                        <w:spacing w:before="0"/>
                        <w:rPr>
                          <w:rFonts w:ascii="Helvetica" w:eastAsia="Times New Roman" w:hAnsi="Helvetica" w:cs="Helvetica"/>
                          <w:color w:val="808080" w:themeColor="background1" w:themeShade="80"/>
                          <w:sz w:val="24"/>
                          <w:szCs w:val="24"/>
                        </w:rPr>
                      </w:pPr>
                    </w:p>
                    <w:p w14:paraId="3E40F9C6" w14:textId="77777777" w:rsidR="00EF508B" w:rsidRPr="00720692" w:rsidRDefault="00EF508B" w:rsidP="00EF508B"/>
                    <w:p w14:paraId="5DBAEEDB" w14:textId="77777777" w:rsidR="00EF508B" w:rsidRPr="00F72980" w:rsidRDefault="00EF508B" w:rsidP="00EF508B">
                      <w:pPr>
                        <w:pStyle w:val="NoSpacing"/>
                        <w:jc w:val="center"/>
                        <w:rPr>
                          <w:rFonts w:ascii="Cambria" w:hAnsi="Cambria"/>
                          <w:sz w:val="28"/>
                          <w:szCs w:val="28"/>
                        </w:rPr>
                      </w:pPr>
                    </w:p>
                    <w:p w14:paraId="676A1DCD" w14:textId="77777777" w:rsidR="00EF508B" w:rsidRPr="00F72980" w:rsidRDefault="00EF508B" w:rsidP="00EF508B">
                      <w:pPr>
                        <w:pStyle w:val="NoSpacing"/>
                        <w:jc w:val="both"/>
                        <w:rPr>
                          <w:rFonts w:ascii="Helvetica" w:hAnsi="Helvetica"/>
                          <w:color w:val="808080"/>
                          <w:sz w:val="24"/>
                          <w:szCs w:val="24"/>
                        </w:rPr>
                      </w:pPr>
                    </w:p>
                    <w:p w14:paraId="6D061DEF" w14:textId="77777777" w:rsidR="00EF508B" w:rsidRDefault="00EF508B" w:rsidP="00EF508B">
                      <w:pPr>
                        <w:pStyle w:val="NoSpacing"/>
                        <w:jc w:val="both"/>
                        <w:rPr>
                          <w:rFonts w:ascii="Helvetica" w:hAnsi="Helvetica" w:cs="Helvetica"/>
                          <w:color w:val="808080" w:themeColor="background1" w:themeShade="80"/>
                          <w:sz w:val="24"/>
                          <w:szCs w:val="24"/>
                        </w:rPr>
                      </w:pPr>
                    </w:p>
                    <w:p w14:paraId="1EB73936" w14:textId="77777777" w:rsidR="00EF508B" w:rsidRPr="0051620D" w:rsidRDefault="00EF508B" w:rsidP="00EF508B">
                      <w:pPr>
                        <w:pStyle w:val="NormalWeb"/>
                        <w:ind w:left="720"/>
                        <w:jc w:val="both"/>
                        <w:rPr>
                          <w:rFonts w:ascii="Helvetica" w:hAnsi="Helvetica" w:cs="Helvetica"/>
                          <w:color w:val="808080" w:themeColor="background1" w:themeShade="80"/>
                        </w:rPr>
                      </w:pPr>
                    </w:p>
                    <w:p w14:paraId="761A88EE" w14:textId="77777777" w:rsidR="00EF508B" w:rsidRDefault="00EF508B" w:rsidP="00EF508B">
                      <w:pPr>
                        <w:pStyle w:val="NoSpacing"/>
                        <w:jc w:val="both"/>
                      </w:pPr>
                    </w:p>
                    <w:p w14:paraId="73041B21" w14:textId="77777777" w:rsidR="00EF508B" w:rsidRPr="00F72980" w:rsidRDefault="00EF508B" w:rsidP="00EF508B">
                      <w:pPr>
                        <w:pStyle w:val="NormalWeb"/>
                        <w:jc w:val="both"/>
                        <w:rPr>
                          <w:rFonts w:ascii="Helvetica" w:hAnsi="Helvetica" w:cs="Helvetica"/>
                          <w:color w:val="808080" w:themeColor="background1" w:themeShade="80"/>
                        </w:rPr>
                      </w:pPr>
                    </w:p>
                    <w:p w14:paraId="7F91A6D0" w14:textId="77777777" w:rsidR="00EF508B" w:rsidRPr="00DB79DE" w:rsidRDefault="00EF508B" w:rsidP="00EF508B">
                      <w:pPr>
                        <w:pStyle w:val="NoSpacing"/>
                        <w:jc w:val="both"/>
                        <w:rPr>
                          <w:rFonts w:ascii="Helvetica" w:hAnsi="Helvetica"/>
                          <w:color w:val="808080"/>
                          <w:sz w:val="24"/>
                          <w:szCs w:val="24"/>
                        </w:rPr>
                      </w:pPr>
                    </w:p>
                    <w:p w14:paraId="11B97413" w14:textId="77777777" w:rsidR="00EF508B" w:rsidRPr="005A2C2B" w:rsidRDefault="00EF508B" w:rsidP="00EF508B">
                      <w:pPr>
                        <w:pStyle w:val="NoSpacing"/>
                        <w:ind w:left="720"/>
                        <w:jc w:val="both"/>
                        <w:rPr>
                          <w:rFonts w:ascii="Helvetica" w:hAnsi="Helvetica"/>
                          <w:color w:val="808080"/>
                          <w:sz w:val="24"/>
                          <w:szCs w:val="24"/>
                        </w:rPr>
                      </w:pPr>
                    </w:p>
                    <w:p w14:paraId="12A6AFC8" w14:textId="77777777" w:rsidR="00EF508B" w:rsidRPr="006A5A68" w:rsidRDefault="00EF508B" w:rsidP="00EF508B">
                      <w:pPr>
                        <w:pStyle w:val="NoSpacing"/>
                        <w:jc w:val="both"/>
                        <w:rPr>
                          <w:rFonts w:ascii="Helvetica" w:hAnsi="Helvetica"/>
                          <w:color w:val="808080"/>
                          <w:sz w:val="20"/>
                          <w:szCs w:val="20"/>
                        </w:rPr>
                      </w:pPr>
                    </w:p>
                  </w:txbxContent>
                </v:textbox>
                <w10:wrap anchorx="margin"/>
              </v:shape>
            </w:pict>
          </mc:Fallback>
        </mc:AlternateContent>
      </w:r>
    </w:p>
    <w:p w14:paraId="02E64FD2" w14:textId="42A75EE6" w:rsidR="007E2C7E" w:rsidRDefault="007E2C7E" w:rsidP="002F6319">
      <w:pPr>
        <w:tabs>
          <w:tab w:val="left" w:pos="2355"/>
        </w:tabs>
      </w:pPr>
    </w:p>
    <w:p w14:paraId="49DE49F2" w14:textId="30E66AA0" w:rsidR="007E2C7E" w:rsidRDefault="007E2C7E" w:rsidP="002F6319">
      <w:pPr>
        <w:tabs>
          <w:tab w:val="left" w:pos="2355"/>
        </w:tabs>
      </w:pPr>
    </w:p>
    <w:p w14:paraId="57D88200" w14:textId="2781F04D" w:rsidR="007E2C7E" w:rsidRDefault="007E2C7E" w:rsidP="002F6319">
      <w:pPr>
        <w:tabs>
          <w:tab w:val="left" w:pos="2355"/>
        </w:tabs>
      </w:pPr>
    </w:p>
    <w:p w14:paraId="28C35139" w14:textId="7BD688B0" w:rsidR="007E2C7E" w:rsidRDefault="007E2C7E" w:rsidP="002F6319">
      <w:pPr>
        <w:tabs>
          <w:tab w:val="left" w:pos="2355"/>
        </w:tabs>
      </w:pPr>
    </w:p>
    <w:p w14:paraId="409F0846" w14:textId="6617750C" w:rsidR="007E2C7E" w:rsidRDefault="007E2C7E" w:rsidP="002F6319">
      <w:pPr>
        <w:tabs>
          <w:tab w:val="left" w:pos="2355"/>
        </w:tabs>
      </w:pPr>
    </w:p>
    <w:p w14:paraId="0899FC39" w14:textId="1CE9F54E" w:rsidR="007E2C7E" w:rsidRDefault="007E2C7E" w:rsidP="002F6319">
      <w:pPr>
        <w:tabs>
          <w:tab w:val="left" w:pos="2355"/>
        </w:tabs>
      </w:pPr>
    </w:p>
    <w:p w14:paraId="6B2400FB" w14:textId="76BD56CC" w:rsidR="002F6319" w:rsidRPr="002F6319" w:rsidRDefault="00EF508B" w:rsidP="002F6319">
      <w:pPr>
        <w:tabs>
          <w:tab w:val="left" w:pos="2355"/>
        </w:tabs>
      </w:pPr>
      <w:r>
        <w:rPr>
          <w:noProof/>
        </w:rPr>
        <w:lastRenderedPageBreak/>
        <mc:AlternateContent>
          <mc:Choice Requires="wps">
            <w:drawing>
              <wp:anchor distT="0" distB="0" distL="114300" distR="114300" simplePos="0" relativeHeight="251741696" behindDoc="0" locked="0" layoutInCell="1" allowOverlap="1" wp14:anchorId="4078A8FC" wp14:editId="2881A6F4">
                <wp:simplePos x="0" y="0"/>
                <wp:positionH relativeFrom="margin">
                  <wp:posOffset>1895475</wp:posOffset>
                </wp:positionH>
                <wp:positionV relativeFrom="paragraph">
                  <wp:posOffset>2649855</wp:posOffset>
                </wp:positionV>
                <wp:extent cx="2724150" cy="162877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628775"/>
                        </a:xfrm>
                        <a:prstGeom prst="rect">
                          <a:avLst/>
                        </a:prstGeom>
                        <a:solidFill>
                          <a:schemeClr val="bg1">
                            <a:lumMod val="50000"/>
                          </a:schemeClr>
                        </a:solidFill>
                        <a:ln>
                          <a:noFill/>
                        </a:ln>
                      </wps:spPr>
                      <wps:txbx>
                        <w:txbxContent>
                          <w:p w14:paraId="4E918A69" w14:textId="09FDC505" w:rsidR="001A03EE" w:rsidRDefault="001A03EE" w:rsidP="00220BB4">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 xml:space="preserve">Criminal Justice Research Center </w:t>
                            </w:r>
                          </w:p>
                          <w:p w14:paraId="677C10E1" w14:textId="77777777" w:rsidR="001A03EE" w:rsidRPr="00FE5464" w:rsidRDefault="001A03EE" w:rsidP="00220BB4">
                            <w:pPr>
                              <w:pStyle w:val="NoSpacing"/>
                              <w:jc w:val="center"/>
                              <w:rPr>
                                <w:rFonts w:ascii="Lucida Bright" w:hAnsi="Lucida Bright"/>
                                <w:color w:val="FFFFFF" w:themeColor="background1"/>
                                <w:sz w:val="18"/>
                                <w:szCs w:val="16"/>
                              </w:rPr>
                            </w:pPr>
                          </w:p>
                          <w:p w14:paraId="4077BB5B" w14:textId="77777777" w:rsidR="001A03EE" w:rsidRPr="00FE5464" w:rsidRDefault="001A03EE" w:rsidP="00220BB4">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14:paraId="4C5B6A66" w14:textId="77777777" w:rsidR="001A03EE" w:rsidRPr="00FE5464" w:rsidRDefault="001A03EE" w:rsidP="00220BB4">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304 Oswald Tower</w:t>
                            </w:r>
                          </w:p>
                          <w:p w14:paraId="6A0DAAD0" w14:textId="77777777" w:rsidR="001A03EE" w:rsidRPr="00FE5464" w:rsidRDefault="001A03EE" w:rsidP="00220BB4">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14:paraId="295ECCA6" w14:textId="77777777" w:rsidR="001A03EE" w:rsidRPr="00FE5464" w:rsidRDefault="001A03EE" w:rsidP="00220BB4">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14:paraId="34DDC30A" w14:textId="5DEA3041" w:rsidR="001A03EE" w:rsidRPr="00FE5464" w:rsidRDefault="00C66C40" w:rsidP="00220BB4">
                            <w:pPr>
                              <w:pStyle w:val="NoSpacing"/>
                              <w:jc w:val="center"/>
                              <w:rPr>
                                <w:rFonts w:ascii="Lucida Bright" w:hAnsi="Lucida Bright"/>
                                <w:color w:val="FFFFFF" w:themeColor="background1"/>
                                <w:sz w:val="24"/>
                                <w:szCs w:val="16"/>
                              </w:rPr>
                            </w:pPr>
                            <w:hyperlink r:id="rId72" w:history="1">
                              <w:r w:rsidR="001A03EE" w:rsidRPr="008F41C0">
                                <w:rPr>
                                  <w:rStyle w:val="Hyperlink"/>
                                  <w:rFonts w:ascii="Lucida Bright" w:hAnsi="Lucida Bright"/>
                                  <w:sz w:val="18"/>
                                  <w:szCs w:val="16"/>
                                </w:rPr>
                                <w:t>www.justicecenter.la.psu.edu</w:t>
                              </w:r>
                            </w:hyperlink>
                            <w:r w:rsidR="001A03EE" w:rsidRPr="00FE5464">
                              <w:rPr>
                                <w:rFonts w:ascii="Lucida Bright" w:hAnsi="Lucida Bright"/>
                                <w:color w:val="FFFFFF" w:themeColor="background1"/>
                                <w:sz w:val="24"/>
                                <w:szCs w:val="16"/>
                              </w:rPr>
                              <w:t xml:space="preserve"> </w:t>
                            </w:r>
                          </w:p>
                          <w:p w14:paraId="3A901C18" w14:textId="77777777" w:rsidR="001A03EE" w:rsidRPr="00FE5464" w:rsidRDefault="001A03EE" w:rsidP="00220BB4">
                            <w:pPr>
                              <w:pStyle w:val="NoSpacing"/>
                              <w:jc w:val="center"/>
                              <w:rPr>
                                <w:rFonts w:ascii="Lucida Bright" w:hAnsi="Lucida Bright"/>
                                <w:color w:val="FFFFFF" w:themeColor="background1"/>
                                <w:sz w:val="24"/>
                                <w:szCs w:val="16"/>
                              </w:rPr>
                            </w:pPr>
                          </w:p>
                          <w:p w14:paraId="459286CE" w14:textId="649978BF" w:rsidR="001A03EE" w:rsidRDefault="0084754C" w:rsidP="00220BB4">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 xml:space="preserve">May </w:t>
                            </w:r>
                            <w:r w:rsidR="00097525">
                              <w:rPr>
                                <w:rFonts w:ascii="Lucida Bright" w:hAnsi="Lucida Bright"/>
                                <w:color w:val="FFFFFF" w:themeColor="background1"/>
                                <w:sz w:val="18"/>
                                <w:szCs w:val="16"/>
                              </w:rPr>
                              <w:t>2021</w:t>
                            </w:r>
                          </w:p>
                          <w:p w14:paraId="4592746B" w14:textId="6CB01C1E" w:rsidR="0010148E" w:rsidRDefault="0010148E" w:rsidP="00220BB4">
                            <w:pPr>
                              <w:pStyle w:val="NoSpacing"/>
                              <w:jc w:val="center"/>
                              <w:rPr>
                                <w:rFonts w:ascii="Lucida Bright" w:hAnsi="Lucida Bright"/>
                                <w:color w:val="FFFFFF" w:themeColor="background1"/>
                                <w:sz w:val="18"/>
                                <w:szCs w:val="16"/>
                              </w:rPr>
                            </w:pPr>
                          </w:p>
                          <w:p w14:paraId="3B3395D2" w14:textId="77777777" w:rsidR="002F6319" w:rsidRPr="00FE5464" w:rsidRDefault="002F6319" w:rsidP="00220BB4">
                            <w:pPr>
                              <w:pStyle w:val="NoSpacing"/>
                              <w:jc w:val="center"/>
                              <w:rPr>
                                <w:rFonts w:ascii="Lucida Bright" w:hAnsi="Lucida Bright"/>
                                <w:color w:val="FFFFFF" w:themeColor="background1"/>
                                <w:sz w:val="18"/>
                                <w:szCs w:val="16"/>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A8FC" id="Text Box 34" o:spid="_x0000_s1061" type="#_x0000_t202" style="position:absolute;margin-left:149.25pt;margin-top:208.65pt;width:214.5pt;height:128.2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" fillcolor="#7f7f7f [1612]" stroked="f">
                <v:textbox inset=",7.2pt,,0">
                  <w:txbxContent>
                    <w:p w14:paraId="4E918A69" w14:textId="09FDC505" w:rsidR="001A03EE" w:rsidRDefault="001A03EE" w:rsidP="00220BB4">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 xml:space="preserve">Criminal Justice Research Center </w:t>
                      </w:r>
                    </w:p>
                    <w:p w14:paraId="677C10E1" w14:textId="77777777" w:rsidR="001A03EE" w:rsidRPr="00FE5464" w:rsidRDefault="001A03EE" w:rsidP="00220BB4">
                      <w:pPr>
                        <w:pStyle w:val="NoSpacing"/>
                        <w:jc w:val="center"/>
                        <w:rPr>
                          <w:rFonts w:ascii="Lucida Bright" w:hAnsi="Lucida Bright"/>
                          <w:color w:val="FFFFFF" w:themeColor="background1"/>
                          <w:sz w:val="18"/>
                          <w:szCs w:val="16"/>
                        </w:rPr>
                      </w:pPr>
                    </w:p>
                    <w:p w14:paraId="4077BB5B" w14:textId="77777777" w:rsidR="001A03EE" w:rsidRPr="00FE5464" w:rsidRDefault="001A03EE" w:rsidP="00220BB4">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14:paraId="4C5B6A66" w14:textId="77777777" w:rsidR="001A03EE" w:rsidRPr="00FE5464" w:rsidRDefault="001A03EE" w:rsidP="00220BB4">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304 Oswald Tower</w:t>
                      </w:r>
                    </w:p>
                    <w:p w14:paraId="6A0DAAD0" w14:textId="77777777" w:rsidR="001A03EE" w:rsidRPr="00FE5464" w:rsidRDefault="001A03EE" w:rsidP="00220BB4">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14:paraId="295ECCA6" w14:textId="77777777" w:rsidR="001A03EE" w:rsidRPr="00FE5464" w:rsidRDefault="001A03EE" w:rsidP="00220BB4">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14:paraId="34DDC30A" w14:textId="5DEA3041" w:rsidR="001A03EE" w:rsidRPr="00FE5464" w:rsidRDefault="00521F05" w:rsidP="00220BB4">
                      <w:pPr>
                        <w:pStyle w:val="NoSpacing"/>
                        <w:jc w:val="center"/>
                        <w:rPr>
                          <w:rFonts w:ascii="Lucida Bright" w:hAnsi="Lucida Bright"/>
                          <w:color w:val="FFFFFF" w:themeColor="background1"/>
                          <w:sz w:val="24"/>
                          <w:szCs w:val="16"/>
                        </w:rPr>
                      </w:pPr>
                      <w:hyperlink r:id="rId73" w:history="1">
                        <w:r w:rsidR="001A03EE" w:rsidRPr="008F41C0">
                          <w:rPr>
                            <w:rStyle w:val="Hyperlink"/>
                            <w:rFonts w:ascii="Lucida Bright" w:hAnsi="Lucida Bright"/>
                            <w:sz w:val="18"/>
                            <w:szCs w:val="16"/>
                          </w:rPr>
                          <w:t>www.justicecenter.la.psu.edu</w:t>
                        </w:r>
                      </w:hyperlink>
                      <w:r w:rsidR="001A03EE" w:rsidRPr="00FE5464">
                        <w:rPr>
                          <w:rFonts w:ascii="Lucida Bright" w:hAnsi="Lucida Bright"/>
                          <w:color w:val="FFFFFF" w:themeColor="background1"/>
                          <w:sz w:val="24"/>
                          <w:szCs w:val="16"/>
                        </w:rPr>
                        <w:t xml:space="preserve"> </w:t>
                      </w:r>
                    </w:p>
                    <w:p w14:paraId="3A901C18" w14:textId="77777777" w:rsidR="001A03EE" w:rsidRPr="00FE5464" w:rsidRDefault="001A03EE" w:rsidP="00220BB4">
                      <w:pPr>
                        <w:pStyle w:val="NoSpacing"/>
                        <w:jc w:val="center"/>
                        <w:rPr>
                          <w:rFonts w:ascii="Lucida Bright" w:hAnsi="Lucida Bright"/>
                          <w:color w:val="FFFFFF" w:themeColor="background1"/>
                          <w:sz w:val="24"/>
                          <w:szCs w:val="16"/>
                        </w:rPr>
                      </w:pPr>
                    </w:p>
                    <w:p w14:paraId="459286CE" w14:textId="649978BF" w:rsidR="001A03EE" w:rsidRDefault="0084754C" w:rsidP="00220BB4">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 xml:space="preserve">May </w:t>
                      </w:r>
                      <w:r w:rsidR="00097525">
                        <w:rPr>
                          <w:rFonts w:ascii="Lucida Bright" w:hAnsi="Lucida Bright"/>
                          <w:color w:val="FFFFFF" w:themeColor="background1"/>
                          <w:sz w:val="18"/>
                          <w:szCs w:val="16"/>
                        </w:rPr>
                        <w:t>2021</w:t>
                      </w:r>
                    </w:p>
                    <w:p w14:paraId="4592746B" w14:textId="6CB01C1E" w:rsidR="0010148E" w:rsidRDefault="0010148E" w:rsidP="00220BB4">
                      <w:pPr>
                        <w:pStyle w:val="NoSpacing"/>
                        <w:jc w:val="center"/>
                        <w:rPr>
                          <w:rFonts w:ascii="Lucida Bright" w:hAnsi="Lucida Bright"/>
                          <w:color w:val="FFFFFF" w:themeColor="background1"/>
                          <w:sz w:val="18"/>
                          <w:szCs w:val="16"/>
                        </w:rPr>
                      </w:pPr>
                    </w:p>
                    <w:p w14:paraId="3B3395D2" w14:textId="77777777" w:rsidR="002F6319" w:rsidRPr="00FE5464" w:rsidRDefault="002F6319" w:rsidP="00220BB4">
                      <w:pPr>
                        <w:pStyle w:val="NoSpacing"/>
                        <w:jc w:val="center"/>
                        <w:rPr>
                          <w:rFonts w:ascii="Lucida Bright" w:hAnsi="Lucida Bright"/>
                          <w:color w:val="FFFFFF" w:themeColor="background1"/>
                          <w:sz w:val="18"/>
                          <w:szCs w:val="16"/>
                        </w:rPr>
                      </w:pPr>
                    </w:p>
                  </w:txbxContent>
                </v:textbox>
                <w10:wrap anchorx="margin"/>
              </v:shape>
            </w:pict>
          </mc:Fallback>
        </mc:AlternateContent>
      </w:r>
      <w:r>
        <w:rPr>
          <w:noProof/>
        </w:rPr>
        <mc:AlternateContent>
          <mc:Choice Requires="wps">
            <w:drawing>
              <wp:anchor distT="0" distB="0" distL="114300" distR="114300" simplePos="0" relativeHeight="251915776" behindDoc="0" locked="0" layoutInCell="1" allowOverlap="1" wp14:anchorId="6F375025" wp14:editId="66581221">
                <wp:simplePos x="0" y="0"/>
                <wp:positionH relativeFrom="margin">
                  <wp:posOffset>-209550</wp:posOffset>
                </wp:positionH>
                <wp:positionV relativeFrom="paragraph">
                  <wp:posOffset>226695</wp:posOffset>
                </wp:positionV>
                <wp:extent cx="7115175" cy="19335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933575"/>
                        </a:xfrm>
                        <a:prstGeom prst="rect">
                          <a:avLst/>
                        </a:prstGeom>
                        <a:solidFill>
                          <a:srgbClr val="FFFFFF"/>
                        </a:solidFill>
                        <a:ln w="9525">
                          <a:solidFill>
                            <a:srgbClr val="BFBFBF"/>
                          </a:solidFill>
                          <a:miter lim="800000"/>
                          <a:headEnd/>
                          <a:tailEnd/>
                        </a:ln>
                      </wps:spPr>
                      <wps:txbx>
                        <w:txbxContent>
                          <w:p w14:paraId="0C15DB4F" w14:textId="2C26C7F3" w:rsidR="007E2C7E" w:rsidRDefault="007E2C7E" w:rsidP="007E2C7E">
                            <w:pPr>
                              <w:spacing w:before="0"/>
                              <w:jc w:val="center"/>
                              <w:outlineLvl w:val="1"/>
                              <w:rPr>
                                <w:rFonts w:asciiTheme="majorHAnsi" w:eastAsia="Times New Roman" w:hAnsiTheme="majorHAnsi" w:cs="Arial"/>
                                <w:sz w:val="28"/>
                                <w:szCs w:val="28"/>
                              </w:rPr>
                            </w:pPr>
                            <w:r w:rsidRPr="00315CD2">
                              <w:rPr>
                                <w:rFonts w:asciiTheme="majorHAnsi" w:hAnsiTheme="majorHAnsi"/>
                                <w:color w:val="000000"/>
                                <w:sz w:val="28"/>
                                <w:szCs w:val="28"/>
                                <w:shd w:val="clear" w:color="auto" w:fill="FFFFFF"/>
                              </w:rPr>
                              <w:t xml:space="preserve">Seed Grant </w:t>
                            </w:r>
                            <w:r w:rsidRPr="007E2C7E">
                              <w:rPr>
                                <w:rFonts w:asciiTheme="majorHAnsi" w:hAnsiTheme="majorHAnsi"/>
                                <w:color w:val="000000"/>
                                <w:sz w:val="28"/>
                                <w:szCs w:val="28"/>
                                <w:shd w:val="clear" w:color="auto" w:fill="FFFFFF"/>
                              </w:rPr>
                              <w:t xml:space="preserve">Awarded </w:t>
                            </w:r>
                            <w:r>
                              <w:rPr>
                                <w:rFonts w:asciiTheme="majorHAnsi" w:hAnsiTheme="majorHAnsi"/>
                                <w:color w:val="000000"/>
                                <w:sz w:val="28"/>
                                <w:szCs w:val="28"/>
                                <w:shd w:val="clear" w:color="auto" w:fill="FFFFFF"/>
                              </w:rPr>
                              <w:t>to:</w:t>
                            </w:r>
                            <w:r w:rsidRPr="007E2C7E">
                              <w:rPr>
                                <w:rFonts w:asciiTheme="majorHAnsi" w:hAnsiTheme="majorHAnsi"/>
                                <w:color w:val="000000"/>
                                <w:sz w:val="28"/>
                                <w:szCs w:val="28"/>
                                <w:shd w:val="clear" w:color="auto" w:fill="FFFFFF"/>
                              </w:rPr>
                              <w:t xml:space="preserve"> Examining the Impact of Clergy-Perpetuated Childhood Sexual Abuse on Adult Survivors</w:t>
                            </w:r>
                          </w:p>
                          <w:p w14:paraId="3D8B1E6C" w14:textId="77777777" w:rsidR="007E2C7E" w:rsidRPr="008E0759" w:rsidRDefault="007E2C7E" w:rsidP="007E2C7E">
                            <w:pPr>
                              <w:spacing w:before="0"/>
                              <w:jc w:val="center"/>
                              <w:outlineLvl w:val="1"/>
                              <w:rPr>
                                <w:rFonts w:asciiTheme="majorHAnsi" w:eastAsia="Times New Roman" w:hAnsiTheme="majorHAnsi" w:cs="Arial"/>
                                <w:color w:val="808080" w:themeColor="background1" w:themeShade="80"/>
                                <w:sz w:val="28"/>
                                <w:szCs w:val="28"/>
                              </w:rPr>
                            </w:pPr>
                          </w:p>
                          <w:p w14:paraId="1D1ADBF8" w14:textId="3086D722" w:rsidR="007E2C7E" w:rsidRPr="00315CD2" w:rsidRDefault="007E2C7E" w:rsidP="007E2C7E">
                            <w:pPr>
                              <w:spacing w:before="0"/>
                              <w:jc w:val="both"/>
                              <w:outlineLvl w:val="1"/>
                              <w:rPr>
                                <w:rFonts w:ascii="Helvetica" w:eastAsia="Times New Roman" w:hAnsi="Helvetica" w:cs="Helvetica"/>
                                <w:sz w:val="24"/>
                                <w:szCs w:val="24"/>
                              </w:rPr>
                            </w:pPr>
                            <w:r w:rsidRPr="007E2C7E">
                              <w:rPr>
                                <w:rFonts w:ascii="Helvetica" w:hAnsi="Helvetica" w:cs="Helvetica"/>
                                <w:color w:val="808080" w:themeColor="background1" w:themeShade="80"/>
                                <w:sz w:val="24"/>
                                <w:szCs w:val="24"/>
                                <w:shd w:val="clear" w:color="auto" w:fill="FFFFFF"/>
                              </w:rPr>
                              <w:t xml:space="preserve">Michael </w:t>
                            </w:r>
                            <w:proofErr w:type="spellStart"/>
                            <w:r w:rsidRPr="007E2C7E">
                              <w:rPr>
                                <w:rFonts w:ascii="Helvetica" w:hAnsi="Helvetica" w:cs="Helvetica"/>
                                <w:color w:val="808080" w:themeColor="background1" w:themeShade="80"/>
                                <w:sz w:val="24"/>
                                <w:szCs w:val="24"/>
                                <w:shd w:val="clear" w:color="auto" w:fill="FFFFFF"/>
                              </w:rPr>
                              <w:t>Lavetsky</w:t>
                            </w:r>
                            <w:proofErr w:type="spellEnd"/>
                            <w:r w:rsidRPr="007E2C7E">
                              <w:rPr>
                                <w:rFonts w:ascii="Helvetica" w:hAnsi="Helvetica" w:cs="Helvetica"/>
                                <w:color w:val="808080" w:themeColor="background1" w:themeShade="80"/>
                                <w:sz w:val="24"/>
                                <w:szCs w:val="24"/>
                                <w:shd w:val="clear" w:color="auto" w:fill="FFFFFF"/>
                              </w:rPr>
                              <w:t xml:space="preserve"> (Lecturer, Rehabilitation and Human Services at Penn State Abington) and Dr. Glenn Sterner (Assistant Professor of Criminal Justice at Penn State Abington) will explore the impact of clergy perpetuated sexual abuse (CPSA) through qualitative analysis of over 100 in-depth clinical interviews of adult survivors of CPSA</w:t>
                            </w:r>
                            <w:r>
                              <w:rPr>
                                <w:rFonts w:ascii="Helvetica" w:hAnsi="Helvetica" w:cs="Helvetica"/>
                                <w:color w:val="808080" w:themeColor="background1" w:themeShade="80"/>
                                <w:sz w:val="24"/>
                                <w:szCs w:val="24"/>
                                <w:shd w:val="clear" w:color="auto" w:fill="FFFFFF"/>
                              </w:rPr>
                              <w:t xml:space="preserve">. </w:t>
                            </w:r>
                            <w:r w:rsidRPr="007E2C7E">
                              <w:rPr>
                                <w:rFonts w:ascii="Helvetica" w:hAnsi="Helvetica" w:cs="Helvetica"/>
                                <w:color w:val="808080" w:themeColor="background1" w:themeShade="80"/>
                                <w:sz w:val="24"/>
                                <w:szCs w:val="24"/>
                                <w:shd w:val="clear" w:color="auto" w:fill="FFFFFF"/>
                              </w:rPr>
                              <w:t>Effects of this abuse throughout the lifespan of these survivors will be analyzed.</w:t>
                            </w:r>
                            <w:r>
                              <w:rPr>
                                <w:rFonts w:ascii="Helvetica" w:hAnsi="Helvetica" w:cs="Helvetica"/>
                                <w:color w:val="808080" w:themeColor="background1" w:themeShade="80"/>
                                <w:sz w:val="24"/>
                                <w:szCs w:val="24"/>
                                <w:bdr w:val="none" w:sz="0" w:space="0" w:color="auto" w:frame="1"/>
                                <w:shd w:val="clear" w:color="auto" w:fill="FFFFFF"/>
                              </w:rPr>
                              <w:t xml:space="preserve"> </w:t>
                            </w:r>
                            <w:r w:rsidRPr="007E2C7E">
                              <w:rPr>
                                <w:rFonts w:ascii="Helvetica" w:hAnsi="Helvetica" w:cs="Helvetica"/>
                                <w:color w:val="808080" w:themeColor="background1" w:themeShade="80"/>
                                <w:sz w:val="24"/>
                                <w:szCs w:val="24"/>
                                <w:shd w:val="clear" w:color="auto" w:fill="FFFFFF"/>
                              </w:rPr>
                              <w:t xml:space="preserve">An </w:t>
                            </w:r>
                            <w:proofErr w:type="gramStart"/>
                            <w:r w:rsidRPr="007E2C7E">
                              <w:rPr>
                                <w:rFonts w:ascii="Helvetica" w:hAnsi="Helvetica" w:cs="Helvetica"/>
                                <w:color w:val="808080" w:themeColor="background1" w:themeShade="80"/>
                                <w:sz w:val="24"/>
                                <w:szCs w:val="24"/>
                                <w:shd w:val="clear" w:color="auto" w:fill="FFFFFF"/>
                              </w:rPr>
                              <w:t>action based</w:t>
                            </w:r>
                            <w:proofErr w:type="gramEnd"/>
                            <w:r w:rsidRPr="007E2C7E">
                              <w:rPr>
                                <w:rFonts w:ascii="Helvetica" w:hAnsi="Helvetica" w:cs="Helvetica"/>
                                <w:color w:val="808080" w:themeColor="background1" w:themeShade="80"/>
                                <w:sz w:val="24"/>
                                <w:szCs w:val="24"/>
                                <w:shd w:val="clear" w:color="auto" w:fill="FFFFFF"/>
                              </w:rPr>
                              <w:t xml:space="preserve"> research agenda will emerge that can inform services offered to survivors and guide the development of future research on this topic.</w:t>
                            </w:r>
                          </w:p>
                          <w:p w14:paraId="2A757E8E" w14:textId="77777777" w:rsidR="007E2C7E" w:rsidRDefault="007E2C7E" w:rsidP="007E2C7E">
                            <w:pPr>
                              <w:outlineLvl w:val="1"/>
                              <w:rPr>
                                <w:rFonts w:ascii="Arial" w:eastAsia="Times New Roman" w:hAnsi="Arial" w:cs="Arial"/>
                                <w:sz w:val="36"/>
                                <w:szCs w:val="36"/>
                              </w:rPr>
                            </w:pPr>
                          </w:p>
                          <w:p w14:paraId="7884CFAB" w14:textId="77777777" w:rsidR="007E2C7E" w:rsidRDefault="007E2C7E" w:rsidP="007E2C7E">
                            <w:pPr>
                              <w:outlineLvl w:val="1"/>
                              <w:rPr>
                                <w:rFonts w:ascii="Arial" w:eastAsia="Times New Roman" w:hAnsi="Arial" w:cs="Arial"/>
                                <w:sz w:val="36"/>
                                <w:szCs w:val="36"/>
                              </w:rPr>
                            </w:pPr>
                          </w:p>
                          <w:p w14:paraId="1A1FDB45" w14:textId="77777777" w:rsidR="007E2C7E" w:rsidRDefault="007E2C7E" w:rsidP="007E2C7E">
                            <w:pPr>
                              <w:outlineLvl w:val="1"/>
                              <w:rPr>
                                <w:rFonts w:ascii="Arial" w:eastAsia="Times New Roman" w:hAnsi="Arial" w:cs="Arial"/>
                                <w:sz w:val="36"/>
                                <w:szCs w:val="36"/>
                              </w:rPr>
                            </w:pPr>
                          </w:p>
                          <w:p w14:paraId="532B9B31" w14:textId="77777777" w:rsidR="007E2C7E" w:rsidRDefault="007E2C7E" w:rsidP="007E2C7E">
                            <w:pPr>
                              <w:outlineLvl w:val="1"/>
                              <w:rPr>
                                <w:rFonts w:ascii="Arial" w:eastAsia="Times New Roman" w:hAnsi="Arial" w:cs="Arial"/>
                                <w:sz w:val="36"/>
                                <w:szCs w:val="36"/>
                              </w:rPr>
                            </w:pPr>
                          </w:p>
                          <w:p w14:paraId="4AED7853" w14:textId="77777777" w:rsidR="007E2C7E" w:rsidRDefault="007E2C7E" w:rsidP="007E2C7E">
                            <w:pPr>
                              <w:outlineLvl w:val="1"/>
                              <w:rPr>
                                <w:rFonts w:ascii="Arial" w:eastAsia="Times New Roman" w:hAnsi="Arial" w:cs="Arial"/>
                                <w:sz w:val="36"/>
                                <w:szCs w:val="36"/>
                              </w:rPr>
                            </w:pPr>
                          </w:p>
                          <w:p w14:paraId="132DD39C" w14:textId="77777777" w:rsidR="007E2C7E" w:rsidRDefault="007E2C7E" w:rsidP="007E2C7E">
                            <w:pPr>
                              <w:outlineLvl w:val="1"/>
                              <w:rPr>
                                <w:rFonts w:ascii="Arial" w:eastAsia="Times New Roman" w:hAnsi="Arial" w:cs="Arial"/>
                                <w:sz w:val="36"/>
                                <w:szCs w:val="36"/>
                              </w:rPr>
                            </w:pPr>
                          </w:p>
                          <w:p w14:paraId="601BB7C6" w14:textId="77777777" w:rsidR="007E2C7E" w:rsidRPr="00D9666F" w:rsidRDefault="007E2C7E" w:rsidP="007E2C7E">
                            <w:pPr>
                              <w:outlineLvl w:val="1"/>
                              <w:rPr>
                                <w:rFonts w:ascii="Arial" w:eastAsia="Times New Roman" w:hAnsi="Arial" w:cs="Arial"/>
                                <w:sz w:val="36"/>
                                <w:szCs w:val="36"/>
                              </w:rPr>
                            </w:pPr>
                          </w:p>
                          <w:p w14:paraId="2266184C" w14:textId="77777777" w:rsidR="007E2C7E" w:rsidRPr="00F65684" w:rsidRDefault="007E2C7E" w:rsidP="007E2C7E">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41BEEEA1" w14:textId="77777777" w:rsidR="007E2C7E" w:rsidRPr="00137C80" w:rsidRDefault="007E2C7E" w:rsidP="007E2C7E">
                            <w:pPr>
                              <w:shd w:val="clear" w:color="auto" w:fill="FFFFFF"/>
                              <w:spacing w:before="0"/>
                              <w:jc w:val="both"/>
                              <w:outlineLvl w:val="1"/>
                              <w:rPr>
                                <w:rFonts w:ascii="Helvetica" w:eastAsia="Times New Roman" w:hAnsi="Helvetica" w:cs="Helvetica"/>
                                <w:sz w:val="24"/>
                                <w:szCs w:val="24"/>
                              </w:rPr>
                            </w:pPr>
                          </w:p>
                          <w:p w14:paraId="54D57A38" w14:textId="77777777" w:rsidR="007E2C7E" w:rsidRPr="00307DA9" w:rsidRDefault="007E2C7E" w:rsidP="007E2C7E">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1CBE871E" w14:textId="77777777" w:rsidR="007E2C7E" w:rsidRPr="008E77B3" w:rsidRDefault="007E2C7E" w:rsidP="007E2C7E">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54525C65" w14:textId="77777777" w:rsidR="007E2C7E" w:rsidRDefault="007E2C7E" w:rsidP="007E2C7E">
                            <w:pPr>
                              <w:spacing w:before="0"/>
                              <w:rPr>
                                <w:rFonts w:ascii="Helvetica" w:eastAsia="Times New Roman" w:hAnsi="Helvetica" w:cs="Helvetica"/>
                                <w:color w:val="808080" w:themeColor="background1" w:themeShade="80"/>
                                <w:sz w:val="24"/>
                                <w:szCs w:val="24"/>
                              </w:rPr>
                            </w:pPr>
                          </w:p>
                          <w:p w14:paraId="76AF6801" w14:textId="77777777" w:rsidR="007E2C7E" w:rsidRPr="00720692" w:rsidRDefault="007E2C7E" w:rsidP="007E2C7E">
                            <w:pPr>
                              <w:spacing w:before="0"/>
                              <w:rPr>
                                <w:rFonts w:ascii="Helvetica" w:eastAsia="Times New Roman" w:hAnsi="Helvetica" w:cs="Helvetica"/>
                                <w:color w:val="808080" w:themeColor="background1" w:themeShade="80"/>
                                <w:sz w:val="24"/>
                                <w:szCs w:val="24"/>
                              </w:rPr>
                            </w:pPr>
                          </w:p>
                          <w:p w14:paraId="4235DBFC" w14:textId="77777777" w:rsidR="007E2C7E" w:rsidRPr="00720692" w:rsidRDefault="007E2C7E" w:rsidP="007E2C7E"/>
                          <w:p w14:paraId="2745227F" w14:textId="77777777" w:rsidR="007E2C7E" w:rsidRPr="00F72980" w:rsidRDefault="007E2C7E" w:rsidP="007E2C7E">
                            <w:pPr>
                              <w:pStyle w:val="NoSpacing"/>
                              <w:jc w:val="center"/>
                              <w:rPr>
                                <w:rFonts w:ascii="Cambria" w:hAnsi="Cambria"/>
                                <w:sz w:val="28"/>
                                <w:szCs w:val="28"/>
                              </w:rPr>
                            </w:pPr>
                          </w:p>
                          <w:p w14:paraId="224934B6" w14:textId="77777777" w:rsidR="007E2C7E" w:rsidRPr="00F72980" w:rsidRDefault="007E2C7E" w:rsidP="007E2C7E">
                            <w:pPr>
                              <w:pStyle w:val="NoSpacing"/>
                              <w:jc w:val="both"/>
                              <w:rPr>
                                <w:rFonts w:ascii="Helvetica" w:hAnsi="Helvetica"/>
                                <w:color w:val="808080"/>
                                <w:sz w:val="24"/>
                                <w:szCs w:val="24"/>
                              </w:rPr>
                            </w:pPr>
                          </w:p>
                          <w:p w14:paraId="6D77E409" w14:textId="77777777" w:rsidR="007E2C7E" w:rsidRDefault="007E2C7E" w:rsidP="007E2C7E">
                            <w:pPr>
                              <w:pStyle w:val="NoSpacing"/>
                              <w:jc w:val="both"/>
                              <w:rPr>
                                <w:rFonts w:ascii="Helvetica" w:hAnsi="Helvetica" w:cs="Helvetica"/>
                                <w:color w:val="808080" w:themeColor="background1" w:themeShade="80"/>
                                <w:sz w:val="24"/>
                                <w:szCs w:val="24"/>
                              </w:rPr>
                            </w:pPr>
                          </w:p>
                          <w:p w14:paraId="2B7416C5" w14:textId="77777777" w:rsidR="007E2C7E" w:rsidRPr="0051620D" w:rsidRDefault="007E2C7E" w:rsidP="007E2C7E">
                            <w:pPr>
                              <w:pStyle w:val="NormalWeb"/>
                              <w:ind w:left="720"/>
                              <w:jc w:val="both"/>
                              <w:rPr>
                                <w:rFonts w:ascii="Helvetica" w:hAnsi="Helvetica" w:cs="Helvetica"/>
                                <w:color w:val="808080" w:themeColor="background1" w:themeShade="80"/>
                              </w:rPr>
                            </w:pPr>
                          </w:p>
                          <w:p w14:paraId="1F9A53D1" w14:textId="77777777" w:rsidR="007E2C7E" w:rsidRDefault="007E2C7E" w:rsidP="007E2C7E">
                            <w:pPr>
                              <w:pStyle w:val="NoSpacing"/>
                              <w:jc w:val="both"/>
                            </w:pPr>
                          </w:p>
                          <w:p w14:paraId="7E8E4101" w14:textId="77777777" w:rsidR="007E2C7E" w:rsidRPr="00F72980" w:rsidRDefault="007E2C7E" w:rsidP="007E2C7E">
                            <w:pPr>
                              <w:pStyle w:val="NormalWeb"/>
                              <w:jc w:val="both"/>
                              <w:rPr>
                                <w:rFonts w:ascii="Helvetica" w:hAnsi="Helvetica" w:cs="Helvetica"/>
                                <w:color w:val="808080" w:themeColor="background1" w:themeShade="80"/>
                              </w:rPr>
                            </w:pPr>
                          </w:p>
                          <w:p w14:paraId="3260B987" w14:textId="77777777" w:rsidR="007E2C7E" w:rsidRPr="00DB79DE" w:rsidRDefault="007E2C7E" w:rsidP="007E2C7E">
                            <w:pPr>
                              <w:pStyle w:val="NoSpacing"/>
                              <w:jc w:val="both"/>
                              <w:rPr>
                                <w:rFonts w:ascii="Helvetica" w:hAnsi="Helvetica"/>
                                <w:color w:val="808080"/>
                                <w:sz w:val="24"/>
                                <w:szCs w:val="24"/>
                              </w:rPr>
                            </w:pPr>
                          </w:p>
                          <w:p w14:paraId="43BA34C1" w14:textId="77777777" w:rsidR="007E2C7E" w:rsidRPr="005A2C2B" w:rsidRDefault="007E2C7E" w:rsidP="007E2C7E">
                            <w:pPr>
                              <w:pStyle w:val="NoSpacing"/>
                              <w:ind w:left="720"/>
                              <w:jc w:val="both"/>
                              <w:rPr>
                                <w:rFonts w:ascii="Helvetica" w:hAnsi="Helvetica"/>
                                <w:color w:val="808080"/>
                                <w:sz w:val="24"/>
                                <w:szCs w:val="24"/>
                              </w:rPr>
                            </w:pPr>
                          </w:p>
                          <w:p w14:paraId="5986993E" w14:textId="77777777" w:rsidR="007E2C7E" w:rsidRPr="006A5A68" w:rsidRDefault="007E2C7E" w:rsidP="007E2C7E">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75025" id="Text Box 14" o:spid="_x0000_s1062" type="#_x0000_t202" style="position:absolute;margin-left:-16.5pt;margin-top:17.85pt;width:560.25pt;height:152.25pt;z-index:25191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" strokecolor="#bfbfbf">
                <v:textbox>
                  <w:txbxContent>
                    <w:p w14:paraId="0C15DB4F" w14:textId="2C26C7F3" w:rsidR="007E2C7E" w:rsidRDefault="007E2C7E" w:rsidP="007E2C7E">
                      <w:pPr>
                        <w:spacing w:before="0"/>
                        <w:jc w:val="center"/>
                        <w:outlineLvl w:val="1"/>
                        <w:rPr>
                          <w:rFonts w:asciiTheme="majorHAnsi" w:eastAsia="Times New Roman" w:hAnsiTheme="majorHAnsi" w:cs="Arial"/>
                          <w:sz w:val="28"/>
                          <w:szCs w:val="28"/>
                        </w:rPr>
                      </w:pPr>
                      <w:r w:rsidRPr="00315CD2">
                        <w:rPr>
                          <w:rFonts w:asciiTheme="majorHAnsi" w:hAnsiTheme="majorHAnsi"/>
                          <w:color w:val="000000"/>
                          <w:sz w:val="28"/>
                          <w:szCs w:val="28"/>
                          <w:shd w:val="clear" w:color="auto" w:fill="FFFFFF"/>
                        </w:rPr>
                        <w:t xml:space="preserve">Seed Grant </w:t>
                      </w:r>
                      <w:r w:rsidRPr="007E2C7E">
                        <w:rPr>
                          <w:rFonts w:asciiTheme="majorHAnsi" w:hAnsiTheme="majorHAnsi"/>
                          <w:color w:val="000000"/>
                          <w:sz w:val="28"/>
                          <w:szCs w:val="28"/>
                          <w:shd w:val="clear" w:color="auto" w:fill="FFFFFF"/>
                        </w:rPr>
                        <w:t xml:space="preserve">Awarded </w:t>
                      </w:r>
                      <w:r>
                        <w:rPr>
                          <w:rFonts w:asciiTheme="majorHAnsi" w:hAnsiTheme="majorHAnsi"/>
                          <w:color w:val="000000"/>
                          <w:sz w:val="28"/>
                          <w:szCs w:val="28"/>
                          <w:shd w:val="clear" w:color="auto" w:fill="FFFFFF"/>
                        </w:rPr>
                        <w:t>to:</w:t>
                      </w:r>
                      <w:r w:rsidRPr="007E2C7E">
                        <w:rPr>
                          <w:rFonts w:asciiTheme="majorHAnsi" w:hAnsiTheme="majorHAnsi"/>
                          <w:color w:val="000000"/>
                          <w:sz w:val="28"/>
                          <w:szCs w:val="28"/>
                          <w:shd w:val="clear" w:color="auto" w:fill="FFFFFF"/>
                        </w:rPr>
                        <w:t xml:space="preserve"> Examining the Impact of Clergy-Perpetuated Childhood Sexual Abuse on Adult Survivors</w:t>
                      </w:r>
                    </w:p>
                    <w:p w14:paraId="3D8B1E6C" w14:textId="77777777" w:rsidR="007E2C7E" w:rsidRPr="008E0759" w:rsidRDefault="007E2C7E" w:rsidP="007E2C7E">
                      <w:pPr>
                        <w:spacing w:before="0"/>
                        <w:jc w:val="center"/>
                        <w:outlineLvl w:val="1"/>
                        <w:rPr>
                          <w:rFonts w:asciiTheme="majorHAnsi" w:eastAsia="Times New Roman" w:hAnsiTheme="majorHAnsi" w:cs="Arial"/>
                          <w:color w:val="808080" w:themeColor="background1" w:themeShade="80"/>
                          <w:sz w:val="28"/>
                          <w:szCs w:val="28"/>
                        </w:rPr>
                      </w:pPr>
                    </w:p>
                    <w:p w14:paraId="1D1ADBF8" w14:textId="3086D722" w:rsidR="007E2C7E" w:rsidRPr="00315CD2" w:rsidRDefault="007E2C7E" w:rsidP="007E2C7E">
                      <w:pPr>
                        <w:spacing w:before="0"/>
                        <w:jc w:val="both"/>
                        <w:outlineLvl w:val="1"/>
                        <w:rPr>
                          <w:rFonts w:ascii="Helvetica" w:eastAsia="Times New Roman" w:hAnsi="Helvetica" w:cs="Helvetica"/>
                          <w:sz w:val="24"/>
                          <w:szCs w:val="24"/>
                        </w:rPr>
                      </w:pPr>
                      <w:r w:rsidRPr="007E2C7E">
                        <w:rPr>
                          <w:rFonts w:ascii="Helvetica" w:hAnsi="Helvetica" w:cs="Helvetica"/>
                          <w:color w:val="808080" w:themeColor="background1" w:themeShade="80"/>
                          <w:sz w:val="24"/>
                          <w:szCs w:val="24"/>
                          <w:shd w:val="clear" w:color="auto" w:fill="FFFFFF"/>
                        </w:rPr>
                        <w:t xml:space="preserve">Michael </w:t>
                      </w:r>
                      <w:proofErr w:type="spellStart"/>
                      <w:r w:rsidRPr="007E2C7E">
                        <w:rPr>
                          <w:rFonts w:ascii="Helvetica" w:hAnsi="Helvetica" w:cs="Helvetica"/>
                          <w:color w:val="808080" w:themeColor="background1" w:themeShade="80"/>
                          <w:sz w:val="24"/>
                          <w:szCs w:val="24"/>
                          <w:shd w:val="clear" w:color="auto" w:fill="FFFFFF"/>
                        </w:rPr>
                        <w:t>Lavetsky</w:t>
                      </w:r>
                      <w:proofErr w:type="spellEnd"/>
                      <w:r w:rsidRPr="007E2C7E">
                        <w:rPr>
                          <w:rFonts w:ascii="Helvetica" w:hAnsi="Helvetica" w:cs="Helvetica"/>
                          <w:color w:val="808080" w:themeColor="background1" w:themeShade="80"/>
                          <w:sz w:val="24"/>
                          <w:szCs w:val="24"/>
                          <w:shd w:val="clear" w:color="auto" w:fill="FFFFFF"/>
                        </w:rPr>
                        <w:t xml:space="preserve"> (Lecturer, Rehabilitation and Human Services at Penn State Abington) and Dr. Glenn Sterner (Assistant Professor of Criminal Justice at Penn State Abington) will explore the impact of clergy perpetuated sexual abuse (CPSA) through qualitative analysis of over 100 in-depth clinical interviews of adult survivors of CPSA</w:t>
                      </w:r>
                      <w:r>
                        <w:rPr>
                          <w:rFonts w:ascii="Helvetica" w:hAnsi="Helvetica" w:cs="Helvetica"/>
                          <w:color w:val="808080" w:themeColor="background1" w:themeShade="80"/>
                          <w:sz w:val="24"/>
                          <w:szCs w:val="24"/>
                          <w:shd w:val="clear" w:color="auto" w:fill="FFFFFF"/>
                        </w:rPr>
                        <w:t xml:space="preserve">. </w:t>
                      </w:r>
                      <w:r w:rsidRPr="007E2C7E">
                        <w:rPr>
                          <w:rFonts w:ascii="Helvetica" w:hAnsi="Helvetica" w:cs="Helvetica"/>
                          <w:color w:val="808080" w:themeColor="background1" w:themeShade="80"/>
                          <w:sz w:val="24"/>
                          <w:szCs w:val="24"/>
                          <w:shd w:val="clear" w:color="auto" w:fill="FFFFFF"/>
                        </w:rPr>
                        <w:t>Effects of this abuse throughout the lifespan of these survivors will be analyzed.</w:t>
                      </w:r>
                      <w:r>
                        <w:rPr>
                          <w:rFonts w:ascii="Helvetica" w:hAnsi="Helvetica" w:cs="Helvetica"/>
                          <w:color w:val="808080" w:themeColor="background1" w:themeShade="80"/>
                          <w:sz w:val="24"/>
                          <w:szCs w:val="24"/>
                          <w:bdr w:val="none" w:sz="0" w:space="0" w:color="auto" w:frame="1"/>
                          <w:shd w:val="clear" w:color="auto" w:fill="FFFFFF"/>
                        </w:rPr>
                        <w:t xml:space="preserve"> </w:t>
                      </w:r>
                      <w:r w:rsidRPr="007E2C7E">
                        <w:rPr>
                          <w:rFonts w:ascii="Helvetica" w:hAnsi="Helvetica" w:cs="Helvetica"/>
                          <w:color w:val="808080" w:themeColor="background1" w:themeShade="80"/>
                          <w:sz w:val="24"/>
                          <w:szCs w:val="24"/>
                          <w:shd w:val="clear" w:color="auto" w:fill="FFFFFF"/>
                        </w:rPr>
                        <w:t xml:space="preserve">An </w:t>
                      </w:r>
                      <w:proofErr w:type="gramStart"/>
                      <w:r w:rsidRPr="007E2C7E">
                        <w:rPr>
                          <w:rFonts w:ascii="Helvetica" w:hAnsi="Helvetica" w:cs="Helvetica"/>
                          <w:color w:val="808080" w:themeColor="background1" w:themeShade="80"/>
                          <w:sz w:val="24"/>
                          <w:szCs w:val="24"/>
                          <w:shd w:val="clear" w:color="auto" w:fill="FFFFFF"/>
                        </w:rPr>
                        <w:t>action based</w:t>
                      </w:r>
                      <w:proofErr w:type="gramEnd"/>
                      <w:r w:rsidRPr="007E2C7E">
                        <w:rPr>
                          <w:rFonts w:ascii="Helvetica" w:hAnsi="Helvetica" w:cs="Helvetica"/>
                          <w:color w:val="808080" w:themeColor="background1" w:themeShade="80"/>
                          <w:sz w:val="24"/>
                          <w:szCs w:val="24"/>
                          <w:shd w:val="clear" w:color="auto" w:fill="FFFFFF"/>
                        </w:rPr>
                        <w:t xml:space="preserve"> research agenda will emerge that can inform services offered to survivors and guide the development of future research on this topic.</w:t>
                      </w:r>
                    </w:p>
                    <w:p w14:paraId="2A757E8E" w14:textId="77777777" w:rsidR="007E2C7E" w:rsidRDefault="007E2C7E" w:rsidP="007E2C7E">
                      <w:pPr>
                        <w:outlineLvl w:val="1"/>
                        <w:rPr>
                          <w:rFonts w:ascii="Arial" w:eastAsia="Times New Roman" w:hAnsi="Arial" w:cs="Arial"/>
                          <w:sz w:val="36"/>
                          <w:szCs w:val="36"/>
                        </w:rPr>
                      </w:pPr>
                    </w:p>
                    <w:p w14:paraId="7884CFAB" w14:textId="77777777" w:rsidR="007E2C7E" w:rsidRDefault="007E2C7E" w:rsidP="007E2C7E">
                      <w:pPr>
                        <w:outlineLvl w:val="1"/>
                        <w:rPr>
                          <w:rFonts w:ascii="Arial" w:eastAsia="Times New Roman" w:hAnsi="Arial" w:cs="Arial"/>
                          <w:sz w:val="36"/>
                          <w:szCs w:val="36"/>
                        </w:rPr>
                      </w:pPr>
                    </w:p>
                    <w:p w14:paraId="1A1FDB45" w14:textId="77777777" w:rsidR="007E2C7E" w:rsidRDefault="007E2C7E" w:rsidP="007E2C7E">
                      <w:pPr>
                        <w:outlineLvl w:val="1"/>
                        <w:rPr>
                          <w:rFonts w:ascii="Arial" w:eastAsia="Times New Roman" w:hAnsi="Arial" w:cs="Arial"/>
                          <w:sz w:val="36"/>
                          <w:szCs w:val="36"/>
                        </w:rPr>
                      </w:pPr>
                    </w:p>
                    <w:p w14:paraId="532B9B31" w14:textId="77777777" w:rsidR="007E2C7E" w:rsidRDefault="007E2C7E" w:rsidP="007E2C7E">
                      <w:pPr>
                        <w:outlineLvl w:val="1"/>
                        <w:rPr>
                          <w:rFonts w:ascii="Arial" w:eastAsia="Times New Roman" w:hAnsi="Arial" w:cs="Arial"/>
                          <w:sz w:val="36"/>
                          <w:szCs w:val="36"/>
                        </w:rPr>
                      </w:pPr>
                    </w:p>
                    <w:p w14:paraId="4AED7853" w14:textId="77777777" w:rsidR="007E2C7E" w:rsidRDefault="007E2C7E" w:rsidP="007E2C7E">
                      <w:pPr>
                        <w:outlineLvl w:val="1"/>
                        <w:rPr>
                          <w:rFonts w:ascii="Arial" w:eastAsia="Times New Roman" w:hAnsi="Arial" w:cs="Arial"/>
                          <w:sz w:val="36"/>
                          <w:szCs w:val="36"/>
                        </w:rPr>
                      </w:pPr>
                    </w:p>
                    <w:p w14:paraId="132DD39C" w14:textId="77777777" w:rsidR="007E2C7E" w:rsidRDefault="007E2C7E" w:rsidP="007E2C7E">
                      <w:pPr>
                        <w:outlineLvl w:val="1"/>
                        <w:rPr>
                          <w:rFonts w:ascii="Arial" w:eastAsia="Times New Roman" w:hAnsi="Arial" w:cs="Arial"/>
                          <w:sz w:val="36"/>
                          <w:szCs w:val="36"/>
                        </w:rPr>
                      </w:pPr>
                    </w:p>
                    <w:p w14:paraId="601BB7C6" w14:textId="77777777" w:rsidR="007E2C7E" w:rsidRPr="00D9666F" w:rsidRDefault="007E2C7E" w:rsidP="007E2C7E">
                      <w:pPr>
                        <w:outlineLvl w:val="1"/>
                        <w:rPr>
                          <w:rFonts w:ascii="Arial" w:eastAsia="Times New Roman" w:hAnsi="Arial" w:cs="Arial"/>
                          <w:sz w:val="36"/>
                          <w:szCs w:val="36"/>
                        </w:rPr>
                      </w:pPr>
                    </w:p>
                    <w:p w14:paraId="2266184C" w14:textId="77777777" w:rsidR="007E2C7E" w:rsidRPr="00F65684" w:rsidRDefault="007E2C7E" w:rsidP="007E2C7E">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41BEEEA1" w14:textId="77777777" w:rsidR="007E2C7E" w:rsidRPr="00137C80" w:rsidRDefault="007E2C7E" w:rsidP="007E2C7E">
                      <w:pPr>
                        <w:shd w:val="clear" w:color="auto" w:fill="FFFFFF"/>
                        <w:spacing w:before="0"/>
                        <w:jc w:val="both"/>
                        <w:outlineLvl w:val="1"/>
                        <w:rPr>
                          <w:rFonts w:ascii="Helvetica" w:eastAsia="Times New Roman" w:hAnsi="Helvetica" w:cs="Helvetica"/>
                          <w:sz w:val="24"/>
                          <w:szCs w:val="24"/>
                        </w:rPr>
                      </w:pPr>
                    </w:p>
                    <w:p w14:paraId="54D57A38" w14:textId="77777777" w:rsidR="007E2C7E" w:rsidRPr="00307DA9" w:rsidRDefault="007E2C7E" w:rsidP="007E2C7E">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1CBE871E" w14:textId="77777777" w:rsidR="007E2C7E" w:rsidRPr="008E77B3" w:rsidRDefault="007E2C7E" w:rsidP="007E2C7E">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54525C65" w14:textId="77777777" w:rsidR="007E2C7E" w:rsidRDefault="007E2C7E" w:rsidP="007E2C7E">
                      <w:pPr>
                        <w:spacing w:before="0"/>
                        <w:rPr>
                          <w:rFonts w:ascii="Helvetica" w:eastAsia="Times New Roman" w:hAnsi="Helvetica" w:cs="Helvetica"/>
                          <w:color w:val="808080" w:themeColor="background1" w:themeShade="80"/>
                          <w:sz w:val="24"/>
                          <w:szCs w:val="24"/>
                        </w:rPr>
                      </w:pPr>
                    </w:p>
                    <w:p w14:paraId="76AF6801" w14:textId="77777777" w:rsidR="007E2C7E" w:rsidRPr="00720692" w:rsidRDefault="007E2C7E" w:rsidP="007E2C7E">
                      <w:pPr>
                        <w:spacing w:before="0"/>
                        <w:rPr>
                          <w:rFonts w:ascii="Helvetica" w:eastAsia="Times New Roman" w:hAnsi="Helvetica" w:cs="Helvetica"/>
                          <w:color w:val="808080" w:themeColor="background1" w:themeShade="80"/>
                          <w:sz w:val="24"/>
                          <w:szCs w:val="24"/>
                        </w:rPr>
                      </w:pPr>
                    </w:p>
                    <w:p w14:paraId="4235DBFC" w14:textId="77777777" w:rsidR="007E2C7E" w:rsidRPr="00720692" w:rsidRDefault="007E2C7E" w:rsidP="007E2C7E"/>
                    <w:p w14:paraId="2745227F" w14:textId="77777777" w:rsidR="007E2C7E" w:rsidRPr="00F72980" w:rsidRDefault="007E2C7E" w:rsidP="007E2C7E">
                      <w:pPr>
                        <w:pStyle w:val="NoSpacing"/>
                        <w:jc w:val="center"/>
                        <w:rPr>
                          <w:rFonts w:ascii="Cambria" w:hAnsi="Cambria"/>
                          <w:sz w:val="28"/>
                          <w:szCs w:val="28"/>
                        </w:rPr>
                      </w:pPr>
                    </w:p>
                    <w:p w14:paraId="224934B6" w14:textId="77777777" w:rsidR="007E2C7E" w:rsidRPr="00F72980" w:rsidRDefault="007E2C7E" w:rsidP="007E2C7E">
                      <w:pPr>
                        <w:pStyle w:val="NoSpacing"/>
                        <w:jc w:val="both"/>
                        <w:rPr>
                          <w:rFonts w:ascii="Helvetica" w:hAnsi="Helvetica"/>
                          <w:color w:val="808080"/>
                          <w:sz w:val="24"/>
                          <w:szCs w:val="24"/>
                        </w:rPr>
                      </w:pPr>
                    </w:p>
                    <w:p w14:paraId="6D77E409" w14:textId="77777777" w:rsidR="007E2C7E" w:rsidRDefault="007E2C7E" w:rsidP="007E2C7E">
                      <w:pPr>
                        <w:pStyle w:val="NoSpacing"/>
                        <w:jc w:val="both"/>
                        <w:rPr>
                          <w:rFonts w:ascii="Helvetica" w:hAnsi="Helvetica" w:cs="Helvetica"/>
                          <w:color w:val="808080" w:themeColor="background1" w:themeShade="80"/>
                          <w:sz w:val="24"/>
                          <w:szCs w:val="24"/>
                        </w:rPr>
                      </w:pPr>
                    </w:p>
                    <w:p w14:paraId="2B7416C5" w14:textId="77777777" w:rsidR="007E2C7E" w:rsidRPr="0051620D" w:rsidRDefault="007E2C7E" w:rsidP="007E2C7E">
                      <w:pPr>
                        <w:pStyle w:val="NormalWeb"/>
                        <w:ind w:left="720"/>
                        <w:jc w:val="both"/>
                        <w:rPr>
                          <w:rFonts w:ascii="Helvetica" w:hAnsi="Helvetica" w:cs="Helvetica"/>
                          <w:color w:val="808080" w:themeColor="background1" w:themeShade="80"/>
                        </w:rPr>
                      </w:pPr>
                    </w:p>
                    <w:p w14:paraId="1F9A53D1" w14:textId="77777777" w:rsidR="007E2C7E" w:rsidRDefault="007E2C7E" w:rsidP="007E2C7E">
                      <w:pPr>
                        <w:pStyle w:val="NoSpacing"/>
                        <w:jc w:val="both"/>
                      </w:pPr>
                    </w:p>
                    <w:p w14:paraId="7E8E4101" w14:textId="77777777" w:rsidR="007E2C7E" w:rsidRPr="00F72980" w:rsidRDefault="007E2C7E" w:rsidP="007E2C7E">
                      <w:pPr>
                        <w:pStyle w:val="NormalWeb"/>
                        <w:jc w:val="both"/>
                        <w:rPr>
                          <w:rFonts w:ascii="Helvetica" w:hAnsi="Helvetica" w:cs="Helvetica"/>
                          <w:color w:val="808080" w:themeColor="background1" w:themeShade="80"/>
                        </w:rPr>
                      </w:pPr>
                    </w:p>
                    <w:p w14:paraId="3260B987" w14:textId="77777777" w:rsidR="007E2C7E" w:rsidRPr="00DB79DE" w:rsidRDefault="007E2C7E" w:rsidP="007E2C7E">
                      <w:pPr>
                        <w:pStyle w:val="NoSpacing"/>
                        <w:jc w:val="both"/>
                        <w:rPr>
                          <w:rFonts w:ascii="Helvetica" w:hAnsi="Helvetica"/>
                          <w:color w:val="808080"/>
                          <w:sz w:val="24"/>
                          <w:szCs w:val="24"/>
                        </w:rPr>
                      </w:pPr>
                    </w:p>
                    <w:p w14:paraId="43BA34C1" w14:textId="77777777" w:rsidR="007E2C7E" w:rsidRPr="005A2C2B" w:rsidRDefault="007E2C7E" w:rsidP="007E2C7E">
                      <w:pPr>
                        <w:pStyle w:val="NoSpacing"/>
                        <w:ind w:left="720"/>
                        <w:jc w:val="both"/>
                        <w:rPr>
                          <w:rFonts w:ascii="Helvetica" w:hAnsi="Helvetica"/>
                          <w:color w:val="808080"/>
                          <w:sz w:val="24"/>
                          <w:szCs w:val="24"/>
                        </w:rPr>
                      </w:pPr>
                    </w:p>
                    <w:p w14:paraId="5986993E" w14:textId="77777777" w:rsidR="007E2C7E" w:rsidRPr="006A5A68" w:rsidRDefault="007E2C7E" w:rsidP="007E2C7E">
                      <w:pPr>
                        <w:pStyle w:val="NoSpacing"/>
                        <w:jc w:val="both"/>
                        <w:rPr>
                          <w:rFonts w:ascii="Helvetica" w:hAnsi="Helvetica"/>
                          <w:color w:val="808080"/>
                          <w:sz w:val="20"/>
                          <w:szCs w:val="20"/>
                        </w:rPr>
                      </w:pPr>
                    </w:p>
                  </w:txbxContent>
                </v:textbox>
                <w10:wrap anchorx="margin"/>
              </v:shape>
            </w:pict>
          </mc:Fallback>
        </mc:AlternateContent>
      </w:r>
    </w:p>
    <w:sectPr w:rsidR="002F6319" w:rsidRPr="002F6319" w:rsidSect="001A03E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00A75" w14:textId="77777777" w:rsidR="001A4634" w:rsidRDefault="001A4634" w:rsidP="00991D3C">
      <w:pPr>
        <w:spacing w:before="0"/>
      </w:pPr>
      <w:r>
        <w:separator/>
      </w:r>
    </w:p>
  </w:endnote>
  <w:endnote w:type="continuationSeparator" w:id="0">
    <w:p w14:paraId="75E41B92" w14:textId="77777777" w:rsidR="001A4634" w:rsidRDefault="001A4634" w:rsidP="00991D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CBF54" w14:textId="77777777" w:rsidR="001A4634" w:rsidRDefault="001A4634" w:rsidP="00991D3C">
      <w:pPr>
        <w:spacing w:before="0"/>
      </w:pPr>
      <w:r>
        <w:separator/>
      </w:r>
    </w:p>
  </w:footnote>
  <w:footnote w:type="continuationSeparator" w:id="0">
    <w:p w14:paraId="71ED8974" w14:textId="77777777" w:rsidR="001A4634" w:rsidRDefault="001A4634" w:rsidP="00991D3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247"/>
    <w:multiLevelType w:val="hybridMultilevel"/>
    <w:tmpl w:val="340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52513"/>
    <w:multiLevelType w:val="hybridMultilevel"/>
    <w:tmpl w:val="EE4A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376E"/>
    <w:multiLevelType w:val="hybridMultilevel"/>
    <w:tmpl w:val="6222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C19D3"/>
    <w:multiLevelType w:val="hybridMultilevel"/>
    <w:tmpl w:val="CC46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57CD9"/>
    <w:multiLevelType w:val="multilevel"/>
    <w:tmpl w:val="DF06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46102"/>
    <w:multiLevelType w:val="hybridMultilevel"/>
    <w:tmpl w:val="C8F0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17E40"/>
    <w:multiLevelType w:val="hybridMultilevel"/>
    <w:tmpl w:val="537A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A04CC"/>
    <w:multiLevelType w:val="hybridMultilevel"/>
    <w:tmpl w:val="6E9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647D9"/>
    <w:multiLevelType w:val="hybridMultilevel"/>
    <w:tmpl w:val="29FE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C2B6A"/>
    <w:multiLevelType w:val="hybridMultilevel"/>
    <w:tmpl w:val="55FC20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0425579"/>
    <w:multiLevelType w:val="hybridMultilevel"/>
    <w:tmpl w:val="908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6017B"/>
    <w:multiLevelType w:val="hybridMultilevel"/>
    <w:tmpl w:val="F3D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6264D"/>
    <w:multiLevelType w:val="hybridMultilevel"/>
    <w:tmpl w:val="42D8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10A54"/>
    <w:multiLevelType w:val="hybridMultilevel"/>
    <w:tmpl w:val="3A50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905E9"/>
    <w:multiLevelType w:val="hybridMultilevel"/>
    <w:tmpl w:val="F78C81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5A41272F"/>
    <w:multiLevelType w:val="hybridMultilevel"/>
    <w:tmpl w:val="D072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1716A"/>
    <w:multiLevelType w:val="hybridMultilevel"/>
    <w:tmpl w:val="5BF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A57A9"/>
    <w:multiLevelType w:val="hybridMultilevel"/>
    <w:tmpl w:val="91C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137C4"/>
    <w:multiLevelType w:val="hybridMultilevel"/>
    <w:tmpl w:val="0D0E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7109E"/>
    <w:multiLevelType w:val="hybridMultilevel"/>
    <w:tmpl w:val="5CC6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D2122"/>
    <w:multiLevelType w:val="hybridMultilevel"/>
    <w:tmpl w:val="7E5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20B27"/>
    <w:multiLevelType w:val="hybridMultilevel"/>
    <w:tmpl w:val="1B0E3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651097"/>
    <w:multiLevelType w:val="hybridMultilevel"/>
    <w:tmpl w:val="EA84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94666"/>
    <w:multiLevelType w:val="multilevel"/>
    <w:tmpl w:val="D922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5"/>
  </w:num>
  <w:num w:numId="4">
    <w:abstractNumId w:val="7"/>
  </w:num>
  <w:num w:numId="5">
    <w:abstractNumId w:val="8"/>
  </w:num>
  <w:num w:numId="6">
    <w:abstractNumId w:val="3"/>
  </w:num>
  <w:num w:numId="7">
    <w:abstractNumId w:val="2"/>
  </w:num>
  <w:num w:numId="8">
    <w:abstractNumId w:val="21"/>
  </w:num>
  <w:num w:numId="9">
    <w:abstractNumId w:val="1"/>
  </w:num>
  <w:num w:numId="10">
    <w:abstractNumId w:val="16"/>
  </w:num>
  <w:num w:numId="11">
    <w:abstractNumId w:val="0"/>
  </w:num>
  <w:num w:numId="12">
    <w:abstractNumId w:val="15"/>
  </w:num>
  <w:num w:numId="13">
    <w:abstractNumId w:val="6"/>
  </w:num>
  <w:num w:numId="14">
    <w:abstractNumId w:val="18"/>
  </w:num>
  <w:num w:numId="15">
    <w:abstractNumId w:val="19"/>
  </w:num>
  <w:num w:numId="16">
    <w:abstractNumId w:val="10"/>
  </w:num>
  <w:num w:numId="17">
    <w:abstractNumId w:val="12"/>
  </w:num>
  <w:num w:numId="18">
    <w:abstractNumId w:val="9"/>
  </w:num>
  <w:num w:numId="19">
    <w:abstractNumId w:val="20"/>
  </w:num>
  <w:num w:numId="20">
    <w:abstractNumId w:val="14"/>
  </w:num>
  <w:num w:numId="21">
    <w:abstractNumId w:val="13"/>
  </w:num>
  <w:num w:numId="22">
    <w:abstractNumId w:val="23"/>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4A"/>
    <w:rsid w:val="00001C4A"/>
    <w:rsid w:val="00010A87"/>
    <w:rsid w:val="00012C71"/>
    <w:rsid w:val="00016198"/>
    <w:rsid w:val="0001736C"/>
    <w:rsid w:val="00017B35"/>
    <w:rsid w:val="0002051D"/>
    <w:rsid w:val="00025ACE"/>
    <w:rsid w:val="00026002"/>
    <w:rsid w:val="00030855"/>
    <w:rsid w:val="00031B78"/>
    <w:rsid w:val="00031CB0"/>
    <w:rsid w:val="000321FA"/>
    <w:rsid w:val="00036C5E"/>
    <w:rsid w:val="00036D7D"/>
    <w:rsid w:val="0004771D"/>
    <w:rsid w:val="000621B0"/>
    <w:rsid w:val="00070B92"/>
    <w:rsid w:val="00073D09"/>
    <w:rsid w:val="00074D4A"/>
    <w:rsid w:val="00077277"/>
    <w:rsid w:val="00077332"/>
    <w:rsid w:val="00077353"/>
    <w:rsid w:val="00077354"/>
    <w:rsid w:val="00082536"/>
    <w:rsid w:val="00086D5A"/>
    <w:rsid w:val="00087A12"/>
    <w:rsid w:val="00097525"/>
    <w:rsid w:val="00097A2A"/>
    <w:rsid w:val="000A1F11"/>
    <w:rsid w:val="000A3EB1"/>
    <w:rsid w:val="000A4A3D"/>
    <w:rsid w:val="000A4CC4"/>
    <w:rsid w:val="000A6BCF"/>
    <w:rsid w:val="000B0451"/>
    <w:rsid w:val="000B27E9"/>
    <w:rsid w:val="000B3503"/>
    <w:rsid w:val="000B4070"/>
    <w:rsid w:val="000C203E"/>
    <w:rsid w:val="000C4442"/>
    <w:rsid w:val="000C5716"/>
    <w:rsid w:val="000C57FE"/>
    <w:rsid w:val="000C62B7"/>
    <w:rsid w:val="000C6DC2"/>
    <w:rsid w:val="000D1C35"/>
    <w:rsid w:val="000D7CCE"/>
    <w:rsid w:val="000E1EE5"/>
    <w:rsid w:val="000E6203"/>
    <w:rsid w:val="000E69DB"/>
    <w:rsid w:val="001003CE"/>
    <w:rsid w:val="001012CC"/>
    <w:rsid w:val="0010148E"/>
    <w:rsid w:val="00101E94"/>
    <w:rsid w:val="001022FC"/>
    <w:rsid w:val="00102361"/>
    <w:rsid w:val="00114047"/>
    <w:rsid w:val="00117C3C"/>
    <w:rsid w:val="00120301"/>
    <w:rsid w:val="001234E5"/>
    <w:rsid w:val="001274B5"/>
    <w:rsid w:val="0012750C"/>
    <w:rsid w:val="00130515"/>
    <w:rsid w:val="00130DB4"/>
    <w:rsid w:val="001316CB"/>
    <w:rsid w:val="001316CF"/>
    <w:rsid w:val="001348AE"/>
    <w:rsid w:val="00135AA2"/>
    <w:rsid w:val="00137C80"/>
    <w:rsid w:val="0014490C"/>
    <w:rsid w:val="00156A95"/>
    <w:rsid w:val="00163AC8"/>
    <w:rsid w:val="00166D0E"/>
    <w:rsid w:val="001671AD"/>
    <w:rsid w:val="00172DF2"/>
    <w:rsid w:val="00174DFD"/>
    <w:rsid w:val="00175E44"/>
    <w:rsid w:val="00175F28"/>
    <w:rsid w:val="00175FEE"/>
    <w:rsid w:val="001761E1"/>
    <w:rsid w:val="001846DE"/>
    <w:rsid w:val="001938CD"/>
    <w:rsid w:val="00194D4D"/>
    <w:rsid w:val="00194E13"/>
    <w:rsid w:val="001A03EE"/>
    <w:rsid w:val="001A4634"/>
    <w:rsid w:val="001A484D"/>
    <w:rsid w:val="001A4A54"/>
    <w:rsid w:val="001C05CF"/>
    <w:rsid w:val="001C5CDE"/>
    <w:rsid w:val="001C5F20"/>
    <w:rsid w:val="001C678A"/>
    <w:rsid w:val="001C7B17"/>
    <w:rsid w:val="001C7FCD"/>
    <w:rsid w:val="001D2C23"/>
    <w:rsid w:val="001D64EE"/>
    <w:rsid w:val="001E00BA"/>
    <w:rsid w:val="001E1C80"/>
    <w:rsid w:val="001E1E76"/>
    <w:rsid w:val="001E1FEE"/>
    <w:rsid w:val="001E7053"/>
    <w:rsid w:val="001F29D6"/>
    <w:rsid w:val="001F7E44"/>
    <w:rsid w:val="002045A5"/>
    <w:rsid w:val="00210BC5"/>
    <w:rsid w:val="0021272A"/>
    <w:rsid w:val="00220BB4"/>
    <w:rsid w:val="00221A81"/>
    <w:rsid w:val="00234B55"/>
    <w:rsid w:val="002355CB"/>
    <w:rsid w:val="0023661D"/>
    <w:rsid w:val="0024121C"/>
    <w:rsid w:val="00243E31"/>
    <w:rsid w:val="00245B78"/>
    <w:rsid w:val="00245BC8"/>
    <w:rsid w:val="002460E6"/>
    <w:rsid w:val="00250116"/>
    <w:rsid w:val="002530B8"/>
    <w:rsid w:val="002539AA"/>
    <w:rsid w:val="0026320B"/>
    <w:rsid w:val="002666D2"/>
    <w:rsid w:val="00275394"/>
    <w:rsid w:val="00281693"/>
    <w:rsid w:val="00284511"/>
    <w:rsid w:val="00284ABA"/>
    <w:rsid w:val="00285F88"/>
    <w:rsid w:val="002970E7"/>
    <w:rsid w:val="002977DB"/>
    <w:rsid w:val="002A33D9"/>
    <w:rsid w:val="002A358D"/>
    <w:rsid w:val="002A590E"/>
    <w:rsid w:val="002B147F"/>
    <w:rsid w:val="002B1666"/>
    <w:rsid w:val="002B3026"/>
    <w:rsid w:val="002C0C05"/>
    <w:rsid w:val="002C0F9A"/>
    <w:rsid w:val="002C11DD"/>
    <w:rsid w:val="002C319F"/>
    <w:rsid w:val="002C4A1D"/>
    <w:rsid w:val="002C4FC1"/>
    <w:rsid w:val="002C581C"/>
    <w:rsid w:val="002C7699"/>
    <w:rsid w:val="002D0F55"/>
    <w:rsid w:val="002D3CFB"/>
    <w:rsid w:val="002E157C"/>
    <w:rsid w:val="002F0A33"/>
    <w:rsid w:val="002F50C9"/>
    <w:rsid w:val="002F6319"/>
    <w:rsid w:val="002F6878"/>
    <w:rsid w:val="0030140F"/>
    <w:rsid w:val="00307392"/>
    <w:rsid w:val="00307DA9"/>
    <w:rsid w:val="00311692"/>
    <w:rsid w:val="00311CA0"/>
    <w:rsid w:val="00312FFD"/>
    <w:rsid w:val="00315CD2"/>
    <w:rsid w:val="0031658C"/>
    <w:rsid w:val="00321135"/>
    <w:rsid w:val="00322CEE"/>
    <w:rsid w:val="00324F7C"/>
    <w:rsid w:val="00325187"/>
    <w:rsid w:val="00331978"/>
    <w:rsid w:val="00333E91"/>
    <w:rsid w:val="0033712D"/>
    <w:rsid w:val="00343DB2"/>
    <w:rsid w:val="00345356"/>
    <w:rsid w:val="00345E7E"/>
    <w:rsid w:val="00345F2A"/>
    <w:rsid w:val="00350202"/>
    <w:rsid w:val="00352692"/>
    <w:rsid w:val="003562A5"/>
    <w:rsid w:val="00361831"/>
    <w:rsid w:val="00363262"/>
    <w:rsid w:val="003655DE"/>
    <w:rsid w:val="00373468"/>
    <w:rsid w:val="00373EBF"/>
    <w:rsid w:val="00374AB6"/>
    <w:rsid w:val="00374BFB"/>
    <w:rsid w:val="00377835"/>
    <w:rsid w:val="00377ACD"/>
    <w:rsid w:val="00382582"/>
    <w:rsid w:val="003840E0"/>
    <w:rsid w:val="003848B5"/>
    <w:rsid w:val="00384F53"/>
    <w:rsid w:val="00391586"/>
    <w:rsid w:val="0039495D"/>
    <w:rsid w:val="003B3345"/>
    <w:rsid w:val="003B43EC"/>
    <w:rsid w:val="003B6DBE"/>
    <w:rsid w:val="003C114E"/>
    <w:rsid w:val="003C2780"/>
    <w:rsid w:val="003C549D"/>
    <w:rsid w:val="003C6A04"/>
    <w:rsid w:val="003D3100"/>
    <w:rsid w:val="003E159D"/>
    <w:rsid w:val="003E50BB"/>
    <w:rsid w:val="003E57D7"/>
    <w:rsid w:val="003F1432"/>
    <w:rsid w:val="00406B98"/>
    <w:rsid w:val="0041006A"/>
    <w:rsid w:val="004118AA"/>
    <w:rsid w:val="00425A92"/>
    <w:rsid w:val="00426512"/>
    <w:rsid w:val="00432357"/>
    <w:rsid w:val="00433237"/>
    <w:rsid w:val="00437C47"/>
    <w:rsid w:val="00441B4D"/>
    <w:rsid w:val="00444E32"/>
    <w:rsid w:val="00446225"/>
    <w:rsid w:val="004462E6"/>
    <w:rsid w:val="004506F6"/>
    <w:rsid w:val="00450996"/>
    <w:rsid w:val="00451178"/>
    <w:rsid w:val="0045483E"/>
    <w:rsid w:val="00455C87"/>
    <w:rsid w:val="0045631A"/>
    <w:rsid w:val="00456673"/>
    <w:rsid w:val="00457109"/>
    <w:rsid w:val="00463FC1"/>
    <w:rsid w:val="00477620"/>
    <w:rsid w:val="00482BBA"/>
    <w:rsid w:val="00487359"/>
    <w:rsid w:val="0049094D"/>
    <w:rsid w:val="0049433A"/>
    <w:rsid w:val="004A01F5"/>
    <w:rsid w:val="004A119F"/>
    <w:rsid w:val="004A1A00"/>
    <w:rsid w:val="004A1C7E"/>
    <w:rsid w:val="004A74EA"/>
    <w:rsid w:val="004B008F"/>
    <w:rsid w:val="004B483C"/>
    <w:rsid w:val="004C7F9A"/>
    <w:rsid w:val="004D111C"/>
    <w:rsid w:val="004D340C"/>
    <w:rsid w:val="004E0EE4"/>
    <w:rsid w:val="004E1366"/>
    <w:rsid w:val="004E14D6"/>
    <w:rsid w:val="004E7A08"/>
    <w:rsid w:val="004F0AA2"/>
    <w:rsid w:val="004F185E"/>
    <w:rsid w:val="004F189E"/>
    <w:rsid w:val="004F2B12"/>
    <w:rsid w:val="004F3B4F"/>
    <w:rsid w:val="00500537"/>
    <w:rsid w:val="0050132E"/>
    <w:rsid w:val="0050518F"/>
    <w:rsid w:val="005076B9"/>
    <w:rsid w:val="005104D1"/>
    <w:rsid w:val="005114FD"/>
    <w:rsid w:val="005154FA"/>
    <w:rsid w:val="0051620D"/>
    <w:rsid w:val="005171D8"/>
    <w:rsid w:val="00521F05"/>
    <w:rsid w:val="005366EB"/>
    <w:rsid w:val="0053748A"/>
    <w:rsid w:val="00540487"/>
    <w:rsid w:val="00542164"/>
    <w:rsid w:val="00545A42"/>
    <w:rsid w:val="00547DD9"/>
    <w:rsid w:val="005521CB"/>
    <w:rsid w:val="0055325F"/>
    <w:rsid w:val="005546BB"/>
    <w:rsid w:val="005636FE"/>
    <w:rsid w:val="005653C3"/>
    <w:rsid w:val="005672F9"/>
    <w:rsid w:val="00572F8C"/>
    <w:rsid w:val="00581D5C"/>
    <w:rsid w:val="00584105"/>
    <w:rsid w:val="00590FA9"/>
    <w:rsid w:val="00595815"/>
    <w:rsid w:val="005960F8"/>
    <w:rsid w:val="005A36A3"/>
    <w:rsid w:val="005B1B11"/>
    <w:rsid w:val="005C0A0E"/>
    <w:rsid w:val="005C5A52"/>
    <w:rsid w:val="005D029E"/>
    <w:rsid w:val="005D3EA9"/>
    <w:rsid w:val="005D5060"/>
    <w:rsid w:val="005D752B"/>
    <w:rsid w:val="005E1C05"/>
    <w:rsid w:val="005E255C"/>
    <w:rsid w:val="005E6C36"/>
    <w:rsid w:val="005F138A"/>
    <w:rsid w:val="005F519E"/>
    <w:rsid w:val="005F6032"/>
    <w:rsid w:val="005F675F"/>
    <w:rsid w:val="006017C5"/>
    <w:rsid w:val="00602F0E"/>
    <w:rsid w:val="00604F09"/>
    <w:rsid w:val="0060610E"/>
    <w:rsid w:val="00607740"/>
    <w:rsid w:val="00612907"/>
    <w:rsid w:val="00612E91"/>
    <w:rsid w:val="00616779"/>
    <w:rsid w:val="0062252D"/>
    <w:rsid w:val="00622E5B"/>
    <w:rsid w:val="0062404A"/>
    <w:rsid w:val="0062772E"/>
    <w:rsid w:val="00627ED4"/>
    <w:rsid w:val="00634663"/>
    <w:rsid w:val="00635079"/>
    <w:rsid w:val="00650907"/>
    <w:rsid w:val="00652AFB"/>
    <w:rsid w:val="00652C46"/>
    <w:rsid w:val="00655B84"/>
    <w:rsid w:val="00657938"/>
    <w:rsid w:val="00660913"/>
    <w:rsid w:val="00663C9C"/>
    <w:rsid w:val="00670341"/>
    <w:rsid w:val="00670379"/>
    <w:rsid w:val="00671C65"/>
    <w:rsid w:val="006732E2"/>
    <w:rsid w:val="006762A3"/>
    <w:rsid w:val="00676DC5"/>
    <w:rsid w:val="00681082"/>
    <w:rsid w:val="006842CE"/>
    <w:rsid w:val="0068593A"/>
    <w:rsid w:val="00693E04"/>
    <w:rsid w:val="006A082B"/>
    <w:rsid w:val="006A5A68"/>
    <w:rsid w:val="006A6D8B"/>
    <w:rsid w:val="006B0D43"/>
    <w:rsid w:val="006B3382"/>
    <w:rsid w:val="006C00C5"/>
    <w:rsid w:val="006C1835"/>
    <w:rsid w:val="006C24A1"/>
    <w:rsid w:val="006C758A"/>
    <w:rsid w:val="006C7687"/>
    <w:rsid w:val="006D2A84"/>
    <w:rsid w:val="006D2B16"/>
    <w:rsid w:val="006E1652"/>
    <w:rsid w:val="006F06B8"/>
    <w:rsid w:val="006F2C95"/>
    <w:rsid w:val="006F3407"/>
    <w:rsid w:val="006F3420"/>
    <w:rsid w:val="00704872"/>
    <w:rsid w:val="00706BFC"/>
    <w:rsid w:val="00720692"/>
    <w:rsid w:val="00722B83"/>
    <w:rsid w:val="0072710A"/>
    <w:rsid w:val="007326A2"/>
    <w:rsid w:val="00742693"/>
    <w:rsid w:val="0074739A"/>
    <w:rsid w:val="00750B97"/>
    <w:rsid w:val="0075335B"/>
    <w:rsid w:val="007564C5"/>
    <w:rsid w:val="00762885"/>
    <w:rsid w:val="00764BB4"/>
    <w:rsid w:val="00766479"/>
    <w:rsid w:val="0076779A"/>
    <w:rsid w:val="00777159"/>
    <w:rsid w:val="007834EF"/>
    <w:rsid w:val="00786684"/>
    <w:rsid w:val="0079051C"/>
    <w:rsid w:val="00792D96"/>
    <w:rsid w:val="007940FA"/>
    <w:rsid w:val="00796B0A"/>
    <w:rsid w:val="007A05ED"/>
    <w:rsid w:val="007A09F5"/>
    <w:rsid w:val="007A37BC"/>
    <w:rsid w:val="007A7253"/>
    <w:rsid w:val="007B024E"/>
    <w:rsid w:val="007B09A8"/>
    <w:rsid w:val="007B271D"/>
    <w:rsid w:val="007B3207"/>
    <w:rsid w:val="007B609C"/>
    <w:rsid w:val="007C0E77"/>
    <w:rsid w:val="007C10CD"/>
    <w:rsid w:val="007C120D"/>
    <w:rsid w:val="007C157B"/>
    <w:rsid w:val="007C180A"/>
    <w:rsid w:val="007C789D"/>
    <w:rsid w:val="007D209F"/>
    <w:rsid w:val="007D21A6"/>
    <w:rsid w:val="007D2F27"/>
    <w:rsid w:val="007D4CF5"/>
    <w:rsid w:val="007E0EF1"/>
    <w:rsid w:val="007E1256"/>
    <w:rsid w:val="007E2C7E"/>
    <w:rsid w:val="007E4E8C"/>
    <w:rsid w:val="007E5F16"/>
    <w:rsid w:val="007E6781"/>
    <w:rsid w:val="007F0CA8"/>
    <w:rsid w:val="007F4CA9"/>
    <w:rsid w:val="00800567"/>
    <w:rsid w:val="00800E17"/>
    <w:rsid w:val="00801674"/>
    <w:rsid w:val="00802D57"/>
    <w:rsid w:val="0080409B"/>
    <w:rsid w:val="00810C74"/>
    <w:rsid w:val="00813D14"/>
    <w:rsid w:val="00813E61"/>
    <w:rsid w:val="0081593B"/>
    <w:rsid w:val="0081698C"/>
    <w:rsid w:val="008176CD"/>
    <w:rsid w:val="00821013"/>
    <w:rsid w:val="008225E3"/>
    <w:rsid w:val="00823CC1"/>
    <w:rsid w:val="00824E4A"/>
    <w:rsid w:val="00826C73"/>
    <w:rsid w:val="008308DD"/>
    <w:rsid w:val="008314D7"/>
    <w:rsid w:val="00831FEC"/>
    <w:rsid w:val="00835E73"/>
    <w:rsid w:val="0084187B"/>
    <w:rsid w:val="0084340F"/>
    <w:rsid w:val="0084754C"/>
    <w:rsid w:val="0085038F"/>
    <w:rsid w:val="0085252D"/>
    <w:rsid w:val="00852554"/>
    <w:rsid w:val="008616F3"/>
    <w:rsid w:val="008618E6"/>
    <w:rsid w:val="00861B96"/>
    <w:rsid w:val="00873D9A"/>
    <w:rsid w:val="008747EF"/>
    <w:rsid w:val="00877B44"/>
    <w:rsid w:val="008802C0"/>
    <w:rsid w:val="00882D55"/>
    <w:rsid w:val="00883E6F"/>
    <w:rsid w:val="008931A0"/>
    <w:rsid w:val="00893BEC"/>
    <w:rsid w:val="0089465C"/>
    <w:rsid w:val="008969B4"/>
    <w:rsid w:val="00896B5F"/>
    <w:rsid w:val="00897097"/>
    <w:rsid w:val="008A103C"/>
    <w:rsid w:val="008A105A"/>
    <w:rsid w:val="008A25EF"/>
    <w:rsid w:val="008A2CB1"/>
    <w:rsid w:val="008A31C9"/>
    <w:rsid w:val="008A483E"/>
    <w:rsid w:val="008A613C"/>
    <w:rsid w:val="008B03BD"/>
    <w:rsid w:val="008B223A"/>
    <w:rsid w:val="008B4EC3"/>
    <w:rsid w:val="008B5272"/>
    <w:rsid w:val="008B5BB6"/>
    <w:rsid w:val="008B6CD8"/>
    <w:rsid w:val="008C37A4"/>
    <w:rsid w:val="008D28FD"/>
    <w:rsid w:val="008D6995"/>
    <w:rsid w:val="008D7FE8"/>
    <w:rsid w:val="008E0759"/>
    <w:rsid w:val="008E47F3"/>
    <w:rsid w:val="008E54DA"/>
    <w:rsid w:val="008E6631"/>
    <w:rsid w:val="008E77B3"/>
    <w:rsid w:val="008E7D70"/>
    <w:rsid w:val="008F1A67"/>
    <w:rsid w:val="008F30DE"/>
    <w:rsid w:val="008F3BE8"/>
    <w:rsid w:val="008F3C57"/>
    <w:rsid w:val="008F4405"/>
    <w:rsid w:val="008F6B58"/>
    <w:rsid w:val="00900098"/>
    <w:rsid w:val="00900637"/>
    <w:rsid w:val="009035E3"/>
    <w:rsid w:val="00911333"/>
    <w:rsid w:val="00912E94"/>
    <w:rsid w:val="00913F1E"/>
    <w:rsid w:val="00914CA7"/>
    <w:rsid w:val="009312A3"/>
    <w:rsid w:val="00931E15"/>
    <w:rsid w:val="009377F0"/>
    <w:rsid w:val="00937FF4"/>
    <w:rsid w:val="00945DEE"/>
    <w:rsid w:val="0095363F"/>
    <w:rsid w:val="0095369C"/>
    <w:rsid w:val="00955F59"/>
    <w:rsid w:val="00961011"/>
    <w:rsid w:val="0096201E"/>
    <w:rsid w:val="009627C1"/>
    <w:rsid w:val="00966CC7"/>
    <w:rsid w:val="009671BD"/>
    <w:rsid w:val="009825FC"/>
    <w:rsid w:val="00991A40"/>
    <w:rsid w:val="00991D3C"/>
    <w:rsid w:val="00992C45"/>
    <w:rsid w:val="00993C89"/>
    <w:rsid w:val="009958F1"/>
    <w:rsid w:val="00996069"/>
    <w:rsid w:val="00997F18"/>
    <w:rsid w:val="009A3F65"/>
    <w:rsid w:val="009A4B66"/>
    <w:rsid w:val="009A758B"/>
    <w:rsid w:val="009B45D6"/>
    <w:rsid w:val="009B5FB0"/>
    <w:rsid w:val="009B7FF3"/>
    <w:rsid w:val="009C03EA"/>
    <w:rsid w:val="009C5D18"/>
    <w:rsid w:val="009C7DF1"/>
    <w:rsid w:val="009D7F92"/>
    <w:rsid w:val="009E3418"/>
    <w:rsid w:val="009E54AC"/>
    <w:rsid w:val="009F084A"/>
    <w:rsid w:val="009F0CB8"/>
    <w:rsid w:val="009F4EE5"/>
    <w:rsid w:val="00A0246E"/>
    <w:rsid w:val="00A027E4"/>
    <w:rsid w:val="00A049F7"/>
    <w:rsid w:val="00A06597"/>
    <w:rsid w:val="00A1002B"/>
    <w:rsid w:val="00A10B79"/>
    <w:rsid w:val="00A155FB"/>
    <w:rsid w:val="00A15911"/>
    <w:rsid w:val="00A16238"/>
    <w:rsid w:val="00A25BAD"/>
    <w:rsid w:val="00A34C74"/>
    <w:rsid w:val="00A34ED2"/>
    <w:rsid w:val="00A5137F"/>
    <w:rsid w:val="00A5171C"/>
    <w:rsid w:val="00A52CB5"/>
    <w:rsid w:val="00A55F90"/>
    <w:rsid w:val="00A56927"/>
    <w:rsid w:val="00A6143E"/>
    <w:rsid w:val="00A64330"/>
    <w:rsid w:val="00A70FA3"/>
    <w:rsid w:val="00A71161"/>
    <w:rsid w:val="00A72030"/>
    <w:rsid w:val="00A8020E"/>
    <w:rsid w:val="00A84437"/>
    <w:rsid w:val="00A87111"/>
    <w:rsid w:val="00A953A9"/>
    <w:rsid w:val="00A9586D"/>
    <w:rsid w:val="00AA0DB1"/>
    <w:rsid w:val="00AA227B"/>
    <w:rsid w:val="00AA244D"/>
    <w:rsid w:val="00AA5402"/>
    <w:rsid w:val="00AB051B"/>
    <w:rsid w:val="00AB65C9"/>
    <w:rsid w:val="00AB7848"/>
    <w:rsid w:val="00AD07A8"/>
    <w:rsid w:val="00AD5D3C"/>
    <w:rsid w:val="00AD75F5"/>
    <w:rsid w:val="00AF37E8"/>
    <w:rsid w:val="00AF39EC"/>
    <w:rsid w:val="00AF4AD5"/>
    <w:rsid w:val="00AF51D3"/>
    <w:rsid w:val="00B05096"/>
    <w:rsid w:val="00B07C6D"/>
    <w:rsid w:val="00B108BE"/>
    <w:rsid w:val="00B117B6"/>
    <w:rsid w:val="00B1415F"/>
    <w:rsid w:val="00B24472"/>
    <w:rsid w:val="00B30A1E"/>
    <w:rsid w:val="00B36A33"/>
    <w:rsid w:val="00B37792"/>
    <w:rsid w:val="00B40406"/>
    <w:rsid w:val="00B417A9"/>
    <w:rsid w:val="00B41D62"/>
    <w:rsid w:val="00B44DDF"/>
    <w:rsid w:val="00B46331"/>
    <w:rsid w:val="00B47A3C"/>
    <w:rsid w:val="00B5221F"/>
    <w:rsid w:val="00B54D41"/>
    <w:rsid w:val="00B55B36"/>
    <w:rsid w:val="00B67216"/>
    <w:rsid w:val="00B67CE9"/>
    <w:rsid w:val="00B7785C"/>
    <w:rsid w:val="00B8014C"/>
    <w:rsid w:val="00B90DC6"/>
    <w:rsid w:val="00B9786D"/>
    <w:rsid w:val="00BA1FE7"/>
    <w:rsid w:val="00BA5E17"/>
    <w:rsid w:val="00BA7A61"/>
    <w:rsid w:val="00BB10EA"/>
    <w:rsid w:val="00BB27FC"/>
    <w:rsid w:val="00BC63F1"/>
    <w:rsid w:val="00BD2245"/>
    <w:rsid w:val="00BD527D"/>
    <w:rsid w:val="00BD78D0"/>
    <w:rsid w:val="00BE0D2F"/>
    <w:rsid w:val="00BE183A"/>
    <w:rsid w:val="00BE324D"/>
    <w:rsid w:val="00BE55BB"/>
    <w:rsid w:val="00BE6697"/>
    <w:rsid w:val="00BF1D94"/>
    <w:rsid w:val="00BF338F"/>
    <w:rsid w:val="00BF536C"/>
    <w:rsid w:val="00BF544A"/>
    <w:rsid w:val="00C00CB7"/>
    <w:rsid w:val="00C01E16"/>
    <w:rsid w:val="00C04E5E"/>
    <w:rsid w:val="00C0596D"/>
    <w:rsid w:val="00C06FA0"/>
    <w:rsid w:val="00C13249"/>
    <w:rsid w:val="00C42495"/>
    <w:rsid w:val="00C512D4"/>
    <w:rsid w:val="00C62FBF"/>
    <w:rsid w:val="00C66282"/>
    <w:rsid w:val="00C66C40"/>
    <w:rsid w:val="00C67F48"/>
    <w:rsid w:val="00C74F64"/>
    <w:rsid w:val="00C82762"/>
    <w:rsid w:val="00C86FFF"/>
    <w:rsid w:val="00C9345E"/>
    <w:rsid w:val="00C949F4"/>
    <w:rsid w:val="00C978AF"/>
    <w:rsid w:val="00C97A35"/>
    <w:rsid w:val="00CA0509"/>
    <w:rsid w:val="00CA7E9A"/>
    <w:rsid w:val="00CB0632"/>
    <w:rsid w:val="00CC0376"/>
    <w:rsid w:val="00CC436A"/>
    <w:rsid w:val="00CC5BD5"/>
    <w:rsid w:val="00CC6475"/>
    <w:rsid w:val="00CC6E89"/>
    <w:rsid w:val="00CD6529"/>
    <w:rsid w:val="00CD7B32"/>
    <w:rsid w:val="00CE5235"/>
    <w:rsid w:val="00CE6C45"/>
    <w:rsid w:val="00CF7DE3"/>
    <w:rsid w:val="00D023BD"/>
    <w:rsid w:val="00D037B9"/>
    <w:rsid w:val="00D052E2"/>
    <w:rsid w:val="00D159FA"/>
    <w:rsid w:val="00D202BA"/>
    <w:rsid w:val="00D271E2"/>
    <w:rsid w:val="00D43BB4"/>
    <w:rsid w:val="00D472B9"/>
    <w:rsid w:val="00D50E91"/>
    <w:rsid w:val="00D52197"/>
    <w:rsid w:val="00D54BDC"/>
    <w:rsid w:val="00D57E34"/>
    <w:rsid w:val="00D606A2"/>
    <w:rsid w:val="00D63BB6"/>
    <w:rsid w:val="00D6692D"/>
    <w:rsid w:val="00D772D1"/>
    <w:rsid w:val="00D77718"/>
    <w:rsid w:val="00D810F6"/>
    <w:rsid w:val="00D82855"/>
    <w:rsid w:val="00D95C85"/>
    <w:rsid w:val="00D97733"/>
    <w:rsid w:val="00DA2EE7"/>
    <w:rsid w:val="00DA4A9F"/>
    <w:rsid w:val="00DB1BFE"/>
    <w:rsid w:val="00DB3434"/>
    <w:rsid w:val="00DB4C6E"/>
    <w:rsid w:val="00DB79DE"/>
    <w:rsid w:val="00DC4D7B"/>
    <w:rsid w:val="00DC5BCD"/>
    <w:rsid w:val="00DD0E1F"/>
    <w:rsid w:val="00DD3800"/>
    <w:rsid w:val="00DE3871"/>
    <w:rsid w:val="00DE415C"/>
    <w:rsid w:val="00DE528B"/>
    <w:rsid w:val="00DE7D5E"/>
    <w:rsid w:val="00DF1890"/>
    <w:rsid w:val="00DF20BA"/>
    <w:rsid w:val="00DF4B92"/>
    <w:rsid w:val="00E10BB1"/>
    <w:rsid w:val="00E15889"/>
    <w:rsid w:val="00E2085B"/>
    <w:rsid w:val="00E21D63"/>
    <w:rsid w:val="00E22886"/>
    <w:rsid w:val="00E22A58"/>
    <w:rsid w:val="00E33D34"/>
    <w:rsid w:val="00E365AE"/>
    <w:rsid w:val="00E36F5A"/>
    <w:rsid w:val="00E3774D"/>
    <w:rsid w:val="00E406A8"/>
    <w:rsid w:val="00E44464"/>
    <w:rsid w:val="00E446ED"/>
    <w:rsid w:val="00E44DFA"/>
    <w:rsid w:val="00E451CF"/>
    <w:rsid w:val="00E61090"/>
    <w:rsid w:val="00E70293"/>
    <w:rsid w:val="00E71D3F"/>
    <w:rsid w:val="00E71D87"/>
    <w:rsid w:val="00E73589"/>
    <w:rsid w:val="00E76B8A"/>
    <w:rsid w:val="00E76D32"/>
    <w:rsid w:val="00E829BE"/>
    <w:rsid w:val="00E82F6A"/>
    <w:rsid w:val="00E90A7E"/>
    <w:rsid w:val="00E92F8A"/>
    <w:rsid w:val="00EA0F48"/>
    <w:rsid w:val="00EA4730"/>
    <w:rsid w:val="00EA6874"/>
    <w:rsid w:val="00EB5894"/>
    <w:rsid w:val="00EB749D"/>
    <w:rsid w:val="00ED0470"/>
    <w:rsid w:val="00ED44A1"/>
    <w:rsid w:val="00EE04C1"/>
    <w:rsid w:val="00EE5DE5"/>
    <w:rsid w:val="00EE7491"/>
    <w:rsid w:val="00EF0505"/>
    <w:rsid w:val="00EF508B"/>
    <w:rsid w:val="00EF7E89"/>
    <w:rsid w:val="00F006DB"/>
    <w:rsid w:val="00F05C30"/>
    <w:rsid w:val="00F05D7D"/>
    <w:rsid w:val="00F06EB7"/>
    <w:rsid w:val="00F14A92"/>
    <w:rsid w:val="00F20A06"/>
    <w:rsid w:val="00F22862"/>
    <w:rsid w:val="00F23E47"/>
    <w:rsid w:val="00F267FD"/>
    <w:rsid w:val="00F30089"/>
    <w:rsid w:val="00F32B51"/>
    <w:rsid w:val="00F336BA"/>
    <w:rsid w:val="00F35466"/>
    <w:rsid w:val="00F37A2D"/>
    <w:rsid w:val="00F41531"/>
    <w:rsid w:val="00F45322"/>
    <w:rsid w:val="00F45606"/>
    <w:rsid w:val="00F50F51"/>
    <w:rsid w:val="00F521AD"/>
    <w:rsid w:val="00F65684"/>
    <w:rsid w:val="00F70408"/>
    <w:rsid w:val="00F72980"/>
    <w:rsid w:val="00F74B61"/>
    <w:rsid w:val="00F81082"/>
    <w:rsid w:val="00F81656"/>
    <w:rsid w:val="00F838B8"/>
    <w:rsid w:val="00F8449A"/>
    <w:rsid w:val="00F913C1"/>
    <w:rsid w:val="00F92172"/>
    <w:rsid w:val="00FB0029"/>
    <w:rsid w:val="00FB11DF"/>
    <w:rsid w:val="00FB1E66"/>
    <w:rsid w:val="00FB2661"/>
    <w:rsid w:val="00FB6C0C"/>
    <w:rsid w:val="00FB6D36"/>
    <w:rsid w:val="00FB7240"/>
    <w:rsid w:val="00FC027C"/>
    <w:rsid w:val="00FD2D0A"/>
    <w:rsid w:val="00FD71A0"/>
    <w:rsid w:val="00FD7BE4"/>
    <w:rsid w:val="00FE00B4"/>
    <w:rsid w:val="00FE0B07"/>
    <w:rsid w:val="00FE5464"/>
    <w:rsid w:val="00FE66CF"/>
    <w:rsid w:val="00FE79C3"/>
    <w:rsid w:val="00FF6131"/>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9673"/>
  <w15:docId w15:val="{8C5DDA75-8E0B-452E-89F2-100F2D34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E4A"/>
    <w:pPr>
      <w:spacing w:before="480"/>
    </w:pPr>
    <w:rPr>
      <w:rFonts w:ascii="Calibri" w:eastAsia="Calibri" w:hAnsi="Calibri"/>
      <w:sz w:val="22"/>
      <w:szCs w:val="22"/>
    </w:rPr>
  </w:style>
  <w:style w:type="paragraph" w:styleId="Heading1">
    <w:name w:val="heading 1"/>
    <w:basedOn w:val="Normal"/>
    <w:next w:val="Normal"/>
    <w:link w:val="Heading1Char"/>
    <w:uiPriority w:val="9"/>
    <w:qFormat/>
    <w:rsid w:val="00C01E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95815"/>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4A119F"/>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4A"/>
    <w:rPr>
      <w:rFonts w:ascii="Calibri" w:eastAsia="Calibri" w:hAnsi="Calibri"/>
      <w:sz w:val="22"/>
      <w:szCs w:val="22"/>
    </w:rPr>
  </w:style>
  <w:style w:type="character" w:styleId="Hyperlink">
    <w:name w:val="Hyperlink"/>
    <w:uiPriority w:val="99"/>
    <w:unhideWhenUsed/>
    <w:rsid w:val="00824E4A"/>
    <w:rPr>
      <w:color w:val="0000FF"/>
      <w:u w:val="single"/>
    </w:rPr>
  </w:style>
  <w:style w:type="paragraph" w:customStyle="1" w:styleId="Default">
    <w:name w:val="Default"/>
    <w:rsid w:val="00824E4A"/>
    <w:pPr>
      <w:autoSpaceDE w:val="0"/>
      <w:autoSpaceDN w:val="0"/>
      <w:adjustRightInd w:val="0"/>
    </w:pPr>
    <w:rPr>
      <w:rFonts w:ascii="Cambria" w:eastAsia="Calibri" w:hAnsi="Cambria" w:cs="Cambria"/>
      <w:color w:val="000000"/>
    </w:rPr>
  </w:style>
  <w:style w:type="paragraph" w:styleId="PlainText">
    <w:name w:val="Plain Text"/>
    <w:basedOn w:val="Normal"/>
    <w:link w:val="PlainTextChar"/>
    <w:uiPriority w:val="99"/>
    <w:unhideWhenUsed/>
    <w:rsid w:val="00824E4A"/>
    <w:pPr>
      <w:spacing w:before="0"/>
    </w:pPr>
    <w:rPr>
      <w:rFonts w:ascii="Times New Roman" w:hAnsi="Times New Roman"/>
      <w:sz w:val="24"/>
      <w:szCs w:val="21"/>
    </w:rPr>
  </w:style>
  <w:style w:type="character" w:customStyle="1" w:styleId="PlainTextChar">
    <w:name w:val="Plain Text Char"/>
    <w:basedOn w:val="DefaultParagraphFont"/>
    <w:link w:val="PlainText"/>
    <w:uiPriority w:val="99"/>
    <w:rsid w:val="00824E4A"/>
    <w:rPr>
      <w:rFonts w:eastAsia="Calibri"/>
      <w:szCs w:val="21"/>
    </w:rPr>
  </w:style>
  <w:style w:type="paragraph" w:styleId="Bibliography">
    <w:name w:val="Bibliography"/>
    <w:basedOn w:val="Normal"/>
    <w:next w:val="Normal"/>
    <w:uiPriority w:val="37"/>
    <w:semiHidden/>
    <w:unhideWhenUsed/>
    <w:rsid w:val="006F3407"/>
  </w:style>
  <w:style w:type="character" w:styleId="Emphasis">
    <w:name w:val="Emphasis"/>
    <w:basedOn w:val="DefaultParagraphFont"/>
    <w:uiPriority w:val="20"/>
    <w:qFormat/>
    <w:rsid w:val="00F05D7D"/>
    <w:rPr>
      <w:i/>
      <w:iCs/>
    </w:rPr>
  </w:style>
  <w:style w:type="character" w:styleId="FollowedHyperlink">
    <w:name w:val="FollowedHyperlink"/>
    <w:basedOn w:val="DefaultParagraphFont"/>
    <w:uiPriority w:val="99"/>
    <w:semiHidden/>
    <w:unhideWhenUsed/>
    <w:rsid w:val="001938CD"/>
    <w:rPr>
      <w:color w:val="800080" w:themeColor="followedHyperlink"/>
      <w:u w:val="single"/>
    </w:rPr>
  </w:style>
  <w:style w:type="character" w:customStyle="1" w:styleId="apple-converted-space">
    <w:name w:val="apple-converted-space"/>
    <w:basedOn w:val="DefaultParagraphFont"/>
    <w:rsid w:val="00101E94"/>
  </w:style>
  <w:style w:type="paragraph" w:styleId="NormalWeb">
    <w:name w:val="Normal (Web)"/>
    <w:basedOn w:val="Normal"/>
    <w:uiPriority w:val="99"/>
    <w:unhideWhenUsed/>
    <w:rsid w:val="001003CE"/>
    <w:pPr>
      <w:spacing w:before="100" w:beforeAutospacing="1" w:after="100" w:afterAutospacing="1"/>
    </w:pPr>
    <w:rPr>
      <w:rFonts w:ascii="Times New Roman" w:eastAsia="Times New Roman" w:hAnsi="Times New Roman"/>
      <w:sz w:val="24"/>
      <w:szCs w:val="24"/>
    </w:rPr>
  </w:style>
  <w:style w:type="character" w:customStyle="1" w:styleId="family-name">
    <w:name w:val="family-name"/>
    <w:basedOn w:val="DefaultParagraphFont"/>
    <w:rsid w:val="00CD6529"/>
  </w:style>
  <w:style w:type="character" w:customStyle="1" w:styleId="given-name">
    <w:name w:val="given-name"/>
    <w:basedOn w:val="DefaultParagraphFont"/>
    <w:rsid w:val="00CD6529"/>
  </w:style>
  <w:style w:type="character" w:customStyle="1" w:styleId="Heading2Char">
    <w:name w:val="Heading 2 Char"/>
    <w:basedOn w:val="DefaultParagraphFont"/>
    <w:link w:val="Heading2"/>
    <w:uiPriority w:val="9"/>
    <w:rsid w:val="00595815"/>
    <w:rPr>
      <w:rFonts w:eastAsia="Times New Roman"/>
      <w:b/>
      <w:bCs/>
      <w:sz w:val="36"/>
      <w:szCs w:val="36"/>
    </w:rPr>
  </w:style>
  <w:style w:type="paragraph" w:styleId="BalloonText">
    <w:name w:val="Balloon Text"/>
    <w:basedOn w:val="Normal"/>
    <w:link w:val="BalloonTextChar"/>
    <w:uiPriority w:val="99"/>
    <w:semiHidden/>
    <w:unhideWhenUsed/>
    <w:rsid w:val="00BD22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45"/>
    <w:rPr>
      <w:rFonts w:ascii="Tahoma" w:eastAsia="Calibri" w:hAnsi="Tahoma" w:cs="Tahoma"/>
      <w:sz w:val="16"/>
      <w:szCs w:val="16"/>
    </w:rPr>
  </w:style>
  <w:style w:type="character" w:customStyle="1" w:styleId="object">
    <w:name w:val="object"/>
    <w:basedOn w:val="DefaultParagraphFont"/>
    <w:rsid w:val="006F2C95"/>
  </w:style>
  <w:style w:type="paragraph" w:styleId="ListParagraph">
    <w:name w:val="List Paragraph"/>
    <w:basedOn w:val="Normal"/>
    <w:uiPriority w:val="34"/>
    <w:qFormat/>
    <w:rsid w:val="0080409B"/>
    <w:pPr>
      <w:ind w:left="720"/>
      <w:contextualSpacing/>
    </w:pPr>
  </w:style>
  <w:style w:type="paragraph" w:styleId="Header">
    <w:name w:val="header"/>
    <w:basedOn w:val="Normal"/>
    <w:link w:val="HeaderChar"/>
    <w:uiPriority w:val="99"/>
    <w:unhideWhenUsed/>
    <w:rsid w:val="00991D3C"/>
    <w:pPr>
      <w:tabs>
        <w:tab w:val="center" w:pos="4680"/>
        <w:tab w:val="right" w:pos="9360"/>
      </w:tabs>
      <w:spacing w:before="0"/>
    </w:pPr>
  </w:style>
  <w:style w:type="character" w:customStyle="1" w:styleId="HeaderChar">
    <w:name w:val="Header Char"/>
    <w:basedOn w:val="DefaultParagraphFont"/>
    <w:link w:val="Header"/>
    <w:uiPriority w:val="99"/>
    <w:rsid w:val="00991D3C"/>
    <w:rPr>
      <w:rFonts w:ascii="Calibri" w:eastAsia="Calibri" w:hAnsi="Calibri"/>
      <w:sz w:val="22"/>
      <w:szCs w:val="22"/>
    </w:rPr>
  </w:style>
  <w:style w:type="paragraph" w:styleId="Footer">
    <w:name w:val="footer"/>
    <w:basedOn w:val="Normal"/>
    <w:link w:val="FooterChar"/>
    <w:uiPriority w:val="99"/>
    <w:unhideWhenUsed/>
    <w:rsid w:val="00991D3C"/>
    <w:pPr>
      <w:tabs>
        <w:tab w:val="center" w:pos="4680"/>
        <w:tab w:val="right" w:pos="9360"/>
      </w:tabs>
      <w:spacing w:before="0"/>
    </w:pPr>
  </w:style>
  <w:style w:type="character" w:customStyle="1" w:styleId="FooterChar">
    <w:name w:val="Footer Char"/>
    <w:basedOn w:val="DefaultParagraphFont"/>
    <w:link w:val="Footer"/>
    <w:uiPriority w:val="99"/>
    <w:rsid w:val="00991D3C"/>
    <w:rPr>
      <w:rFonts w:ascii="Calibri" w:eastAsia="Calibri" w:hAnsi="Calibri"/>
      <w:sz w:val="22"/>
      <w:szCs w:val="22"/>
    </w:rPr>
  </w:style>
  <w:style w:type="character" w:styleId="Strong">
    <w:name w:val="Strong"/>
    <w:basedOn w:val="DefaultParagraphFont"/>
    <w:uiPriority w:val="22"/>
    <w:qFormat/>
    <w:rsid w:val="007C120D"/>
    <w:rPr>
      <w:b/>
      <w:bCs/>
    </w:rPr>
  </w:style>
  <w:style w:type="character" w:customStyle="1" w:styleId="Heading1Char">
    <w:name w:val="Heading 1 Char"/>
    <w:basedOn w:val="DefaultParagraphFont"/>
    <w:link w:val="Heading1"/>
    <w:uiPriority w:val="9"/>
    <w:rsid w:val="00C01E16"/>
    <w:rPr>
      <w:rFonts w:asciiTheme="majorHAnsi" w:eastAsiaTheme="majorEastAsia" w:hAnsiTheme="majorHAnsi" w:cstheme="majorBidi"/>
      <w:color w:val="365F91" w:themeColor="accent1" w:themeShade="BF"/>
      <w:sz w:val="32"/>
      <w:szCs w:val="32"/>
    </w:rPr>
  </w:style>
  <w:style w:type="character" w:customStyle="1" w:styleId="authors">
    <w:name w:val="authors"/>
    <w:basedOn w:val="DefaultParagraphFont"/>
    <w:rsid w:val="00BA7A61"/>
  </w:style>
  <w:style w:type="character" w:customStyle="1" w:styleId="arttitle">
    <w:name w:val="art_title"/>
    <w:basedOn w:val="DefaultParagraphFont"/>
    <w:rsid w:val="00BA7A61"/>
  </w:style>
  <w:style w:type="character" w:styleId="UnresolvedMention">
    <w:name w:val="Unresolved Mention"/>
    <w:basedOn w:val="DefaultParagraphFont"/>
    <w:uiPriority w:val="99"/>
    <w:semiHidden/>
    <w:unhideWhenUsed/>
    <w:rsid w:val="008B5BB6"/>
    <w:rPr>
      <w:color w:val="605E5C"/>
      <w:shd w:val="clear" w:color="auto" w:fill="E1DFDD"/>
    </w:rPr>
  </w:style>
  <w:style w:type="character" w:customStyle="1" w:styleId="documentauthor">
    <w:name w:val="documentauthor"/>
    <w:basedOn w:val="DefaultParagraphFont"/>
    <w:rsid w:val="00604F09"/>
  </w:style>
  <w:style w:type="character" w:customStyle="1" w:styleId="documentmodified">
    <w:name w:val="documentmodified"/>
    <w:basedOn w:val="DefaultParagraphFont"/>
    <w:rsid w:val="00604F09"/>
  </w:style>
  <w:style w:type="character" w:styleId="CommentReference">
    <w:name w:val="annotation reference"/>
    <w:basedOn w:val="DefaultParagraphFont"/>
    <w:uiPriority w:val="99"/>
    <w:semiHidden/>
    <w:unhideWhenUsed/>
    <w:rsid w:val="00210BC5"/>
    <w:rPr>
      <w:sz w:val="16"/>
      <w:szCs w:val="16"/>
    </w:rPr>
  </w:style>
  <w:style w:type="paragraph" w:styleId="CommentText">
    <w:name w:val="annotation text"/>
    <w:basedOn w:val="Normal"/>
    <w:link w:val="CommentTextChar"/>
    <w:uiPriority w:val="99"/>
    <w:semiHidden/>
    <w:unhideWhenUsed/>
    <w:rsid w:val="00210BC5"/>
    <w:rPr>
      <w:sz w:val="20"/>
      <w:szCs w:val="20"/>
    </w:rPr>
  </w:style>
  <w:style w:type="character" w:customStyle="1" w:styleId="CommentTextChar">
    <w:name w:val="Comment Text Char"/>
    <w:basedOn w:val="DefaultParagraphFont"/>
    <w:link w:val="CommentText"/>
    <w:uiPriority w:val="99"/>
    <w:semiHidden/>
    <w:rsid w:val="00210BC5"/>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210BC5"/>
    <w:rPr>
      <w:b/>
      <w:bCs/>
    </w:rPr>
  </w:style>
  <w:style w:type="character" w:customStyle="1" w:styleId="CommentSubjectChar">
    <w:name w:val="Comment Subject Char"/>
    <w:basedOn w:val="CommentTextChar"/>
    <w:link w:val="CommentSubject"/>
    <w:uiPriority w:val="99"/>
    <w:semiHidden/>
    <w:rsid w:val="00210BC5"/>
    <w:rPr>
      <w:rFonts w:ascii="Calibri" w:eastAsia="Calibri" w:hAnsi="Calibri"/>
      <w:b/>
      <w:bCs/>
      <w:sz w:val="20"/>
      <w:szCs w:val="20"/>
    </w:rPr>
  </w:style>
  <w:style w:type="character" w:customStyle="1" w:styleId="markhc2vbbq6d">
    <w:name w:val="markhc2vbbq6d"/>
    <w:basedOn w:val="DefaultParagraphFont"/>
    <w:rsid w:val="004E14D6"/>
  </w:style>
  <w:style w:type="character" w:customStyle="1" w:styleId="markoa1xjaohz">
    <w:name w:val="markoa1xjaohz"/>
    <w:basedOn w:val="DefaultParagraphFont"/>
    <w:rsid w:val="00B47A3C"/>
  </w:style>
  <w:style w:type="character" w:customStyle="1" w:styleId="Heading3Char">
    <w:name w:val="Heading 3 Char"/>
    <w:basedOn w:val="DefaultParagraphFont"/>
    <w:link w:val="Heading3"/>
    <w:uiPriority w:val="9"/>
    <w:semiHidden/>
    <w:rsid w:val="004A119F"/>
    <w:rPr>
      <w:rFonts w:asciiTheme="majorHAnsi" w:eastAsiaTheme="majorEastAsia" w:hAnsiTheme="majorHAnsi" w:cstheme="majorBidi"/>
      <w:color w:val="243F60" w:themeColor="accent1" w:themeShade="7F"/>
    </w:rPr>
  </w:style>
  <w:style w:type="character" w:customStyle="1" w:styleId="A3">
    <w:name w:val="A3"/>
    <w:uiPriority w:val="99"/>
    <w:rsid w:val="00D271E2"/>
    <w:rPr>
      <w:rFonts w:cs="Times"/>
      <w:b/>
      <w:bCs/>
      <w:i/>
      <w:i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8386">
      <w:bodyDiv w:val="1"/>
      <w:marLeft w:val="0"/>
      <w:marRight w:val="0"/>
      <w:marTop w:val="0"/>
      <w:marBottom w:val="0"/>
      <w:divBdr>
        <w:top w:val="none" w:sz="0" w:space="0" w:color="auto"/>
        <w:left w:val="none" w:sz="0" w:space="0" w:color="auto"/>
        <w:bottom w:val="none" w:sz="0" w:space="0" w:color="auto"/>
        <w:right w:val="none" w:sz="0" w:space="0" w:color="auto"/>
      </w:divBdr>
    </w:div>
    <w:div w:id="96752991">
      <w:bodyDiv w:val="1"/>
      <w:marLeft w:val="0"/>
      <w:marRight w:val="0"/>
      <w:marTop w:val="0"/>
      <w:marBottom w:val="0"/>
      <w:divBdr>
        <w:top w:val="none" w:sz="0" w:space="0" w:color="auto"/>
        <w:left w:val="none" w:sz="0" w:space="0" w:color="auto"/>
        <w:bottom w:val="none" w:sz="0" w:space="0" w:color="auto"/>
        <w:right w:val="none" w:sz="0" w:space="0" w:color="auto"/>
      </w:divBdr>
    </w:div>
    <w:div w:id="107163622">
      <w:bodyDiv w:val="1"/>
      <w:marLeft w:val="0"/>
      <w:marRight w:val="0"/>
      <w:marTop w:val="0"/>
      <w:marBottom w:val="0"/>
      <w:divBdr>
        <w:top w:val="none" w:sz="0" w:space="0" w:color="auto"/>
        <w:left w:val="none" w:sz="0" w:space="0" w:color="auto"/>
        <w:bottom w:val="none" w:sz="0" w:space="0" w:color="auto"/>
        <w:right w:val="none" w:sz="0" w:space="0" w:color="auto"/>
      </w:divBdr>
      <w:divsChild>
        <w:div w:id="601110516">
          <w:marLeft w:val="0"/>
          <w:marRight w:val="0"/>
          <w:marTop w:val="0"/>
          <w:marBottom w:val="0"/>
          <w:divBdr>
            <w:top w:val="none" w:sz="0" w:space="0" w:color="auto"/>
            <w:left w:val="none" w:sz="0" w:space="0" w:color="auto"/>
            <w:bottom w:val="none" w:sz="0" w:space="0" w:color="auto"/>
            <w:right w:val="none" w:sz="0" w:space="0" w:color="auto"/>
          </w:divBdr>
        </w:div>
        <w:div w:id="737900456">
          <w:marLeft w:val="0"/>
          <w:marRight w:val="0"/>
          <w:marTop w:val="0"/>
          <w:marBottom w:val="0"/>
          <w:divBdr>
            <w:top w:val="none" w:sz="0" w:space="0" w:color="auto"/>
            <w:left w:val="none" w:sz="0" w:space="0" w:color="auto"/>
            <w:bottom w:val="none" w:sz="0" w:space="0" w:color="auto"/>
            <w:right w:val="none" w:sz="0" w:space="0" w:color="auto"/>
          </w:divBdr>
        </w:div>
        <w:div w:id="635064488">
          <w:marLeft w:val="0"/>
          <w:marRight w:val="0"/>
          <w:marTop w:val="0"/>
          <w:marBottom w:val="0"/>
          <w:divBdr>
            <w:top w:val="none" w:sz="0" w:space="0" w:color="auto"/>
            <w:left w:val="none" w:sz="0" w:space="0" w:color="auto"/>
            <w:bottom w:val="none" w:sz="0" w:space="0" w:color="auto"/>
            <w:right w:val="none" w:sz="0" w:space="0" w:color="auto"/>
          </w:divBdr>
        </w:div>
        <w:div w:id="1404139212">
          <w:marLeft w:val="0"/>
          <w:marRight w:val="0"/>
          <w:marTop w:val="0"/>
          <w:marBottom w:val="0"/>
          <w:divBdr>
            <w:top w:val="none" w:sz="0" w:space="0" w:color="auto"/>
            <w:left w:val="none" w:sz="0" w:space="0" w:color="auto"/>
            <w:bottom w:val="none" w:sz="0" w:space="0" w:color="auto"/>
            <w:right w:val="none" w:sz="0" w:space="0" w:color="auto"/>
          </w:divBdr>
        </w:div>
        <w:div w:id="294650460">
          <w:marLeft w:val="0"/>
          <w:marRight w:val="0"/>
          <w:marTop w:val="0"/>
          <w:marBottom w:val="0"/>
          <w:divBdr>
            <w:top w:val="none" w:sz="0" w:space="0" w:color="auto"/>
            <w:left w:val="none" w:sz="0" w:space="0" w:color="auto"/>
            <w:bottom w:val="none" w:sz="0" w:space="0" w:color="auto"/>
            <w:right w:val="none" w:sz="0" w:space="0" w:color="auto"/>
          </w:divBdr>
        </w:div>
      </w:divsChild>
    </w:div>
    <w:div w:id="120614963">
      <w:bodyDiv w:val="1"/>
      <w:marLeft w:val="0"/>
      <w:marRight w:val="0"/>
      <w:marTop w:val="0"/>
      <w:marBottom w:val="0"/>
      <w:divBdr>
        <w:top w:val="none" w:sz="0" w:space="0" w:color="auto"/>
        <w:left w:val="none" w:sz="0" w:space="0" w:color="auto"/>
        <w:bottom w:val="none" w:sz="0" w:space="0" w:color="auto"/>
        <w:right w:val="none" w:sz="0" w:space="0" w:color="auto"/>
      </w:divBdr>
    </w:div>
    <w:div w:id="158154588">
      <w:bodyDiv w:val="1"/>
      <w:marLeft w:val="0"/>
      <w:marRight w:val="0"/>
      <w:marTop w:val="0"/>
      <w:marBottom w:val="0"/>
      <w:divBdr>
        <w:top w:val="none" w:sz="0" w:space="0" w:color="auto"/>
        <w:left w:val="none" w:sz="0" w:space="0" w:color="auto"/>
        <w:bottom w:val="none" w:sz="0" w:space="0" w:color="auto"/>
        <w:right w:val="none" w:sz="0" w:space="0" w:color="auto"/>
      </w:divBdr>
      <w:divsChild>
        <w:div w:id="1288196736">
          <w:marLeft w:val="0"/>
          <w:marRight w:val="0"/>
          <w:marTop w:val="0"/>
          <w:marBottom w:val="0"/>
          <w:divBdr>
            <w:top w:val="none" w:sz="0" w:space="0" w:color="auto"/>
            <w:left w:val="none" w:sz="0" w:space="0" w:color="auto"/>
            <w:bottom w:val="none" w:sz="0" w:space="0" w:color="auto"/>
            <w:right w:val="none" w:sz="0" w:space="0" w:color="auto"/>
          </w:divBdr>
          <w:divsChild>
            <w:div w:id="19002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1820">
      <w:bodyDiv w:val="1"/>
      <w:marLeft w:val="0"/>
      <w:marRight w:val="0"/>
      <w:marTop w:val="0"/>
      <w:marBottom w:val="0"/>
      <w:divBdr>
        <w:top w:val="none" w:sz="0" w:space="0" w:color="auto"/>
        <w:left w:val="none" w:sz="0" w:space="0" w:color="auto"/>
        <w:bottom w:val="none" w:sz="0" w:space="0" w:color="auto"/>
        <w:right w:val="none" w:sz="0" w:space="0" w:color="auto"/>
      </w:divBdr>
    </w:div>
    <w:div w:id="239565958">
      <w:bodyDiv w:val="1"/>
      <w:marLeft w:val="0"/>
      <w:marRight w:val="0"/>
      <w:marTop w:val="0"/>
      <w:marBottom w:val="0"/>
      <w:divBdr>
        <w:top w:val="none" w:sz="0" w:space="0" w:color="auto"/>
        <w:left w:val="none" w:sz="0" w:space="0" w:color="auto"/>
        <w:bottom w:val="none" w:sz="0" w:space="0" w:color="auto"/>
        <w:right w:val="none" w:sz="0" w:space="0" w:color="auto"/>
      </w:divBdr>
    </w:div>
    <w:div w:id="292710246">
      <w:bodyDiv w:val="1"/>
      <w:marLeft w:val="0"/>
      <w:marRight w:val="0"/>
      <w:marTop w:val="0"/>
      <w:marBottom w:val="0"/>
      <w:divBdr>
        <w:top w:val="none" w:sz="0" w:space="0" w:color="auto"/>
        <w:left w:val="none" w:sz="0" w:space="0" w:color="auto"/>
        <w:bottom w:val="none" w:sz="0" w:space="0" w:color="auto"/>
        <w:right w:val="none" w:sz="0" w:space="0" w:color="auto"/>
      </w:divBdr>
    </w:div>
    <w:div w:id="303969099">
      <w:bodyDiv w:val="1"/>
      <w:marLeft w:val="0"/>
      <w:marRight w:val="0"/>
      <w:marTop w:val="0"/>
      <w:marBottom w:val="0"/>
      <w:divBdr>
        <w:top w:val="none" w:sz="0" w:space="0" w:color="auto"/>
        <w:left w:val="none" w:sz="0" w:space="0" w:color="auto"/>
        <w:bottom w:val="none" w:sz="0" w:space="0" w:color="auto"/>
        <w:right w:val="none" w:sz="0" w:space="0" w:color="auto"/>
      </w:divBdr>
      <w:divsChild>
        <w:div w:id="296372586">
          <w:marLeft w:val="0"/>
          <w:marRight w:val="0"/>
          <w:marTop w:val="0"/>
          <w:marBottom w:val="0"/>
          <w:divBdr>
            <w:top w:val="none" w:sz="0" w:space="0" w:color="auto"/>
            <w:left w:val="none" w:sz="0" w:space="0" w:color="auto"/>
            <w:bottom w:val="none" w:sz="0" w:space="0" w:color="auto"/>
            <w:right w:val="none" w:sz="0" w:space="0" w:color="auto"/>
          </w:divBdr>
        </w:div>
      </w:divsChild>
    </w:div>
    <w:div w:id="358549545">
      <w:bodyDiv w:val="1"/>
      <w:marLeft w:val="0"/>
      <w:marRight w:val="0"/>
      <w:marTop w:val="0"/>
      <w:marBottom w:val="0"/>
      <w:divBdr>
        <w:top w:val="none" w:sz="0" w:space="0" w:color="auto"/>
        <w:left w:val="none" w:sz="0" w:space="0" w:color="auto"/>
        <w:bottom w:val="none" w:sz="0" w:space="0" w:color="auto"/>
        <w:right w:val="none" w:sz="0" w:space="0" w:color="auto"/>
      </w:divBdr>
    </w:div>
    <w:div w:id="401414655">
      <w:bodyDiv w:val="1"/>
      <w:marLeft w:val="0"/>
      <w:marRight w:val="0"/>
      <w:marTop w:val="0"/>
      <w:marBottom w:val="0"/>
      <w:divBdr>
        <w:top w:val="none" w:sz="0" w:space="0" w:color="auto"/>
        <w:left w:val="none" w:sz="0" w:space="0" w:color="auto"/>
        <w:bottom w:val="none" w:sz="0" w:space="0" w:color="auto"/>
        <w:right w:val="none" w:sz="0" w:space="0" w:color="auto"/>
      </w:divBdr>
    </w:div>
    <w:div w:id="431555323">
      <w:bodyDiv w:val="1"/>
      <w:marLeft w:val="0"/>
      <w:marRight w:val="0"/>
      <w:marTop w:val="0"/>
      <w:marBottom w:val="0"/>
      <w:divBdr>
        <w:top w:val="none" w:sz="0" w:space="0" w:color="auto"/>
        <w:left w:val="none" w:sz="0" w:space="0" w:color="auto"/>
        <w:bottom w:val="none" w:sz="0" w:space="0" w:color="auto"/>
        <w:right w:val="none" w:sz="0" w:space="0" w:color="auto"/>
      </w:divBdr>
    </w:div>
    <w:div w:id="436099475">
      <w:bodyDiv w:val="1"/>
      <w:marLeft w:val="0"/>
      <w:marRight w:val="0"/>
      <w:marTop w:val="0"/>
      <w:marBottom w:val="0"/>
      <w:divBdr>
        <w:top w:val="none" w:sz="0" w:space="0" w:color="auto"/>
        <w:left w:val="none" w:sz="0" w:space="0" w:color="auto"/>
        <w:bottom w:val="none" w:sz="0" w:space="0" w:color="auto"/>
        <w:right w:val="none" w:sz="0" w:space="0" w:color="auto"/>
      </w:divBdr>
    </w:div>
    <w:div w:id="441728370">
      <w:bodyDiv w:val="1"/>
      <w:marLeft w:val="0"/>
      <w:marRight w:val="0"/>
      <w:marTop w:val="0"/>
      <w:marBottom w:val="0"/>
      <w:divBdr>
        <w:top w:val="none" w:sz="0" w:space="0" w:color="auto"/>
        <w:left w:val="none" w:sz="0" w:space="0" w:color="auto"/>
        <w:bottom w:val="none" w:sz="0" w:space="0" w:color="auto"/>
        <w:right w:val="none" w:sz="0" w:space="0" w:color="auto"/>
      </w:divBdr>
    </w:div>
    <w:div w:id="631520092">
      <w:bodyDiv w:val="1"/>
      <w:marLeft w:val="0"/>
      <w:marRight w:val="0"/>
      <w:marTop w:val="0"/>
      <w:marBottom w:val="0"/>
      <w:divBdr>
        <w:top w:val="none" w:sz="0" w:space="0" w:color="auto"/>
        <w:left w:val="none" w:sz="0" w:space="0" w:color="auto"/>
        <w:bottom w:val="none" w:sz="0" w:space="0" w:color="auto"/>
        <w:right w:val="none" w:sz="0" w:space="0" w:color="auto"/>
      </w:divBdr>
      <w:divsChild>
        <w:div w:id="1469207372">
          <w:marLeft w:val="0"/>
          <w:marRight w:val="0"/>
          <w:marTop w:val="0"/>
          <w:marBottom w:val="0"/>
          <w:divBdr>
            <w:top w:val="none" w:sz="0" w:space="0" w:color="auto"/>
            <w:left w:val="none" w:sz="0" w:space="0" w:color="auto"/>
            <w:bottom w:val="none" w:sz="0" w:space="0" w:color="auto"/>
            <w:right w:val="none" w:sz="0" w:space="0" w:color="auto"/>
          </w:divBdr>
          <w:divsChild>
            <w:div w:id="12312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40611">
      <w:bodyDiv w:val="1"/>
      <w:marLeft w:val="0"/>
      <w:marRight w:val="0"/>
      <w:marTop w:val="0"/>
      <w:marBottom w:val="0"/>
      <w:divBdr>
        <w:top w:val="none" w:sz="0" w:space="0" w:color="auto"/>
        <w:left w:val="none" w:sz="0" w:space="0" w:color="auto"/>
        <w:bottom w:val="none" w:sz="0" w:space="0" w:color="auto"/>
        <w:right w:val="none" w:sz="0" w:space="0" w:color="auto"/>
      </w:divBdr>
      <w:divsChild>
        <w:div w:id="1881933438">
          <w:marLeft w:val="0"/>
          <w:marRight w:val="0"/>
          <w:marTop w:val="0"/>
          <w:marBottom w:val="0"/>
          <w:divBdr>
            <w:top w:val="none" w:sz="0" w:space="0" w:color="auto"/>
            <w:left w:val="none" w:sz="0" w:space="0" w:color="auto"/>
            <w:bottom w:val="none" w:sz="0" w:space="0" w:color="auto"/>
            <w:right w:val="none" w:sz="0" w:space="0" w:color="auto"/>
          </w:divBdr>
        </w:div>
      </w:divsChild>
    </w:div>
    <w:div w:id="673610339">
      <w:bodyDiv w:val="1"/>
      <w:marLeft w:val="0"/>
      <w:marRight w:val="0"/>
      <w:marTop w:val="0"/>
      <w:marBottom w:val="0"/>
      <w:divBdr>
        <w:top w:val="none" w:sz="0" w:space="0" w:color="auto"/>
        <w:left w:val="none" w:sz="0" w:space="0" w:color="auto"/>
        <w:bottom w:val="none" w:sz="0" w:space="0" w:color="auto"/>
        <w:right w:val="none" w:sz="0" w:space="0" w:color="auto"/>
      </w:divBdr>
      <w:divsChild>
        <w:div w:id="1701011367">
          <w:marLeft w:val="0"/>
          <w:marRight w:val="0"/>
          <w:marTop w:val="0"/>
          <w:marBottom w:val="0"/>
          <w:divBdr>
            <w:top w:val="none" w:sz="0" w:space="0" w:color="auto"/>
            <w:left w:val="none" w:sz="0" w:space="0" w:color="auto"/>
            <w:bottom w:val="none" w:sz="0" w:space="0" w:color="auto"/>
            <w:right w:val="none" w:sz="0" w:space="0" w:color="auto"/>
          </w:divBdr>
          <w:divsChild>
            <w:div w:id="17158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8990">
      <w:bodyDiv w:val="1"/>
      <w:marLeft w:val="0"/>
      <w:marRight w:val="0"/>
      <w:marTop w:val="0"/>
      <w:marBottom w:val="0"/>
      <w:divBdr>
        <w:top w:val="none" w:sz="0" w:space="0" w:color="auto"/>
        <w:left w:val="none" w:sz="0" w:space="0" w:color="auto"/>
        <w:bottom w:val="none" w:sz="0" w:space="0" w:color="auto"/>
        <w:right w:val="none" w:sz="0" w:space="0" w:color="auto"/>
      </w:divBdr>
      <w:divsChild>
        <w:div w:id="2077849129">
          <w:marLeft w:val="0"/>
          <w:marRight w:val="0"/>
          <w:marTop w:val="0"/>
          <w:marBottom w:val="0"/>
          <w:divBdr>
            <w:top w:val="none" w:sz="0" w:space="0" w:color="auto"/>
            <w:left w:val="none" w:sz="0" w:space="0" w:color="auto"/>
            <w:bottom w:val="none" w:sz="0" w:space="0" w:color="auto"/>
            <w:right w:val="none" w:sz="0" w:space="0" w:color="auto"/>
          </w:divBdr>
          <w:divsChild>
            <w:div w:id="9533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6851">
      <w:bodyDiv w:val="1"/>
      <w:marLeft w:val="0"/>
      <w:marRight w:val="0"/>
      <w:marTop w:val="0"/>
      <w:marBottom w:val="0"/>
      <w:divBdr>
        <w:top w:val="none" w:sz="0" w:space="0" w:color="auto"/>
        <w:left w:val="none" w:sz="0" w:space="0" w:color="auto"/>
        <w:bottom w:val="none" w:sz="0" w:space="0" w:color="auto"/>
        <w:right w:val="none" w:sz="0" w:space="0" w:color="auto"/>
      </w:divBdr>
      <w:divsChild>
        <w:div w:id="784810877">
          <w:marLeft w:val="0"/>
          <w:marRight w:val="0"/>
          <w:marTop w:val="0"/>
          <w:marBottom w:val="0"/>
          <w:divBdr>
            <w:top w:val="none" w:sz="0" w:space="0" w:color="auto"/>
            <w:left w:val="none" w:sz="0" w:space="0" w:color="auto"/>
            <w:bottom w:val="none" w:sz="0" w:space="0" w:color="auto"/>
            <w:right w:val="none" w:sz="0" w:space="0" w:color="auto"/>
          </w:divBdr>
          <w:divsChild>
            <w:div w:id="78138308">
              <w:marLeft w:val="0"/>
              <w:marRight w:val="0"/>
              <w:marTop w:val="0"/>
              <w:marBottom w:val="0"/>
              <w:divBdr>
                <w:top w:val="none" w:sz="0" w:space="0" w:color="auto"/>
                <w:left w:val="none" w:sz="0" w:space="0" w:color="auto"/>
                <w:bottom w:val="none" w:sz="0" w:space="0" w:color="auto"/>
                <w:right w:val="none" w:sz="0" w:space="0" w:color="auto"/>
              </w:divBdr>
              <w:divsChild>
                <w:div w:id="463278421">
                  <w:marLeft w:val="0"/>
                  <w:marRight w:val="0"/>
                  <w:marTop w:val="0"/>
                  <w:marBottom w:val="0"/>
                  <w:divBdr>
                    <w:top w:val="none" w:sz="0" w:space="0" w:color="auto"/>
                    <w:left w:val="none" w:sz="0" w:space="0" w:color="auto"/>
                    <w:bottom w:val="none" w:sz="0" w:space="0" w:color="auto"/>
                    <w:right w:val="none" w:sz="0" w:space="0" w:color="auto"/>
                  </w:divBdr>
                  <w:divsChild>
                    <w:div w:id="352270310">
                      <w:marLeft w:val="0"/>
                      <w:marRight w:val="0"/>
                      <w:marTop w:val="0"/>
                      <w:marBottom w:val="0"/>
                      <w:divBdr>
                        <w:top w:val="none" w:sz="0" w:space="0" w:color="auto"/>
                        <w:left w:val="none" w:sz="0" w:space="0" w:color="auto"/>
                        <w:bottom w:val="none" w:sz="0" w:space="0" w:color="auto"/>
                        <w:right w:val="none" w:sz="0" w:space="0" w:color="auto"/>
                      </w:divBdr>
                      <w:divsChild>
                        <w:div w:id="324479760">
                          <w:marLeft w:val="0"/>
                          <w:marRight w:val="0"/>
                          <w:marTop w:val="0"/>
                          <w:marBottom w:val="0"/>
                          <w:divBdr>
                            <w:top w:val="none" w:sz="0" w:space="0" w:color="auto"/>
                            <w:left w:val="none" w:sz="0" w:space="0" w:color="auto"/>
                            <w:bottom w:val="none" w:sz="0" w:space="0" w:color="auto"/>
                            <w:right w:val="none" w:sz="0" w:space="0" w:color="auto"/>
                          </w:divBdr>
                          <w:divsChild>
                            <w:div w:id="1064328863">
                              <w:marLeft w:val="0"/>
                              <w:marRight w:val="0"/>
                              <w:marTop w:val="0"/>
                              <w:marBottom w:val="0"/>
                              <w:divBdr>
                                <w:top w:val="none" w:sz="0" w:space="0" w:color="auto"/>
                                <w:left w:val="none" w:sz="0" w:space="0" w:color="auto"/>
                                <w:bottom w:val="none" w:sz="0" w:space="0" w:color="auto"/>
                                <w:right w:val="none" w:sz="0" w:space="0" w:color="auto"/>
                              </w:divBdr>
                            </w:div>
                          </w:divsChild>
                        </w:div>
                        <w:div w:id="4702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701112">
      <w:bodyDiv w:val="1"/>
      <w:marLeft w:val="0"/>
      <w:marRight w:val="0"/>
      <w:marTop w:val="0"/>
      <w:marBottom w:val="0"/>
      <w:divBdr>
        <w:top w:val="none" w:sz="0" w:space="0" w:color="auto"/>
        <w:left w:val="none" w:sz="0" w:space="0" w:color="auto"/>
        <w:bottom w:val="none" w:sz="0" w:space="0" w:color="auto"/>
        <w:right w:val="none" w:sz="0" w:space="0" w:color="auto"/>
      </w:divBdr>
    </w:div>
    <w:div w:id="823542723">
      <w:bodyDiv w:val="1"/>
      <w:marLeft w:val="0"/>
      <w:marRight w:val="0"/>
      <w:marTop w:val="0"/>
      <w:marBottom w:val="0"/>
      <w:divBdr>
        <w:top w:val="none" w:sz="0" w:space="0" w:color="auto"/>
        <w:left w:val="none" w:sz="0" w:space="0" w:color="auto"/>
        <w:bottom w:val="none" w:sz="0" w:space="0" w:color="auto"/>
        <w:right w:val="none" w:sz="0" w:space="0" w:color="auto"/>
      </w:divBdr>
    </w:div>
    <w:div w:id="883759948">
      <w:bodyDiv w:val="1"/>
      <w:marLeft w:val="0"/>
      <w:marRight w:val="0"/>
      <w:marTop w:val="0"/>
      <w:marBottom w:val="0"/>
      <w:divBdr>
        <w:top w:val="none" w:sz="0" w:space="0" w:color="auto"/>
        <w:left w:val="none" w:sz="0" w:space="0" w:color="auto"/>
        <w:bottom w:val="none" w:sz="0" w:space="0" w:color="auto"/>
        <w:right w:val="none" w:sz="0" w:space="0" w:color="auto"/>
      </w:divBdr>
    </w:div>
    <w:div w:id="961766176">
      <w:bodyDiv w:val="1"/>
      <w:marLeft w:val="0"/>
      <w:marRight w:val="0"/>
      <w:marTop w:val="0"/>
      <w:marBottom w:val="0"/>
      <w:divBdr>
        <w:top w:val="none" w:sz="0" w:space="0" w:color="auto"/>
        <w:left w:val="none" w:sz="0" w:space="0" w:color="auto"/>
        <w:bottom w:val="none" w:sz="0" w:space="0" w:color="auto"/>
        <w:right w:val="none" w:sz="0" w:space="0" w:color="auto"/>
      </w:divBdr>
      <w:divsChild>
        <w:div w:id="1892879691">
          <w:marLeft w:val="0"/>
          <w:marRight w:val="0"/>
          <w:marTop w:val="0"/>
          <w:marBottom w:val="0"/>
          <w:divBdr>
            <w:top w:val="none" w:sz="0" w:space="0" w:color="auto"/>
            <w:left w:val="none" w:sz="0" w:space="0" w:color="auto"/>
            <w:bottom w:val="none" w:sz="0" w:space="0" w:color="auto"/>
            <w:right w:val="none" w:sz="0" w:space="0" w:color="auto"/>
          </w:divBdr>
        </w:div>
        <w:div w:id="51468662">
          <w:marLeft w:val="0"/>
          <w:marRight w:val="0"/>
          <w:marTop w:val="0"/>
          <w:marBottom w:val="0"/>
          <w:divBdr>
            <w:top w:val="none" w:sz="0" w:space="0" w:color="auto"/>
            <w:left w:val="none" w:sz="0" w:space="0" w:color="auto"/>
            <w:bottom w:val="none" w:sz="0" w:space="0" w:color="auto"/>
            <w:right w:val="none" w:sz="0" w:space="0" w:color="auto"/>
          </w:divBdr>
        </w:div>
      </w:divsChild>
    </w:div>
    <w:div w:id="962007217">
      <w:bodyDiv w:val="1"/>
      <w:marLeft w:val="0"/>
      <w:marRight w:val="0"/>
      <w:marTop w:val="0"/>
      <w:marBottom w:val="0"/>
      <w:divBdr>
        <w:top w:val="none" w:sz="0" w:space="0" w:color="auto"/>
        <w:left w:val="none" w:sz="0" w:space="0" w:color="auto"/>
        <w:bottom w:val="none" w:sz="0" w:space="0" w:color="auto"/>
        <w:right w:val="none" w:sz="0" w:space="0" w:color="auto"/>
      </w:divBdr>
      <w:divsChild>
        <w:div w:id="308098293">
          <w:marLeft w:val="0"/>
          <w:marRight w:val="0"/>
          <w:marTop w:val="0"/>
          <w:marBottom w:val="0"/>
          <w:divBdr>
            <w:top w:val="none" w:sz="0" w:space="0" w:color="auto"/>
            <w:left w:val="none" w:sz="0" w:space="0" w:color="auto"/>
            <w:bottom w:val="none" w:sz="0" w:space="0" w:color="auto"/>
            <w:right w:val="none" w:sz="0" w:space="0" w:color="auto"/>
          </w:divBdr>
        </w:div>
        <w:div w:id="1040591246">
          <w:marLeft w:val="0"/>
          <w:marRight w:val="0"/>
          <w:marTop w:val="0"/>
          <w:marBottom w:val="0"/>
          <w:divBdr>
            <w:top w:val="none" w:sz="0" w:space="0" w:color="auto"/>
            <w:left w:val="none" w:sz="0" w:space="0" w:color="auto"/>
            <w:bottom w:val="none" w:sz="0" w:space="0" w:color="auto"/>
            <w:right w:val="none" w:sz="0" w:space="0" w:color="auto"/>
          </w:divBdr>
        </w:div>
        <w:div w:id="1306816316">
          <w:marLeft w:val="0"/>
          <w:marRight w:val="0"/>
          <w:marTop w:val="0"/>
          <w:marBottom w:val="0"/>
          <w:divBdr>
            <w:top w:val="none" w:sz="0" w:space="0" w:color="auto"/>
            <w:left w:val="none" w:sz="0" w:space="0" w:color="auto"/>
            <w:bottom w:val="none" w:sz="0" w:space="0" w:color="auto"/>
            <w:right w:val="none" w:sz="0" w:space="0" w:color="auto"/>
          </w:divBdr>
        </w:div>
        <w:div w:id="1805348597">
          <w:marLeft w:val="0"/>
          <w:marRight w:val="0"/>
          <w:marTop w:val="0"/>
          <w:marBottom w:val="0"/>
          <w:divBdr>
            <w:top w:val="none" w:sz="0" w:space="0" w:color="auto"/>
            <w:left w:val="none" w:sz="0" w:space="0" w:color="auto"/>
            <w:bottom w:val="none" w:sz="0" w:space="0" w:color="auto"/>
            <w:right w:val="none" w:sz="0" w:space="0" w:color="auto"/>
          </w:divBdr>
        </w:div>
        <w:div w:id="1603803881">
          <w:marLeft w:val="0"/>
          <w:marRight w:val="0"/>
          <w:marTop w:val="0"/>
          <w:marBottom w:val="0"/>
          <w:divBdr>
            <w:top w:val="none" w:sz="0" w:space="0" w:color="auto"/>
            <w:left w:val="none" w:sz="0" w:space="0" w:color="auto"/>
            <w:bottom w:val="none" w:sz="0" w:space="0" w:color="auto"/>
            <w:right w:val="none" w:sz="0" w:space="0" w:color="auto"/>
          </w:divBdr>
        </w:div>
        <w:div w:id="1591155271">
          <w:marLeft w:val="0"/>
          <w:marRight w:val="0"/>
          <w:marTop w:val="0"/>
          <w:marBottom w:val="0"/>
          <w:divBdr>
            <w:top w:val="none" w:sz="0" w:space="0" w:color="auto"/>
            <w:left w:val="none" w:sz="0" w:space="0" w:color="auto"/>
            <w:bottom w:val="none" w:sz="0" w:space="0" w:color="auto"/>
            <w:right w:val="none" w:sz="0" w:space="0" w:color="auto"/>
          </w:divBdr>
        </w:div>
        <w:div w:id="662391448">
          <w:marLeft w:val="0"/>
          <w:marRight w:val="0"/>
          <w:marTop w:val="0"/>
          <w:marBottom w:val="0"/>
          <w:divBdr>
            <w:top w:val="none" w:sz="0" w:space="0" w:color="auto"/>
            <w:left w:val="none" w:sz="0" w:space="0" w:color="auto"/>
            <w:bottom w:val="none" w:sz="0" w:space="0" w:color="auto"/>
            <w:right w:val="none" w:sz="0" w:space="0" w:color="auto"/>
          </w:divBdr>
        </w:div>
      </w:divsChild>
    </w:div>
    <w:div w:id="1016924501">
      <w:bodyDiv w:val="1"/>
      <w:marLeft w:val="0"/>
      <w:marRight w:val="0"/>
      <w:marTop w:val="0"/>
      <w:marBottom w:val="0"/>
      <w:divBdr>
        <w:top w:val="none" w:sz="0" w:space="0" w:color="auto"/>
        <w:left w:val="none" w:sz="0" w:space="0" w:color="auto"/>
        <w:bottom w:val="none" w:sz="0" w:space="0" w:color="auto"/>
        <w:right w:val="none" w:sz="0" w:space="0" w:color="auto"/>
      </w:divBdr>
    </w:div>
    <w:div w:id="1106462040">
      <w:bodyDiv w:val="1"/>
      <w:marLeft w:val="0"/>
      <w:marRight w:val="0"/>
      <w:marTop w:val="0"/>
      <w:marBottom w:val="0"/>
      <w:divBdr>
        <w:top w:val="none" w:sz="0" w:space="0" w:color="auto"/>
        <w:left w:val="none" w:sz="0" w:space="0" w:color="auto"/>
        <w:bottom w:val="none" w:sz="0" w:space="0" w:color="auto"/>
        <w:right w:val="none" w:sz="0" w:space="0" w:color="auto"/>
      </w:divBdr>
    </w:div>
    <w:div w:id="1155415756">
      <w:bodyDiv w:val="1"/>
      <w:marLeft w:val="0"/>
      <w:marRight w:val="0"/>
      <w:marTop w:val="0"/>
      <w:marBottom w:val="0"/>
      <w:divBdr>
        <w:top w:val="none" w:sz="0" w:space="0" w:color="auto"/>
        <w:left w:val="none" w:sz="0" w:space="0" w:color="auto"/>
        <w:bottom w:val="none" w:sz="0" w:space="0" w:color="auto"/>
        <w:right w:val="none" w:sz="0" w:space="0" w:color="auto"/>
      </w:divBdr>
    </w:div>
    <w:div w:id="1187984106">
      <w:bodyDiv w:val="1"/>
      <w:marLeft w:val="0"/>
      <w:marRight w:val="0"/>
      <w:marTop w:val="0"/>
      <w:marBottom w:val="0"/>
      <w:divBdr>
        <w:top w:val="none" w:sz="0" w:space="0" w:color="auto"/>
        <w:left w:val="none" w:sz="0" w:space="0" w:color="auto"/>
        <w:bottom w:val="none" w:sz="0" w:space="0" w:color="auto"/>
        <w:right w:val="none" w:sz="0" w:space="0" w:color="auto"/>
      </w:divBdr>
      <w:divsChild>
        <w:div w:id="328219937">
          <w:marLeft w:val="0"/>
          <w:marRight w:val="0"/>
          <w:marTop w:val="0"/>
          <w:marBottom w:val="0"/>
          <w:divBdr>
            <w:top w:val="none" w:sz="0" w:space="0" w:color="auto"/>
            <w:left w:val="none" w:sz="0" w:space="0" w:color="auto"/>
            <w:bottom w:val="none" w:sz="0" w:space="0" w:color="auto"/>
            <w:right w:val="none" w:sz="0" w:space="0" w:color="auto"/>
          </w:divBdr>
          <w:divsChild>
            <w:div w:id="846480075">
              <w:marLeft w:val="0"/>
              <w:marRight w:val="0"/>
              <w:marTop w:val="0"/>
              <w:marBottom w:val="0"/>
              <w:divBdr>
                <w:top w:val="none" w:sz="0" w:space="0" w:color="auto"/>
                <w:left w:val="none" w:sz="0" w:space="0" w:color="auto"/>
                <w:bottom w:val="none" w:sz="0" w:space="0" w:color="auto"/>
                <w:right w:val="none" w:sz="0" w:space="0" w:color="auto"/>
              </w:divBdr>
              <w:divsChild>
                <w:div w:id="2881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17923">
      <w:bodyDiv w:val="1"/>
      <w:marLeft w:val="0"/>
      <w:marRight w:val="0"/>
      <w:marTop w:val="0"/>
      <w:marBottom w:val="0"/>
      <w:divBdr>
        <w:top w:val="none" w:sz="0" w:space="0" w:color="auto"/>
        <w:left w:val="none" w:sz="0" w:space="0" w:color="auto"/>
        <w:bottom w:val="none" w:sz="0" w:space="0" w:color="auto"/>
        <w:right w:val="none" w:sz="0" w:space="0" w:color="auto"/>
      </w:divBdr>
    </w:div>
    <w:div w:id="1246645920">
      <w:bodyDiv w:val="1"/>
      <w:marLeft w:val="0"/>
      <w:marRight w:val="0"/>
      <w:marTop w:val="0"/>
      <w:marBottom w:val="0"/>
      <w:divBdr>
        <w:top w:val="none" w:sz="0" w:space="0" w:color="auto"/>
        <w:left w:val="none" w:sz="0" w:space="0" w:color="auto"/>
        <w:bottom w:val="none" w:sz="0" w:space="0" w:color="auto"/>
        <w:right w:val="none" w:sz="0" w:space="0" w:color="auto"/>
      </w:divBdr>
    </w:div>
    <w:div w:id="1284579304">
      <w:bodyDiv w:val="1"/>
      <w:marLeft w:val="0"/>
      <w:marRight w:val="0"/>
      <w:marTop w:val="0"/>
      <w:marBottom w:val="0"/>
      <w:divBdr>
        <w:top w:val="none" w:sz="0" w:space="0" w:color="auto"/>
        <w:left w:val="none" w:sz="0" w:space="0" w:color="auto"/>
        <w:bottom w:val="none" w:sz="0" w:space="0" w:color="auto"/>
        <w:right w:val="none" w:sz="0" w:space="0" w:color="auto"/>
      </w:divBdr>
      <w:divsChild>
        <w:div w:id="861823715">
          <w:marLeft w:val="0"/>
          <w:marRight w:val="0"/>
          <w:marTop w:val="0"/>
          <w:marBottom w:val="0"/>
          <w:divBdr>
            <w:top w:val="none" w:sz="0" w:space="0" w:color="auto"/>
            <w:left w:val="none" w:sz="0" w:space="0" w:color="auto"/>
            <w:bottom w:val="none" w:sz="0" w:space="0" w:color="auto"/>
            <w:right w:val="none" w:sz="0" w:space="0" w:color="auto"/>
          </w:divBdr>
          <w:divsChild>
            <w:div w:id="554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955">
      <w:bodyDiv w:val="1"/>
      <w:marLeft w:val="0"/>
      <w:marRight w:val="0"/>
      <w:marTop w:val="0"/>
      <w:marBottom w:val="0"/>
      <w:divBdr>
        <w:top w:val="none" w:sz="0" w:space="0" w:color="auto"/>
        <w:left w:val="none" w:sz="0" w:space="0" w:color="auto"/>
        <w:bottom w:val="none" w:sz="0" w:space="0" w:color="auto"/>
        <w:right w:val="none" w:sz="0" w:space="0" w:color="auto"/>
      </w:divBdr>
    </w:div>
    <w:div w:id="1358779128">
      <w:bodyDiv w:val="1"/>
      <w:marLeft w:val="0"/>
      <w:marRight w:val="0"/>
      <w:marTop w:val="0"/>
      <w:marBottom w:val="0"/>
      <w:divBdr>
        <w:top w:val="none" w:sz="0" w:space="0" w:color="auto"/>
        <w:left w:val="none" w:sz="0" w:space="0" w:color="auto"/>
        <w:bottom w:val="none" w:sz="0" w:space="0" w:color="auto"/>
        <w:right w:val="none" w:sz="0" w:space="0" w:color="auto"/>
      </w:divBdr>
      <w:divsChild>
        <w:div w:id="83501747">
          <w:marLeft w:val="0"/>
          <w:marRight w:val="0"/>
          <w:marTop w:val="0"/>
          <w:marBottom w:val="0"/>
          <w:divBdr>
            <w:top w:val="none" w:sz="0" w:space="0" w:color="auto"/>
            <w:left w:val="none" w:sz="0" w:space="0" w:color="auto"/>
            <w:bottom w:val="none" w:sz="0" w:space="0" w:color="auto"/>
            <w:right w:val="none" w:sz="0" w:space="0" w:color="auto"/>
          </w:divBdr>
        </w:div>
      </w:divsChild>
    </w:div>
    <w:div w:id="1390222913">
      <w:bodyDiv w:val="1"/>
      <w:marLeft w:val="0"/>
      <w:marRight w:val="0"/>
      <w:marTop w:val="0"/>
      <w:marBottom w:val="0"/>
      <w:divBdr>
        <w:top w:val="none" w:sz="0" w:space="0" w:color="auto"/>
        <w:left w:val="none" w:sz="0" w:space="0" w:color="auto"/>
        <w:bottom w:val="none" w:sz="0" w:space="0" w:color="auto"/>
        <w:right w:val="none" w:sz="0" w:space="0" w:color="auto"/>
      </w:divBdr>
    </w:div>
    <w:div w:id="1418790489">
      <w:bodyDiv w:val="1"/>
      <w:marLeft w:val="0"/>
      <w:marRight w:val="0"/>
      <w:marTop w:val="0"/>
      <w:marBottom w:val="0"/>
      <w:divBdr>
        <w:top w:val="none" w:sz="0" w:space="0" w:color="auto"/>
        <w:left w:val="none" w:sz="0" w:space="0" w:color="auto"/>
        <w:bottom w:val="none" w:sz="0" w:space="0" w:color="auto"/>
        <w:right w:val="none" w:sz="0" w:space="0" w:color="auto"/>
      </w:divBdr>
      <w:divsChild>
        <w:div w:id="1960138013">
          <w:marLeft w:val="0"/>
          <w:marRight w:val="0"/>
          <w:marTop w:val="0"/>
          <w:marBottom w:val="0"/>
          <w:divBdr>
            <w:top w:val="none" w:sz="0" w:space="0" w:color="auto"/>
            <w:left w:val="none" w:sz="0" w:space="0" w:color="auto"/>
            <w:bottom w:val="none" w:sz="0" w:space="0" w:color="auto"/>
            <w:right w:val="none" w:sz="0" w:space="0" w:color="auto"/>
          </w:divBdr>
          <w:divsChild>
            <w:div w:id="450055336">
              <w:marLeft w:val="0"/>
              <w:marRight w:val="0"/>
              <w:marTop w:val="0"/>
              <w:marBottom w:val="0"/>
              <w:divBdr>
                <w:top w:val="none" w:sz="0" w:space="0" w:color="auto"/>
                <w:left w:val="none" w:sz="0" w:space="0" w:color="auto"/>
                <w:bottom w:val="none" w:sz="0" w:space="0" w:color="auto"/>
                <w:right w:val="none" w:sz="0" w:space="0" w:color="auto"/>
              </w:divBdr>
              <w:divsChild>
                <w:div w:id="7772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71075">
      <w:bodyDiv w:val="1"/>
      <w:marLeft w:val="0"/>
      <w:marRight w:val="0"/>
      <w:marTop w:val="0"/>
      <w:marBottom w:val="0"/>
      <w:divBdr>
        <w:top w:val="none" w:sz="0" w:space="0" w:color="auto"/>
        <w:left w:val="none" w:sz="0" w:space="0" w:color="auto"/>
        <w:bottom w:val="none" w:sz="0" w:space="0" w:color="auto"/>
        <w:right w:val="none" w:sz="0" w:space="0" w:color="auto"/>
      </w:divBdr>
    </w:div>
    <w:div w:id="1509101575">
      <w:bodyDiv w:val="1"/>
      <w:marLeft w:val="0"/>
      <w:marRight w:val="0"/>
      <w:marTop w:val="0"/>
      <w:marBottom w:val="0"/>
      <w:divBdr>
        <w:top w:val="none" w:sz="0" w:space="0" w:color="auto"/>
        <w:left w:val="none" w:sz="0" w:space="0" w:color="auto"/>
        <w:bottom w:val="none" w:sz="0" w:space="0" w:color="auto"/>
        <w:right w:val="none" w:sz="0" w:space="0" w:color="auto"/>
      </w:divBdr>
      <w:divsChild>
        <w:div w:id="54591971">
          <w:marLeft w:val="0"/>
          <w:marRight w:val="0"/>
          <w:marTop w:val="0"/>
          <w:marBottom w:val="0"/>
          <w:divBdr>
            <w:top w:val="none" w:sz="0" w:space="0" w:color="auto"/>
            <w:left w:val="none" w:sz="0" w:space="0" w:color="auto"/>
            <w:bottom w:val="none" w:sz="0" w:space="0" w:color="auto"/>
            <w:right w:val="none" w:sz="0" w:space="0" w:color="auto"/>
          </w:divBdr>
          <w:divsChild>
            <w:div w:id="8485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055">
      <w:bodyDiv w:val="1"/>
      <w:marLeft w:val="0"/>
      <w:marRight w:val="0"/>
      <w:marTop w:val="0"/>
      <w:marBottom w:val="0"/>
      <w:divBdr>
        <w:top w:val="none" w:sz="0" w:space="0" w:color="auto"/>
        <w:left w:val="none" w:sz="0" w:space="0" w:color="auto"/>
        <w:bottom w:val="none" w:sz="0" w:space="0" w:color="auto"/>
        <w:right w:val="none" w:sz="0" w:space="0" w:color="auto"/>
      </w:divBdr>
    </w:div>
    <w:div w:id="1565485693">
      <w:bodyDiv w:val="1"/>
      <w:marLeft w:val="0"/>
      <w:marRight w:val="0"/>
      <w:marTop w:val="0"/>
      <w:marBottom w:val="0"/>
      <w:divBdr>
        <w:top w:val="none" w:sz="0" w:space="0" w:color="auto"/>
        <w:left w:val="none" w:sz="0" w:space="0" w:color="auto"/>
        <w:bottom w:val="none" w:sz="0" w:space="0" w:color="auto"/>
        <w:right w:val="none" w:sz="0" w:space="0" w:color="auto"/>
      </w:divBdr>
      <w:divsChild>
        <w:div w:id="1636443846">
          <w:marLeft w:val="0"/>
          <w:marRight w:val="0"/>
          <w:marTop w:val="0"/>
          <w:marBottom w:val="0"/>
          <w:divBdr>
            <w:top w:val="none" w:sz="0" w:space="0" w:color="auto"/>
            <w:left w:val="none" w:sz="0" w:space="0" w:color="auto"/>
            <w:bottom w:val="none" w:sz="0" w:space="0" w:color="auto"/>
            <w:right w:val="none" w:sz="0" w:space="0" w:color="auto"/>
          </w:divBdr>
        </w:div>
        <w:div w:id="2052727202">
          <w:marLeft w:val="0"/>
          <w:marRight w:val="0"/>
          <w:marTop w:val="0"/>
          <w:marBottom w:val="0"/>
          <w:divBdr>
            <w:top w:val="none" w:sz="0" w:space="0" w:color="auto"/>
            <w:left w:val="none" w:sz="0" w:space="0" w:color="auto"/>
            <w:bottom w:val="none" w:sz="0" w:space="0" w:color="auto"/>
            <w:right w:val="none" w:sz="0" w:space="0" w:color="auto"/>
          </w:divBdr>
        </w:div>
      </w:divsChild>
    </w:div>
    <w:div w:id="1579824996">
      <w:bodyDiv w:val="1"/>
      <w:marLeft w:val="0"/>
      <w:marRight w:val="0"/>
      <w:marTop w:val="0"/>
      <w:marBottom w:val="0"/>
      <w:divBdr>
        <w:top w:val="none" w:sz="0" w:space="0" w:color="auto"/>
        <w:left w:val="none" w:sz="0" w:space="0" w:color="auto"/>
        <w:bottom w:val="none" w:sz="0" w:space="0" w:color="auto"/>
        <w:right w:val="none" w:sz="0" w:space="0" w:color="auto"/>
      </w:divBdr>
      <w:divsChild>
        <w:div w:id="100104119">
          <w:marLeft w:val="0"/>
          <w:marRight w:val="0"/>
          <w:marTop w:val="0"/>
          <w:marBottom w:val="0"/>
          <w:divBdr>
            <w:top w:val="none" w:sz="0" w:space="0" w:color="auto"/>
            <w:left w:val="none" w:sz="0" w:space="0" w:color="auto"/>
            <w:bottom w:val="none" w:sz="0" w:space="0" w:color="auto"/>
            <w:right w:val="none" w:sz="0" w:space="0" w:color="auto"/>
          </w:divBdr>
          <w:divsChild>
            <w:div w:id="1266766066">
              <w:marLeft w:val="0"/>
              <w:marRight w:val="0"/>
              <w:marTop w:val="0"/>
              <w:marBottom w:val="0"/>
              <w:divBdr>
                <w:top w:val="none" w:sz="0" w:space="0" w:color="auto"/>
                <w:left w:val="none" w:sz="0" w:space="0" w:color="auto"/>
                <w:bottom w:val="none" w:sz="0" w:space="0" w:color="auto"/>
                <w:right w:val="none" w:sz="0" w:space="0" w:color="auto"/>
              </w:divBdr>
              <w:divsChild>
                <w:div w:id="6955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83966">
      <w:bodyDiv w:val="1"/>
      <w:marLeft w:val="0"/>
      <w:marRight w:val="0"/>
      <w:marTop w:val="0"/>
      <w:marBottom w:val="0"/>
      <w:divBdr>
        <w:top w:val="none" w:sz="0" w:space="0" w:color="auto"/>
        <w:left w:val="none" w:sz="0" w:space="0" w:color="auto"/>
        <w:bottom w:val="none" w:sz="0" w:space="0" w:color="auto"/>
        <w:right w:val="none" w:sz="0" w:space="0" w:color="auto"/>
      </w:divBdr>
      <w:divsChild>
        <w:div w:id="2117749951">
          <w:marLeft w:val="0"/>
          <w:marRight w:val="0"/>
          <w:marTop w:val="0"/>
          <w:marBottom w:val="0"/>
          <w:divBdr>
            <w:top w:val="none" w:sz="0" w:space="0" w:color="auto"/>
            <w:left w:val="none" w:sz="0" w:space="0" w:color="auto"/>
            <w:bottom w:val="none" w:sz="0" w:space="0" w:color="auto"/>
            <w:right w:val="none" w:sz="0" w:space="0" w:color="auto"/>
          </w:divBdr>
          <w:divsChild>
            <w:div w:id="1812012718">
              <w:marLeft w:val="0"/>
              <w:marRight w:val="0"/>
              <w:marTop w:val="0"/>
              <w:marBottom w:val="0"/>
              <w:divBdr>
                <w:top w:val="none" w:sz="0" w:space="0" w:color="auto"/>
                <w:left w:val="none" w:sz="0" w:space="0" w:color="auto"/>
                <w:bottom w:val="none" w:sz="0" w:space="0" w:color="auto"/>
                <w:right w:val="none" w:sz="0" w:space="0" w:color="auto"/>
              </w:divBdr>
              <w:divsChild>
                <w:div w:id="19759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8505">
      <w:bodyDiv w:val="1"/>
      <w:marLeft w:val="0"/>
      <w:marRight w:val="0"/>
      <w:marTop w:val="0"/>
      <w:marBottom w:val="0"/>
      <w:divBdr>
        <w:top w:val="none" w:sz="0" w:space="0" w:color="auto"/>
        <w:left w:val="none" w:sz="0" w:space="0" w:color="auto"/>
        <w:bottom w:val="none" w:sz="0" w:space="0" w:color="auto"/>
        <w:right w:val="none" w:sz="0" w:space="0" w:color="auto"/>
      </w:divBdr>
      <w:divsChild>
        <w:div w:id="262225630">
          <w:marLeft w:val="0"/>
          <w:marRight w:val="0"/>
          <w:marTop w:val="0"/>
          <w:marBottom w:val="0"/>
          <w:divBdr>
            <w:top w:val="none" w:sz="0" w:space="0" w:color="auto"/>
            <w:left w:val="none" w:sz="0" w:space="0" w:color="auto"/>
            <w:bottom w:val="none" w:sz="0" w:space="0" w:color="auto"/>
            <w:right w:val="none" w:sz="0" w:space="0" w:color="auto"/>
          </w:divBdr>
          <w:divsChild>
            <w:div w:id="649288314">
              <w:marLeft w:val="0"/>
              <w:marRight w:val="0"/>
              <w:marTop w:val="0"/>
              <w:marBottom w:val="0"/>
              <w:divBdr>
                <w:top w:val="none" w:sz="0" w:space="0" w:color="auto"/>
                <w:left w:val="none" w:sz="0" w:space="0" w:color="auto"/>
                <w:bottom w:val="none" w:sz="0" w:space="0" w:color="auto"/>
                <w:right w:val="none" w:sz="0" w:space="0" w:color="auto"/>
              </w:divBdr>
              <w:divsChild>
                <w:div w:id="1588884479">
                  <w:marLeft w:val="0"/>
                  <w:marRight w:val="0"/>
                  <w:marTop w:val="0"/>
                  <w:marBottom w:val="0"/>
                  <w:divBdr>
                    <w:top w:val="none" w:sz="0" w:space="0" w:color="auto"/>
                    <w:left w:val="none" w:sz="0" w:space="0" w:color="auto"/>
                    <w:bottom w:val="none" w:sz="0" w:space="0" w:color="auto"/>
                    <w:right w:val="none" w:sz="0" w:space="0" w:color="auto"/>
                  </w:divBdr>
                  <w:divsChild>
                    <w:div w:id="25643516">
                      <w:marLeft w:val="0"/>
                      <w:marRight w:val="0"/>
                      <w:marTop w:val="0"/>
                      <w:marBottom w:val="0"/>
                      <w:divBdr>
                        <w:top w:val="none" w:sz="0" w:space="0" w:color="auto"/>
                        <w:left w:val="none" w:sz="0" w:space="0" w:color="auto"/>
                        <w:bottom w:val="none" w:sz="0" w:space="0" w:color="auto"/>
                        <w:right w:val="none" w:sz="0" w:space="0" w:color="auto"/>
                      </w:divBdr>
                      <w:divsChild>
                        <w:div w:id="9401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759054">
      <w:bodyDiv w:val="1"/>
      <w:marLeft w:val="0"/>
      <w:marRight w:val="0"/>
      <w:marTop w:val="0"/>
      <w:marBottom w:val="0"/>
      <w:divBdr>
        <w:top w:val="none" w:sz="0" w:space="0" w:color="auto"/>
        <w:left w:val="none" w:sz="0" w:space="0" w:color="auto"/>
        <w:bottom w:val="none" w:sz="0" w:space="0" w:color="auto"/>
        <w:right w:val="none" w:sz="0" w:space="0" w:color="auto"/>
      </w:divBdr>
      <w:divsChild>
        <w:div w:id="2058120496">
          <w:marLeft w:val="0"/>
          <w:marRight w:val="0"/>
          <w:marTop w:val="0"/>
          <w:marBottom w:val="0"/>
          <w:divBdr>
            <w:top w:val="none" w:sz="0" w:space="0" w:color="auto"/>
            <w:left w:val="none" w:sz="0" w:space="0" w:color="auto"/>
            <w:bottom w:val="none" w:sz="0" w:space="0" w:color="auto"/>
            <w:right w:val="none" w:sz="0" w:space="0" w:color="auto"/>
          </w:divBdr>
          <w:divsChild>
            <w:div w:id="144319677">
              <w:marLeft w:val="0"/>
              <w:marRight w:val="0"/>
              <w:marTop w:val="0"/>
              <w:marBottom w:val="0"/>
              <w:divBdr>
                <w:top w:val="none" w:sz="0" w:space="0" w:color="auto"/>
                <w:left w:val="none" w:sz="0" w:space="0" w:color="auto"/>
                <w:bottom w:val="none" w:sz="0" w:space="0" w:color="auto"/>
                <w:right w:val="none" w:sz="0" w:space="0" w:color="auto"/>
              </w:divBdr>
              <w:divsChild>
                <w:div w:id="18726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99417">
      <w:bodyDiv w:val="1"/>
      <w:marLeft w:val="0"/>
      <w:marRight w:val="0"/>
      <w:marTop w:val="0"/>
      <w:marBottom w:val="0"/>
      <w:divBdr>
        <w:top w:val="none" w:sz="0" w:space="0" w:color="auto"/>
        <w:left w:val="none" w:sz="0" w:space="0" w:color="auto"/>
        <w:bottom w:val="none" w:sz="0" w:space="0" w:color="auto"/>
        <w:right w:val="none" w:sz="0" w:space="0" w:color="auto"/>
      </w:divBdr>
    </w:div>
    <w:div w:id="1834642839">
      <w:bodyDiv w:val="1"/>
      <w:marLeft w:val="0"/>
      <w:marRight w:val="0"/>
      <w:marTop w:val="0"/>
      <w:marBottom w:val="0"/>
      <w:divBdr>
        <w:top w:val="none" w:sz="0" w:space="0" w:color="auto"/>
        <w:left w:val="none" w:sz="0" w:space="0" w:color="auto"/>
        <w:bottom w:val="none" w:sz="0" w:space="0" w:color="auto"/>
        <w:right w:val="none" w:sz="0" w:space="0" w:color="auto"/>
      </w:divBdr>
    </w:div>
    <w:div w:id="1847019044">
      <w:bodyDiv w:val="1"/>
      <w:marLeft w:val="0"/>
      <w:marRight w:val="0"/>
      <w:marTop w:val="0"/>
      <w:marBottom w:val="0"/>
      <w:divBdr>
        <w:top w:val="none" w:sz="0" w:space="0" w:color="auto"/>
        <w:left w:val="none" w:sz="0" w:space="0" w:color="auto"/>
        <w:bottom w:val="none" w:sz="0" w:space="0" w:color="auto"/>
        <w:right w:val="none" w:sz="0" w:space="0" w:color="auto"/>
      </w:divBdr>
    </w:div>
    <w:div w:id="1874732235">
      <w:bodyDiv w:val="1"/>
      <w:marLeft w:val="0"/>
      <w:marRight w:val="0"/>
      <w:marTop w:val="0"/>
      <w:marBottom w:val="0"/>
      <w:divBdr>
        <w:top w:val="none" w:sz="0" w:space="0" w:color="auto"/>
        <w:left w:val="none" w:sz="0" w:space="0" w:color="auto"/>
        <w:bottom w:val="none" w:sz="0" w:space="0" w:color="auto"/>
        <w:right w:val="none" w:sz="0" w:space="0" w:color="auto"/>
      </w:divBdr>
    </w:div>
    <w:div w:id="1890140828">
      <w:bodyDiv w:val="1"/>
      <w:marLeft w:val="0"/>
      <w:marRight w:val="0"/>
      <w:marTop w:val="0"/>
      <w:marBottom w:val="0"/>
      <w:divBdr>
        <w:top w:val="none" w:sz="0" w:space="0" w:color="auto"/>
        <w:left w:val="none" w:sz="0" w:space="0" w:color="auto"/>
        <w:bottom w:val="none" w:sz="0" w:space="0" w:color="auto"/>
        <w:right w:val="none" w:sz="0" w:space="0" w:color="auto"/>
      </w:divBdr>
    </w:div>
    <w:div w:id="1963073110">
      <w:bodyDiv w:val="1"/>
      <w:marLeft w:val="0"/>
      <w:marRight w:val="0"/>
      <w:marTop w:val="0"/>
      <w:marBottom w:val="0"/>
      <w:divBdr>
        <w:top w:val="none" w:sz="0" w:space="0" w:color="auto"/>
        <w:left w:val="none" w:sz="0" w:space="0" w:color="auto"/>
        <w:bottom w:val="none" w:sz="0" w:space="0" w:color="auto"/>
        <w:right w:val="none" w:sz="0" w:space="0" w:color="auto"/>
      </w:divBdr>
      <w:divsChild>
        <w:div w:id="860048499">
          <w:marLeft w:val="0"/>
          <w:marRight w:val="0"/>
          <w:marTop w:val="0"/>
          <w:marBottom w:val="0"/>
          <w:divBdr>
            <w:top w:val="none" w:sz="0" w:space="0" w:color="auto"/>
            <w:left w:val="none" w:sz="0" w:space="0" w:color="auto"/>
            <w:bottom w:val="none" w:sz="0" w:space="0" w:color="auto"/>
            <w:right w:val="none" w:sz="0" w:space="0" w:color="auto"/>
          </w:divBdr>
        </w:div>
      </w:divsChild>
    </w:div>
    <w:div w:id="1963728724">
      <w:bodyDiv w:val="1"/>
      <w:marLeft w:val="0"/>
      <w:marRight w:val="0"/>
      <w:marTop w:val="0"/>
      <w:marBottom w:val="0"/>
      <w:divBdr>
        <w:top w:val="none" w:sz="0" w:space="0" w:color="auto"/>
        <w:left w:val="none" w:sz="0" w:space="0" w:color="auto"/>
        <w:bottom w:val="none" w:sz="0" w:space="0" w:color="auto"/>
        <w:right w:val="none" w:sz="0" w:space="0" w:color="auto"/>
      </w:divBdr>
      <w:divsChild>
        <w:div w:id="410469777">
          <w:marLeft w:val="0"/>
          <w:marRight w:val="0"/>
          <w:marTop w:val="0"/>
          <w:marBottom w:val="0"/>
          <w:divBdr>
            <w:top w:val="none" w:sz="0" w:space="0" w:color="auto"/>
            <w:left w:val="none" w:sz="0" w:space="0" w:color="auto"/>
            <w:bottom w:val="none" w:sz="0" w:space="0" w:color="auto"/>
            <w:right w:val="none" w:sz="0" w:space="0" w:color="auto"/>
          </w:divBdr>
        </w:div>
      </w:divsChild>
    </w:div>
    <w:div w:id="1971737693">
      <w:bodyDiv w:val="1"/>
      <w:marLeft w:val="0"/>
      <w:marRight w:val="0"/>
      <w:marTop w:val="0"/>
      <w:marBottom w:val="0"/>
      <w:divBdr>
        <w:top w:val="none" w:sz="0" w:space="0" w:color="auto"/>
        <w:left w:val="none" w:sz="0" w:space="0" w:color="auto"/>
        <w:bottom w:val="none" w:sz="0" w:space="0" w:color="auto"/>
        <w:right w:val="none" w:sz="0" w:space="0" w:color="auto"/>
      </w:divBdr>
      <w:divsChild>
        <w:div w:id="1023744418">
          <w:marLeft w:val="0"/>
          <w:marRight w:val="0"/>
          <w:marTop w:val="0"/>
          <w:marBottom w:val="0"/>
          <w:divBdr>
            <w:top w:val="none" w:sz="0" w:space="0" w:color="auto"/>
            <w:left w:val="none" w:sz="0" w:space="0" w:color="auto"/>
            <w:bottom w:val="none" w:sz="0" w:space="0" w:color="auto"/>
            <w:right w:val="none" w:sz="0" w:space="0" w:color="auto"/>
          </w:divBdr>
          <w:divsChild>
            <w:div w:id="1618179752">
              <w:marLeft w:val="0"/>
              <w:marRight w:val="0"/>
              <w:marTop w:val="0"/>
              <w:marBottom w:val="0"/>
              <w:divBdr>
                <w:top w:val="none" w:sz="0" w:space="0" w:color="auto"/>
                <w:left w:val="none" w:sz="0" w:space="0" w:color="auto"/>
                <w:bottom w:val="none" w:sz="0" w:space="0" w:color="auto"/>
                <w:right w:val="none" w:sz="0" w:space="0" w:color="auto"/>
              </w:divBdr>
              <w:divsChild>
                <w:div w:id="21292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4767">
      <w:bodyDiv w:val="1"/>
      <w:marLeft w:val="0"/>
      <w:marRight w:val="0"/>
      <w:marTop w:val="0"/>
      <w:marBottom w:val="0"/>
      <w:divBdr>
        <w:top w:val="none" w:sz="0" w:space="0" w:color="auto"/>
        <w:left w:val="none" w:sz="0" w:space="0" w:color="auto"/>
        <w:bottom w:val="none" w:sz="0" w:space="0" w:color="auto"/>
        <w:right w:val="none" w:sz="0" w:space="0" w:color="auto"/>
      </w:divBdr>
      <w:divsChild>
        <w:div w:id="1260526323">
          <w:marLeft w:val="0"/>
          <w:marRight w:val="0"/>
          <w:marTop w:val="0"/>
          <w:marBottom w:val="0"/>
          <w:divBdr>
            <w:top w:val="none" w:sz="0" w:space="0" w:color="auto"/>
            <w:left w:val="none" w:sz="0" w:space="0" w:color="auto"/>
            <w:bottom w:val="none" w:sz="0" w:space="0" w:color="auto"/>
            <w:right w:val="none" w:sz="0" w:space="0" w:color="auto"/>
          </w:divBdr>
        </w:div>
      </w:divsChild>
    </w:div>
    <w:div w:id="2084981493">
      <w:bodyDiv w:val="1"/>
      <w:marLeft w:val="0"/>
      <w:marRight w:val="0"/>
      <w:marTop w:val="0"/>
      <w:marBottom w:val="0"/>
      <w:divBdr>
        <w:top w:val="none" w:sz="0" w:space="0" w:color="auto"/>
        <w:left w:val="none" w:sz="0" w:space="0" w:color="auto"/>
        <w:bottom w:val="none" w:sz="0" w:space="0" w:color="auto"/>
        <w:right w:val="none" w:sz="0" w:space="0" w:color="auto"/>
      </w:divBdr>
    </w:div>
    <w:div w:id="2091778232">
      <w:bodyDiv w:val="1"/>
      <w:marLeft w:val="0"/>
      <w:marRight w:val="0"/>
      <w:marTop w:val="0"/>
      <w:marBottom w:val="0"/>
      <w:divBdr>
        <w:top w:val="none" w:sz="0" w:space="0" w:color="auto"/>
        <w:left w:val="none" w:sz="0" w:space="0" w:color="auto"/>
        <w:bottom w:val="none" w:sz="0" w:space="0" w:color="auto"/>
        <w:right w:val="none" w:sz="0" w:space="0" w:color="auto"/>
      </w:divBdr>
      <w:divsChild>
        <w:div w:id="1126193548">
          <w:marLeft w:val="0"/>
          <w:marRight w:val="0"/>
          <w:marTop w:val="0"/>
          <w:marBottom w:val="0"/>
          <w:divBdr>
            <w:top w:val="none" w:sz="0" w:space="0" w:color="auto"/>
            <w:left w:val="none" w:sz="0" w:space="0" w:color="auto"/>
            <w:bottom w:val="none" w:sz="0" w:space="0" w:color="auto"/>
            <w:right w:val="none" w:sz="0" w:space="0" w:color="auto"/>
          </w:divBdr>
          <w:divsChild>
            <w:div w:id="14113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6440">
      <w:bodyDiv w:val="1"/>
      <w:marLeft w:val="0"/>
      <w:marRight w:val="0"/>
      <w:marTop w:val="0"/>
      <w:marBottom w:val="0"/>
      <w:divBdr>
        <w:top w:val="none" w:sz="0" w:space="0" w:color="auto"/>
        <w:left w:val="none" w:sz="0" w:space="0" w:color="auto"/>
        <w:bottom w:val="none" w:sz="0" w:space="0" w:color="auto"/>
        <w:right w:val="none" w:sz="0" w:space="0" w:color="auto"/>
      </w:divBdr>
    </w:div>
    <w:div w:id="2139911814">
      <w:bodyDiv w:val="1"/>
      <w:marLeft w:val="0"/>
      <w:marRight w:val="0"/>
      <w:marTop w:val="0"/>
      <w:marBottom w:val="0"/>
      <w:divBdr>
        <w:top w:val="none" w:sz="0" w:space="0" w:color="auto"/>
        <w:left w:val="none" w:sz="0" w:space="0" w:color="auto"/>
        <w:bottom w:val="none" w:sz="0" w:space="0" w:color="auto"/>
        <w:right w:val="none" w:sz="0" w:space="0" w:color="auto"/>
      </w:divBdr>
      <w:divsChild>
        <w:div w:id="223760423">
          <w:marLeft w:val="0"/>
          <w:marRight w:val="0"/>
          <w:marTop w:val="0"/>
          <w:marBottom w:val="0"/>
          <w:divBdr>
            <w:top w:val="none" w:sz="0" w:space="0" w:color="auto"/>
            <w:left w:val="none" w:sz="0" w:space="0" w:color="auto"/>
            <w:bottom w:val="none" w:sz="0" w:space="0" w:color="auto"/>
            <w:right w:val="none" w:sz="0" w:space="0" w:color="auto"/>
          </w:divBdr>
          <w:divsChild>
            <w:div w:id="207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curep1.la.psu.edu/jcr/news/201ccollecting-social-network-data-in-prison-and-during-re-entry-a-field-guide201d-article-featured-in-moving-beyond-recidivism-expanding-approaches-to-research-on-prisoner-reentry-and-reintegration" TargetMode="External"/><Relationship Id="rId21" Type="http://schemas.openxmlformats.org/officeDocument/2006/relationships/image" Target="media/image5.png"/><Relationship Id="rId42" Type="http://schemas.openxmlformats.org/officeDocument/2006/relationships/hyperlink" Target="https://news.psu.edu/story/636861/2020/10/27/research/new-study-will-examine-women-opioid-use-disorder-criminal-justice?utm_source=newswire&amp;utm_medium=email&amp;utm_term=637122_HTML&amp;utm_content=10-28-2020-22-05&amp;utm_campaign=Penn%20State%20Today" TargetMode="External"/><Relationship Id="rId47" Type="http://schemas.openxmlformats.org/officeDocument/2006/relationships/hyperlink" Target="https://storypowered.org/" TargetMode="External"/><Relationship Id="rId63" Type="http://schemas.openxmlformats.org/officeDocument/2006/relationships/hyperlink" Target="https://twitter.com/story_powered" TargetMode="External"/><Relationship Id="rId68" Type="http://schemas.openxmlformats.org/officeDocument/2006/relationships/hyperlink" Target="https://www.abington.psu.edu/" TargetMode="Externa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s://onlinelibrary.wiley.com/doi/full/10.1111/1745-9125.12260" TargetMode="External"/><Relationship Id="rId11" Type="http://schemas.openxmlformats.org/officeDocument/2006/relationships/image" Target="media/image1.jpg"/><Relationship Id="rId24" Type="http://schemas.openxmlformats.org/officeDocument/2006/relationships/hyperlink" Target="https://securep1.la.psu.edu/jcr/news/201ccollecting-social-network-data-in-prison-and-during-re-entry-a-field-guide201d-article-featured-in-moving-beyond-recidivism-expanding-approaches-to-research-on-prisoner-reentry-and-reintegration" TargetMode="External"/><Relationship Id="rId32" Type="http://schemas.openxmlformats.org/officeDocument/2006/relationships/hyperlink" Target="https://www-tandfonline-com.ezaccess.libraries.psu.edu/doi/full/10.1080/0735648X.2020.1835692" TargetMode="External"/><Relationship Id="rId37" Type="http://schemas.openxmlformats.org/officeDocument/2006/relationships/hyperlink" Target="https://www.tandfonline.com/eprint/XXAXWRZJTJWAEFZSHFB2/full?target=10.1080/17439884.2021.1888117" TargetMode="External"/><Relationship Id="rId40" Type="http://schemas.openxmlformats.org/officeDocument/2006/relationships/hyperlink" Target="https://news.psu.edu/story/636861/2020/10/27/research/new-study-will-examine-women-opioid-use-disorder-criminal-justice?utm_source=newswire&amp;utm_medium=email&amp;utm_term=637122_HTML&amp;utm_content=10-28-2020-22-05&amp;utm_campaign=Penn%20State%20Today" TargetMode="External"/><Relationship Id="rId45" Type="http://schemas.openxmlformats.org/officeDocument/2006/relationships/hyperlink" Target="https://storypowered.org/" TargetMode="External"/><Relationship Id="rId53" Type="http://schemas.openxmlformats.org/officeDocument/2006/relationships/hyperlink" Target="https://news.psu.edu/story/651881/2021/03/22/impact/addressing-stigma-and-discrimination-one-story-time?utm_source=newswire&amp;utm_medium=email&amp;utm_term=652013_HTML&amp;utm_content=03-22-2021-22-37&amp;utm_campaign=Penn%20State%20Today" TargetMode="External"/><Relationship Id="rId58" Type="http://schemas.openxmlformats.org/officeDocument/2006/relationships/hyperlink" Target="https://storypowered.org/" TargetMode="External"/><Relationship Id="rId66" Type="http://schemas.openxmlformats.org/officeDocument/2006/relationships/hyperlink" Target="https://news.psu.edu/story/651881/2021/03/22/impact/addressing-stigma-and-discrimination-one-story-time?utm_source=newswire&amp;utm_medium=email&amp;utm_term=652013_HTML&amp;utm_content=03-22-2021-22-37&amp;utm_campaign=Penn%20State%20Today"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justicecenter.la.psu.edu/people/glenn-sterner/" TargetMode="External"/><Relationship Id="rId19" Type="http://schemas.openxmlformats.org/officeDocument/2006/relationships/hyperlink" Target="https://news.psu.edu/story/654837/2021/04/22/academics/said-recognized-jackson-lethbridge-tolerance-award?utm_source=newswire&amp;utm_medium=email&amp;utm_term=656427_HTML&amp;utm_content=04-26-2021-08-48&amp;utm_campaign=liberal%20arts%20headlines%20issue" TargetMode="External"/><Relationship Id="rId14" Type="http://schemas.openxmlformats.org/officeDocument/2006/relationships/hyperlink" Target="https://news.psu.edu/story/634614/2020/10/07/research/impacts-gambling-pennsylvania-be-explored?utm_source=newswire&amp;utm_medium=email&amp;utm_term=635012_HTML&amp;utm_content=10-11-2020-21-12&amp;utm_campaign=Penn%20State%20Today" TargetMode="External"/><Relationship Id="rId22" Type="http://schemas.openxmlformats.org/officeDocument/2006/relationships/image" Target="media/image40.jpeg"/><Relationship Id="rId27" Type="http://schemas.openxmlformats.org/officeDocument/2006/relationships/hyperlink" Target="https://books.google.com/books?id=OAS5DwAAQBAJ&amp;pg=PT55&amp;lr=&amp;source=gbs_toc_r&amp;hl=en" TargetMode="External"/><Relationship Id="rId30" Type="http://schemas.openxmlformats.org/officeDocument/2006/relationships/hyperlink" Target="https://nam10.safelinks.protection.outlook.com/?url=https%3A%2F%2Fnij.ojp.gov%2Fgeneral-message%2Freplication-studies-are-vital-science-we-can-count%3Futm_source%3Dgovdelivery%26utm_medium%3Demail%26utm_campaign%3Ddirectorscorner&amp;data=04%7C01%7Cepa5015%40psu.edu%7C2f1ead8e437b4a070e3f08d8b1aee495%7C7cf48d453ddb4389a9c1c115526eb52e%7C0%7C0%7C637454711997765503%7CUnknown%7CTWFpbGZsb3d8eyJWIjoiMC4wLjAwMDAiLCJQIjoiV2luMzIiLCJBTiI6Ik1haWwiLCJXVCI6Mn0%3D%7C1000&amp;sdata=GDgSCNoWRkYNAfndl390TzNny5J7zXzLRI2FHxyAfxc%3D&amp;reserved=0" TargetMode="External"/><Relationship Id="rId35" Type="http://schemas.openxmlformats.org/officeDocument/2006/relationships/hyperlink" Target="http://justicecenter.la.psu.edu/people/gary-zajac/" TargetMode="External"/><Relationship Id="rId43" Type="http://schemas.openxmlformats.org/officeDocument/2006/relationships/hyperlink" Target="http://justicecenter.la.psu.edu/people/derek-kreager/" TargetMode="External"/><Relationship Id="rId48" Type="http://schemas.openxmlformats.org/officeDocument/2006/relationships/hyperlink" Target="https://justicecenter.la.psu.edu/people/glenn-sterner/" TargetMode="External"/><Relationship Id="rId56" Type="http://schemas.openxmlformats.org/officeDocument/2006/relationships/hyperlink" Target="https://combatsubstanceabuse.ssri.psu.edu/" TargetMode="External"/><Relationship Id="rId64" Type="http://schemas.openxmlformats.org/officeDocument/2006/relationships/hyperlink" Target="https://www.facebook.com/storypoweredinitiative" TargetMode="External"/><Relationship Id="rId69" Type="http://schemas.openxmlformats.org/officeDocument/2006/relationships/hyperlink" Target="https://combatsubstanceabuse.ssri.psu.edu/" TargetMode="External"/><Relationship Id="rId8" Type="http://schemas.openxmlformats.org/officeDocument/2006/relationships/webSettings" Target="webSettings.xml"/><Relationship Id="rId51" Type="http://schemas.openxmlformats.org/officeDocument/2006/relationships/hyperlink" Target="https://www.facebook.com/storypoweredinitiative" TargetMode="External"/><Relationship Id="rId72" Type="http://schemas.openxmlformats.org/officeDocument/2006/relationships/hyperlink" Target="http://www.justicecenter.la.psu.edu" TargetMode="External"/><Relationship Id="rId3" Type="http://schemas.openxmlformats.org/officeDocument/2006/relationships/customXml" Target="../customXml/item3.xml"/><Relationship Id="rId12" Type="http://schemas.openxmlformats.org/officeDocument/2006/relationships/image" Target="media/image10.jpg"/><Relationship Id="rId17" Type="http://schemas.openxmlformats.org/officeDocument/2006/relationships/hyperlink" Target="https://news.psu.edu/story/654837/2021/04/22/academics/said-recognized-jackson-lethbridge-tolerance-award?utm_source=newswire&amp;utm_medium=email&amp;utm_term=656427_HTML&amp;utm_content=04-26-2021-08-48&amp;utm_campaign=liberal%20arts%20headlines%20issue" TargetMode="External"/><Relationship Id="rId25" Type="http://schemas.openxmlformats.org/officeDocument/2006/relationships/hyperlink" Target="https://books.google.com/books?id=OAS5DwAAQBAJ&amp;pg=PT55&amp;lr=&amp;source=gbs_toc_r&amp;hl=en" TargetMode="External"/><Relationship Id="rId33" Type="http://schemas.openxmlformats.org/officeDocument/2006/relationships/hyperlink" Target="http://justicecenter.la.psu.edu/people/gary-zajac/" TargetMode="External"/><Relationship Id="rId38" Type="http://schemas.openxmlformats.org/officeDocument/2006/relationships/hyperlink" Target="http://pcs.la.psu.edu/publications-and-research/research-and-evaluation-reports/special-reports/role-of-substance-use-in-probation-outcomes-2020/view" TargetMode="External"/><Relationship Id="rId46" Type="http://schemas.openxmlformats.org/officeDocument/2006/relationships/hyperlink" Target="https://combatsubstanceabuse.ssri.psu.edu/" TargetMode="External"/><Relationship Id="rId59" Type="http://schemas.openxmlformats.org/officeDocument/2006/relationships/hyperlink" Target="https://combatsubstanceabuse.ssri.psu.edu/" TargetMode="External"/><Relationship Id="rId67" Type="http://schemas.openxmlformats.org/officeDocument/2006/relationships/hyperlink" Target="https://www.abington.psu.edu/glenn-sterner" TargetMode="External"/><Relationship Id="rId20" Type="http://schemas.openxmlformats.org/officeDocument/2006/relationships/image" Target="media/image4.jpeg"/><Relationship Id="rId41" Type="http://schemas.openxmlformats.org/officeDocument/2006/relationships/hyperlink" Target="http://justicecenter.la.psu.edu/people/derek-kreager/" TargetMode="External"/><Relationship Id="rId54" Type="http://schemas.openxmlformats.org/officeDocument/2006/relationships/hyperlink" Target="https://www.abington.psu.edu/glenn-sterner" TargetMode="External"/><Relationship Id="rId62" Type="http://schemas.openxmlformats.org/officeDocument/2006/relationships/hyperlink" Target="mailto:ges5098@psu.edu" TargetMode="External"/><Relationship Id="rId70" Type="http://schemas.openxmlformats.org/officeDocument/2006/relationships/hyperlink" Target="https://link.springer.com/epdf/10.1007/s11292-020-09455-6?sharing_token=NmoRVpoEndgpWidaatxEYfe4RwlQNchNByi7wbcMAY4L7dvSs60z6XqXbz7kZwgNv7gWb14lbT1TLLsxvS6skWN4YDi7N7UEPsU4NMLA87eX2ZYcub_93KxlZkEatwnVHK7arNmiDeKJcpJGrZjIIqmvr2U0DAzxovbEzjj8sls%3D"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ews.psu.edu/story/634614/2020/10/07/research/impacts-gambling-pennsylvania-be-explored?utm_source=newswire&amp;utm_medium=email&amp;utm_term=635012_HTML&amp;utm_content=10-11-2020-21-12&amp;utm_campaign=Penn%20State%20Today" TargetMode="External"/><Relationship Id="rId23" Type="http://schemas.openxmlformats.org/officeDocument/2006/relationships/image" Target="media/image50.png"/><Relationship Id="rId28" Type="http://schemas.openxmlformats.org/officeDocument/2006/relationships/hyperlink" Target="https://onlinelibrary.wiley.com/doi/full/10.1111/1745-9125.12260" TargetMode="External"/><Relationship Id="rId36" Type="http://schemas.openxmlformats.org/officeDocument/2006/relationships/hyperlink" Target="https://www.tandfonline.com/eprint/XXAXWRZJTJWAEFZSHFB2/full?target=10.1080/17439884.2021.1888117" TargetMode="External"/><Relationship Id="rId49" Type="http://schemas.openxmlformats.org/officeDocument/2006/relationships/hyperlink" Target="mailto:ges5098@psu.edu" TargetMode="External"/><Relationship Id="rId57" Type="http://schemas.openxmlformats.org/officeDocument/2006/relationships/hyperlink" Target="https://storypowered.org/" TargetMode="External"/><Relationship Id="rId10" Type="http://schemas.openxmlformats.org/officeDocument/2006/relationships/endnotes" Target="endnotes.xml"/><Relationship Id="rId31" Type="http://schemas.openxmlformats.org/officeDocument/2006/relationships/hyperlink" Target="https://nam10.safelinks.protection.outlook.com/?url=https%3A%2F%2Fnij.ojp.gov%2Fgeneral-message%2Freplication-studies-are-vital-science-we-can-count%3Futm_source%3Dgovdelivery%26utm_medium%3Demail%26utm_campaign%3Ddirectorscorner&amp;data=04%7C01%7Cepa5015%40psu.edu%7C2f1ead8e437b4a070e3f08d8b1aee495%7C7cf48d453ddb4389a9c1c115526eb52e%7C0%7C0%7C637454711997765503%7CUnknown%7CTWFpbGZsb3d8eyJWIjoiMC4wLjAwMDAiLCJQIjoiV2luMzIiLCJBTiI6Ik1haWwiLCJXVCI6Mn0%3D%7C1000&amp;sdata=GDgSCNoWRkYNAfndl390TzNny5J7zXzLRI2FHxyAfxc%3D&amp;reserved=0" TargetMode="External"/><Relationship Id="rId44" Type="http://schemas.openxmlformats.org/officeDocument/2006/relationships/hyperlink" Target="https://storypowered.org/" TargetMode="External"/><Relationship Id="rId52" Type="http://schemas.openxmlformats.org/officeDocument/2006/relationships/hyperlink" Target="https://www.instagram.com/storypoweredinitiative/" TargetMode="External"/><Relationship Id="rId60" Type="http://schemas.openxmlformats.org/officeDocument/2006/relationships/hyperlink" Target="https://storypowered.org/" TargetMode="External"/><Relationship Id="rId65" Type="http://schemas.openxmlformats.org/officeDocument/2006/relationships/hyperlink" Target="https://www.instagram.com/storypoweredinitiative/" TargetMode="External"/><Relationship Id="rId73" Type="http://schemas.openxmlformats.org/officeDocument/2006/relationships/hyperlink" Target="http://www.justicecenter.la.psu.ed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gif"/><Relationship Id="rId18" Type="http://schemas.openxmlformats.org/officeDocument/2006/relationships/image" Target="media/image3.jpeg"/><Relationship Id="rId39" Type="http://schemas.openxmlformats.org/officeDocument/2006/relationships/hyperlink" Target="http://pcs.la.psu.edu/publications-and-research/research-and-evaluation-reports/special-reports/role-of-substance-use-in-probation-outcomes-2020/view" TargetMode="External"/><Relationship Id="rId34" Type="http://schemas.openxmlformats.org/officeDocument/2006/relationships/hyperlink" Target="https://www-tandfonline-com.ezaccess.libraries.psu.edu/doi/full/10.1080/0735648X.2020.1835692" TargetMode="External"/><Relationship Id="rId50" Type="http://schemas.openxmlformats.org/officeDocument/2006/relationships/hyperlink" Target="https://twitter.com/story_powered" TargetMode="External"/><Relationship Id="rId55" Type="http://schemas.openxmlformats.org/officeDocument/2006/relationships/hyperlink" Target="https://www.abington.psu.edu/" TargetMode="External"/><Relationship Id="rId7" Type="http://schemas.openxmlformats.org/officeDocument/2006/relationships/settings" Target="settings.xml"/><Relationship Id="rId71" Type="http://schemas.openxmlformats.org/officeDocument/2006/relationships/hyperlink" Target="https://link.springer.com/epdf/10.1007/s11292-020-09455-6?sharing_token=NmoRVpoEndgpWidaatxEYfe4RwlQNchNByi7wbcMAY4L7dvSs60z6XqXbz7kZwgNv7gWb14lbT1TLLsxvS6skWN4YDi7N7UEPsU4NMLA87eX2ZYcub_93KxlZkEatwnVHK7arNmiDeKJcpJGrZjIIqmvr2U0DAzxovbEzjj8sls%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61CDC1640B6408E2DBFC75CC881A1" ma:contentTypeVersion="10" ma:contentTypeDescription="Create a new document." ma:contentTypeScope="" ma:versionID="c051a9e56abf900ca98e095b97eb1102">
  <xsd:schema xmlns:xsd="http://www.w3.org/2001/XMLSchema" xmlns:xs="http://www.w3.org/2001/XMLSchema" xmlns:p="http://schemas.microsoft.com/office/2006/metadata/properties" xmlns:ns3="85ef314c-1c69-4f2c-8252-32f4b8b3bb14" targetNamespace="http://schemas.microsoft.com/office/2006/metadata/properties" ma:root="true" ma:fieldsID="11b900dcb60bd61fa67a4cf47291e7a5" ns3:_="">
    <xsd:import namespace="85ef314c-1c69-4f2c-8252-32f4b8b3bb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314c-1c69-4f2c-8252-32f4b8b3b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A7B72-A00D-4A55-A995-C54846610596}">
  <ds:schemaRefs>
    <ds:schemaRef ds:uri="http://purl.org/dc/elements/1.1/"/>
    <ds:schemaRef ds:uri="http://schemas.microsoft.com/office/2006/metadata/properties"/>
    <ds:schemaRef ds:uri="85ef314c-1c69-4f2c-8252-32f4b8b3bb14"/>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BD7DE84A-78F3-4CE4-BBA9-591CD5B0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f314c-1c69-4f2c-8252-32f4b8b3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A3F0A-4768-47CB-96CD-F62627017258}">
  <ds:schemaRefs>
    <ds:schemaRef ds:uri="http://schemas.openxmlformats.org/officeDocument/2006/bibliography"/>
  </ds:schemaRefs>
</ds:datastoreItem>
</file>

<file path=customXml/itemProps4.xml><?xml version="1.0" encoding="utf-8"?>
<ds:datastoreItem xmlns:ds="http://schemas.openxmlformats.org/officeDocument/2006/customXml" ds:itemID="{688A2CB0-247A-4F22-9F33-A006640DD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Arsenault, Elaine P</cp:lastModifiedBy>
  <cp:revision>2</cp:revision>
  <cp:lastPrinted>2021-05-06T19:48:00Z</cp:lastPrinted>
  <dcterms:created xsi:type="dcterms:W3CDTF">2021-08-04T17:15:00Z</dcterms:created>
  <dcterms:modified xsi:type="dcterms:W3CDTF">2021-08-04T17:15:00Z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0x010100F1461CDC1640B6408E2DBFC75CC881A1</vt:lpwstr>
  </property>
</Properties>
</file>